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9C" w:rsidRPr="003F4E18" w:rsidRDefault="00BD679C" w:rsidP="00401B90">
      <w:pPr>
        <w:pStyle w:val="aa"/>
        <w:ind w:firstLine="0"/>
        <w:jc w:val="center"/>
        <w:rPr>
          <w:rFonts w:ascii="Times New Roman" w:hAnsi="Times New Roman"/>
          <w:color w:val="auto"/>
          <w:sz w:val="32"/>
        </w:rPr>
      </w:pPr>
      <w:r>
        <w:rPr>
          <w:rFonts w:ascii="Times New Roman" w:hAnsi="Times New Roman"/>
          <w:color w:val="auto"/>
          <w:sz w:val="32"/>
        </w:rPr>
        <w:t xml:space="preserve">Министерство </w:t>
      </w:r>
      <w:r w:rsidRPr="003F4E18">
        <w:rPr>
          <w:rFonts w:ascii="Times New Roman" w:hAnsi="Times New Roman"/>
          <w:color w:val="auto"/>
          <w:sz w:val="32"/>
        </w:rPr>
        <w:t xml:space="preserve">образования Тульской области </w:t>
      </w:r>
    </w:p>
    <w:p w:rsidR="00BD679C" w:rsidRPr="003F4E18" w:rsidRDefault="00BD679C" w:rsidP="00401B90">
      <w:pPr>
        <w:pStyle w:val="aa"/>
        <w:ind w:firstLine="0"/>
        <w:jc w:val="center"/>
        <w:rPr>
          <w:rFonts w:ascii="Times New Roman" w:hAnsi="Times New Roman"/>
          <w:b w:val="0"/>
          <w:color w:val="auto"/>
          <w:sz w:val="32"/>
        </w:rPr>
      </w:pPr>
    </w:p>
    <w:p w:rsidR="00BD679C" w:rsidRPr="003F4E18" w:rsidRDefault="00BD679C" w:rsidP="00401B90">
      <w:pPr>
        <w:pStyle w:val="aa"/>
        <w:spacing w:before="0"/>
        <w:ind w:firstLine="0"/>
        <w:jc w:val="center"/>
        <w:rPr>
          <w:rFonts w:ascii="Times New Roman" w:hAnsi="Times New Roman"/>
          <w:b w:val="0"/>
          <w:color w:val="auto"/>
          <w:sz w:val="32"/>
        </w:rPr>
      </w:pPr>
    </w:p>
    <w:p w:rsidR="00BD679C" w:rsidRPr="003F4E18" w:rsidRDefault="00BD679C" w:rsidP="00401B90">
      <w:pPr>
        <w:pStyle w:val="aa"/>
        <w:spacing w:before="0"/>
        <w:ind w:firstLine="0"/>
        <w:jc w:val="center"/>
        <w:rPr>
          <w:rFonts w:ascii="Times New Roman" w:hAnsi="Times New Roman"/>
          <w:b w:val="0"/>
          <w:color w:val="auto"/>
          <w:sz w:val="32"/>
        </w:rPr>
      </w:pPr>
      <w:r w:rsidRPr="003F4E18">
        <w:rPr>
          <w:rFonts w:ascii="Times New Roman" w:hAnsi="Times New Roman"/>
          <w:b w:val="0"/>
          <w:color w:val="auto"/>
          <w:sz w:val="32"/>
        </w:rPr>
        <w:t xml:space="preserve">государственное </w:t>
      </w:r>
      <w:r>
        <w:rPr>
          <w:rFonts w:ascii="Times New Roman" w:hAnsi="Times New Roman"/>
          <w:b w:val="0"/>
          <w:color w:val="auto"/>
          <w:sz w:val="32"/>
        </w:rPr>
        <w:t xml:space="preserve">профессиональное </w:t>
      </w:r>
      <w:r w:rsidRPr="003F4E18">
        <w:rPr>
          <w:rFonts w:ascii="Times New Roman" w:hAnsi="Times New Roman"/>
          <w:b w:val="0"/>
          <w:color w:val="auto"/>
          <w:sz w:val="32"/>
        </w:rPr>
        <w:t xml:space="preserve">образовательное учреждение </w:t>
      </w:r>
    </w:p>
    <w:p w:rsidR="00BD679C" w:rsidRPr="003F4E18" w:rsidRDefault="00BD679C" w:rsidP="00401B90">
      <w:pPr>
        <w:pStyle w:val="aa"/>
        <w:spacing w:before="0"/>
        <w:ind w:firstLine="0"/>
        <w:jc w:val="center"/>
        <w:rPr>
          <w:rFonts w:ascii="Times New Roman" w:hAnsi="Times New Roman"/>
          <w:b w:val="0"/>
          <w:color w:val="auto"/>
          <w:sz w:val="32"/>
        </w:rPr>
      </w:pPr>
      <w:r w:rsidRPr="003F4E18">
        <w:rPr>
          <w:rFonts w:ascii="Times New Roman" w:hAnsi="Times New Roman"/>
          <w:b w:val="0"/>
          <w:color w:val="auto"/>
          <w:sz w:val="32"/>
        </w:rPr>
        <w:t xml:space="preserve">Тульской области </w:t>
      </w:r>
    </w:p>
    <w:p w:rsidR="00BD679C" w:rsidRPr="003F4E18" w:rsidRDefault="00BD679C" w:rsidP="00401B90">
      <w:pPr>
        <w:pStyle w:val="aa"/>
        <w:spacing w:before="0"/>
        <w:ind w:firstLine="0"/>
        <w:jc w:val="center"/>
        <w:rPr>
          <w:rFonts w:ascii="Times New Roman" w:hAnsi="Times New Roman"/>
          <w:b w:val="0"/>
          <w:color w:val="auto"/>
          <w:sz w:val="32"/>
        </w:rPr>
      </w:pPr>
      <w:r w:rsidRPr="003F4E18">
        <w:rPr>
          <w:rFonts w:ascii="Times New Roman" w:hAnsi="Times New Roman"/>
          <w:b w:val="0"/>
          <w:color w:val="auto"/>
          <w:sz w:val="32"/>
        </w:rPr>
        <w:t>«Тульский колледж профессиональных технологий и сервиса»</w:t>
      </w:r>
    </w:p>
    <w:p w:rsidR="00BD679C" w:rsidRPr="003F4E18" w:rsidRDefault="00BD679C" w:rsidP="00401B90">
      <w:pPr>
        <w:pStyle w:val="aa"/>
        <w:ind w:firstLine="0"/>
        <w:jc w:val="center"/>
        <w:rPr>
          <w:rFonts w:ascii="Times New Roman" w:hAnsi="Times New Roman"/>
          <w:b w:val="0"/>
          <w:color w:val="auto"/>
          <w:sz w:val="32"/>
        </w:rPr>
      </w:pPr>
    </w:p>
    <w:p w:rsidR="00BD679C" w:rsidRPr="003F4E18" w:rsidRDefault="00BD679C" w:rsidP="00401B90">
      <w:pPr>
        <w:pStyle w:val="aa"/>
        <w:ind w:firstLine="0"/>
        <w:jc w:val="center"/>
        <w:rPr>
          <w:rFonts w:ascii="Times New Roman" w:hAnsi="Times New Roman"/>
          <w:b w:val="0"/>
          <w:color w:val="auto"/>
          <w:sz w:val="32"/>
        </w:rPr>
      </w:pPr>
    </w:p>
    <w:p w:rsidR="00BD679C" w:rsidRPr="003F4E18" w:rsidRDefault="00BD679C" w:rsidP="00401B90">
      <w:pPr>
        <w:pStyle w:val="aa"/>
        <w:ind w:firstLine="0"/>
        <w:jc w:val="center"/>
        <w:rPr>
          <w:rFonts w:ascii="Times New Roman" w:hAnsi="Times New Roman"/>
          <w:b w:val="0"/>
          <w:color w:val="auto"/>
          <w:sz w:val="32"/>
        </w:rPr>
      </w:pPr>
    </w:p>
    <w:p w:rsidR="00BD679C" w:rsidRPr="003F4E18" w:rsidRDefault="00BD679C" w:rsidP="00C71E0C">
      <w:pPr>
        <w:shd w:val="clear" w:color="auto" w:fill="FFFFFF"/>
        <w:spacing w:line="360" w:lineRule="auto"/>
        <w:jc w:val="center"/>
        <w:rPr>
          <w:b/>
          <w:color w:val="auto"/>
          <w:sz w:val="40"/>
          <w:szCs w:val="40"/>
        </w:rPr>
      </w:pPr>
      <w:r w:rsidRPr="003F4E18">
        <w:rPr>
          <w:rFonts w:ascii="Arial Unicode MS Cyr" w:hAnsi="Arial Unicode MS Cyr" w:cs="Arial Unicode MS Cyr"/>
          <w:b/>
          <w:color w:val="auto"/>
          <w:sz w:val="40"/>
          <w:szCs w:val="40"/>
        </w:rPr>
        <w:t>МЕТОДИЧЕСКИЕ РЕКОМЕНДАЦИИ</w:t>
      </w:r>
    </w:p>
    <w:p w:rsidR="00BD679C" w:rsidRPr="003F4E18" w:rsidRDefault="00BD679C" w:rsidP="00C71E0C">
      <w:pPr>
        <w:shd w:val="clear" w:color="auto" w:fill="FFFFFF"/>
        <w:spacing w:line="360" w:lineRule="auto"/>
        <w:jc w:val="center"/>
        <w:rPr>
          <w:b/>
          <w:color w:val="auto"/>
          <w:sz w:val="28"/>
        </w:rPr>
      </w:pPr>
    </w:p>
    <w:p w:rsidR="00BD679C" w:rsidRPr="003F4E18" w:rsidRDefault="00BD679C" w:rsidP="00C71E0C">
      <w:pPr>
        <w:shd w:val="clear" w:color="auto" w:fill="FFFFFF"/>
        <w:jc w:val="center"/>
        <w:rPr>
          <w:b/>
          <w:color w:val="auto"/>
          <w:sz w:val="28"/>
        </w:rPr>
      </w:pPr>
      <w:r w:rsidRPr="003F4E18">
        <w:rPr>
          <w:rFonts w:ascii="Arial Unicode MS Cyr" w:hAnsi="Arial Unicode MS Cyr" w:cs="Arial Unicode MS Cyr"/>
          <w:b/>
          <w:color w:val="auto"/>
          <w:sz w:val="28"/>
        </w:rPr>
        <w:t>по подготовке, выполнению, оформлению и защите</w:t>
      </w:r>
    </w:p>
    <w:p w:rsidR="00BD679C" w:rsidRPr="003F4E18" w:rsidRDefault="00BD679C" w:rsidP="00C71E0C">
      <w:pPr>
        <w:shd w:val="clear" w:color="auto" w:fill="FFFFFF"/>
        <w:jc w:val="center"/>
        <w:rPr>
          <w:b/>
          <w:color w:val="auto"/>
          <w:sz w:val="28"/>
        </w:rPr>
      </w:pPr>
      <w:r w:rsidRPr="003F4E18">
        <w:rPr>
          <w:rFonts w:ascii="Arial Unicode MS Cyr" w:hAnsi="Arial Unicode MS Cyr" w:cs="Arial Unicode MS Cyr"/>
          <w:b/>
          <w:color w:val="auto"/>
          <w:sz w:val="28"/>
        </w:rPr>
        <w:t>выпускной квалификационной (дипломной) работы</w:t>
      </w:r>
    </w:p>
    <w:p w:rsidR="00BD679C" w:rsidRPr="003F4E18" w:rsidRDefault="00BD679C" w:rsidP="00C71E0C">
      <w:pPr>
        <w:shd w:val="clear" w:color="auto" w:fill="FFFFFF"/>
        <w:jc w:val="center"/>
        <w:rPr>
          <w:b/>
          <w:color w:val="auto"/>
          <w:sz w:val="28"/>
        </w:rPr>
      </w:pPr>
      <w:r w:rsidRPr="003F4E18">
        <w:rPr>
          <w:rFonts w:ascii="Arial Unicode MS Cyr" w:hAnsi="Arial Unicode MS Cyr" w:cs="Arial Unicode MS Cyr"/>
          <w:b/>
          <w:color w:val="auto"/>
          <w:sz w:val="28"/>
        </w:rPr>
        <w:t xml:space="preserve">для студентов </w:t>
      </w:r>
    </w:p>
    <w:p w:rsidR="00BD679C" w:rsidRPr="003F4E18" w:rsidRDefault="00BD679C" w:rsidP="00C71E0C">
      <w:pPr>
        <w:shd w:val="clear" w:color="auto" w:fill="FFFFFF"/>
        <w:jc w:val="center"/>
        <w:rPr>
          <w:b/>
          <w:color w:val="auto"/>
          <w:sz w:val="28"/>
        </w:rPr>
      </w:pPr>
    </w:p>
    <w:p w:rsidR="00BD679C" w:rsidRPr="003F4E18" w:rsidRDefault="00BD679C" w:rsidP="00EC76DE">
      <w:pPr>
        <w:rPr>
          <w:color w:val="auto"/>
        </w:rPr>
      </w:pPr>
    </w:p>
    <w:p w:rsidR="00BD679C" w:rsidRPr="003F4E18" w:rsidRDefault="00BD679C" w:rsidP="00EC76DE">
      <w:pPr>
        <w:rPr>
          <w:color w:val="auto"/>
        </w:rPr>
      </w:pPr>
    </w:p>
    <w:p w:rsidR="00BD679C" w:rsidRPr="003F4E18" w:rsidRDefault="00BD679C" w:rsidP="00EC76DE">
      <w:pPr>
        <w:rPr>
          <w:color w:val="auto"/>
        </w:rPr>
      </w:pPr>
    </w:p>
    <w:p w:rsidR="00BD679C" w:rsidRPr="003F4E18" w:rsidRDefault="00BD679C" w:rsidP="00EC76DE">
      <w:pPr>
        <w:rPr>
          <w:color w:val="auto"/>
        </w:rPr>
      </w:pPr>
    </w:p>
    <w:p w:rsidR="00BD679C" w:rsidRPr="003F4E18" w:rsidRDefault="00BD679C" w:rsidP="00EC76DE">
      <w:pPr>
        <w:tabs>
          <w:tab w:val="left" w:pos="-4200"/>
        </w:tabs>
        <w:jc w:val="center"/>
        <w:rPr>
          <w:color w:val="auto"/>
        </w:rPr>
      </w:pPr>
    </w:p>
    <w:p w:rsidR="00BD679C" w:rsidRPr="003F4E18" w:rsidRDefault="00BD679C" w:rsidP="00EC76DE">
      <w:pPr>
        <w:tabs>
          <w:tab w:val="left" w:pos="-4200"/>
        </w:tabs>
        <w:jc w:val="center"/>
        <w:rPr>
          <w:color w:val="auto"/>
        </w:rPr>
      </w:pPr>
    </w:p>
    <w:p w:rsidR="00BD679C" w:rsidRPr="003F4E18" w:rsidRDefault="00BD679C" w:rsidP="00EC76DE">
      <w:pPr>
        <w:tabs>
          <w:tab w:val="left" w:pos="-4200"/>
        </w:tabs>
        <w:jc w:val="center"/>
        <w:rPr>
          <w:color w:val="auto"/>
        </w:rPr>
      </w:pPr>
    </w:p>
    <w:p w:rsidR="00BD679C" w:rsidRPr="003F4E18" w:rsidRDefault="00BD679C" w:rsidP="00EC76DE">
      <w:pPr>
        <w:tabs>
          <w:tab w:val="left" w:pos="-4200"/>
        </w:tabs>
        <w:jc w:val="center"/>
        <w:rPr>
          <w:color w:val="auto"/>
        </w:rPr>
      </w:pPr>
    </w:p>
    <w:p w:rsidR="00BD679C" w:rsidRPr="003F4E18" w:rsidRDefault="00BD679C" w:rsidP="00EC76DE">
      <w:pPr>
        <w:tabs>
          <w:tab w:val="left" w:pos="-4200"/>
        </w:tabs>
        <w:jc w:val="center"/>
        <w:rPr>
          <w:b/>
          <w:color w:val="auto"/>
        </w:rPr>
      </w:pPr>
      <w:r w:rsidRPr="003F4E18">
        <w:rPr>
          <w:rFonts w:ascii="Arial Unicode MS Cyr" w:hAnsi="Arial Unicode MS Cyr" w:cs="Arial Unicode MS Cyr"/>
          <w:b/>
          <w:color w:val="auto"/>
        </w:rPr>
        <w:t>Тула</w:t>
      </w:r>
      <w:r w:rsidRPr="003F4E18">
        <w:rPr>
          <w:b/>
          <w:color w:val="auto"/>
        </w:rPr>
        <w:t>, 20</w:t>
      </w:r>
      <w:r>
        <w:rPr>
          <w:b/>
          <w:color w:val="auto"/>
        </w:rPr>
        <w:t>2</w:t>
      </w:r>
      <w:r w:rsidR="00C805EC">
        <w:rPr>
          <w:b/>
          <w:color w:val="auto"/>
        </w:rPr>
        <w:t>2</w:t>
      </w:r>
      <w:r w:rsidRPr="003F4E18">
        <w:rPr>
          <w:b/>
          <w:color w:val="auto"/>
        </w:rPr>
        <w:br w:type="page"/>
      </w:r>
    </w:p>
    <w:p w:rsidR="00BD679C" w:rsidRPr="003F4E18" w:rsidRDefault="00BD679C" w:rsidP="00EC76DE">
      <w:pPr>
        <w:tabs>
          <w:tab w:val="left" w:pos="-4200"/>
        </w:tabs>
        <w:jc w:val="center"/>
        <w:rPr>
          <w:color w:val="auto"/>
        </w:rPr>
      </w:pPr>
    </w:p>
    <w:p w:rsidR="00BD679C" w:rsidRPr="003F4E18" w:rsidRDefault="00BD679C" w:rsidP="00EC76DE">
      <w:pPr>
        <w:tabs>
          <w:tab w:val="left" w:pos="-4200"/>
        </w:tabs>
        <w:jc w:val="center"/>
        <w:rPr>
          <w:rFonts w:ascii="Times New Roman" w:hAnsi="Times New Roman"/>
          <w:b/>
          <w:color w:val="auto"/>
          <w:sz w:val="28"/>
        </w:rPr>
      </w:pPr>
    </w:p>
    <w:p w:rsidR="00BD679C" w:rsidRPr="003F4E18" w:rsidRDefault="00BD679C" w:rsidP="00401B90">
      <w:pPr>
        <w:pStyle w:val="aa"/>
        <w:spacing w:before="0"/>
        <w:jc w:val="left"/>
        <w:rPr>
          <w:rFonts w:ascii="Times New Roman" w:hAnsi="Times New Roman"/>
          <w:b w:val="0"/>
          <w:color w:val="auto"/>
          <w:sz w:val="28"/>
        </w:rPr>
      </w:pPr>
    </w:p>
    <w:p w:rsidR="00BD679C" w:rsidRPr="003F4E18" w:rsidRDefault="00BD679C" w:rsidP="00C71E0C">
      <w:pPr>
        <w:shd w:val="clear" w:color="auto" w:fill="FFFFFF"/>
        <w:jc w:val="center"/>
        <w:rPr>
          <w:rFonts w:ascii="Times New Roman" w:hAnsi="Times New Roman" w:cs="Times New Roman"/>
          <w:b/>
          <w:color w:val="auto"/>
          <w:sz w:val="36"/>
          <w:szCs w:val="36"/>
        </w:rPr>
      </w:pPr>
      <w:r w:rsidRPr="003F4E18">
        <w:rPr>
          <w:rFonts w:ascii="Times New Roman" w:hAnsi="Times New Roman" w:cs="Times New Roman"/>
          <w:b/>
          <w:color w:val="auto"/>
          <w:sz w:val="36"/>
          <w:szCs w:val="36"/>
        </w:rPr>
        <w:t>МЕТОДИЧЕСКИЕ РЕКОМЕНДАЦИИ по подготовке, выполнению, оформлению и защите выпускной квалификационной (дипломной) работы для студентов</w:t>
      </w:r>
    </w:p>
    <w:p w:rsidR="00BD679C" w:rsidRPr="003F4E18" w:rsidRDefault="00BD679C" w:rsidP="00401B90">
      <w:pPr>
        <w:pStyle w:val="aa"/>
        <w:spacing w:before="0"/>
        <w:jc w:val="left"/>
        <w:rPr>
          <w:rFonts w:ascii="Times New Roman" w:hAnsi="Times New Roman"/>
          <w:b w:val="0"/>
          <w:color w:val="auto"/>
          <w:sz w:val="28"/>
        </w:rPr>
      </w:pPr>
      <w:r w:rsidRPr="003F4E18">
        <w:rPr>
          <w:rFonts w:ascii="Times New Roman" w:hAnsi="Times New Roman"/>
          <w:b w:val="0"/>
          <w:color w:val="auto"/>
          <w:sz w:val="28"/>
        </w:rPr>
        <w:t>: методические рекомендации. – Г</w:t>
      </w:r>
      <w:r>
        <w:rPr>
          <w:rFonts w:ascii="Times New Roman" w:hAnsi="Times New Roman"/>
          <w:b w:val="0"/>
          <w:color w:val="auto"/>
          <w:sz w:val="28"/>
        </w:rPr>
        <w:t>П</w:t>
      </w:r>
      <w:r w:rsidRPr="003F4E18">
        <w:rPr>
          <w:rFonts w:ascii="Times New Roman" w:hAnsi="Times New Roman"/>
          <w:b w:val="0"/>
          <w:color w:val="auto"/>
          <w:sz w:val="28"/>
        </w:rPr>
        <w:t xml:space="preserve">ОУ ТО </w:t>
      </w:r>
      <w:r>
        <w:rPr>
          <w:rFonts w:ascii="Times New Roman" w:hAnsi="Times New Roman"/>
          <w:b w:val="0"/>
          <w:color w:val="auto"/>
          <w:sz w:val="28"/>
        </w:rPr>
        <w:t>«</w:t>
      </w:r>
      <w:r w:rsidRPr="003F4E18">
        <w:rPr>
          <w:rFonts w:ascii="Times New Roman" w:hAnsi="Times New Roman"/>
          <w:b w:val="0"/>
          <w:color w:val="auto"/>
          <w:sz w:val="28"/>
        </w:rPr>
        <w:t>ТКПТС</w:t>
      </w:r>
      <w:r>
        <w:rPr>
          <w:rFonts w:ascii="Times New Roman" w:hAnsi="Times New Roman"/>
          <w:b w:val="0"/>
          <w:color w:val="auto"/>
          <w:sz w:val="28"/>
        </w:rPr>
        <w:t>»</w:t>
      </w:r>
      <w:r w:rsidRPr="003F4E18">
        <w:rPr>
          <w:rFonts w:ascii="Times New Roman" w:hAnsi="Times New Roman"/>
          <w:b w:val="0"/>
          <w:color w:val="auto"/>
          <w:sz w:val="28"/>
        </w:rPr>
        <w:t>, Тула, 20</w:t>
      </w:r>
      <w:r w:rsidR="00C805EC">
        <w:rPr>
          <w:rFonts w:ascii="Times New Roman" w:hAnsi="Times New Roman"/>
          <w:b w:val="0"/>
          <w:color w:val="auto"/>
          <w:sz w:val="28"/>
        </w:rPr>
        <w:t>22</w:t>
      </w:r>
      <w:r w:rsidRPr="003F4E18">
        <w:rPr>
          <w:rFonts w:ascii="Times New Roman" w:hAnsi="Times New Roman"/>
          <w:b w:val="0"/>
          <w:color w:val="auto"/>
          <w:sz w:val="28"/>
        </w:rPr>
        <w:t>.</w:t>
      </w:r>
    </w:p>
    <w:p w:rsidR="00BD679C" w:rsidRPr="003F4E18" w:rsidRDefault="00BD679C" w:rsidP="00401B90">
      <w:pPr>
        <w:pStyle w:val="aa"/>
        <w:jc w:val="left"/>
        <w:rPr>
          <w:rFonts w:ascii="Times New Roman" w:hAnsi="Times New Roman"/>
          <w:b w:val="0"/>
          <w:color w:val="auto"/>
          <w:sz w:val="28"/>
        </w:rPr>
      </w:pPr>
    </w:p>
    <w:p w:rsidR="00BD679C" w:rsidRPr="003F4E18" w:rsidRDefault="00BD679C" w:rsidP="00401B90">
      <w:pPr>
        <w:pStyle w:val="aa"/>
        <w:rPr>
          <w:rFonts w:ascii="Times New Roman" w:hAnsi="Times New Roman"/>
          <w:b w:val="0"/>
          <w:color w:val="auto"/>
          <w:sz w:val="28"/>
        </w:rPr>
      </w:pPr>
      <w:r w:rsidRPr="003F4E18">
        <w:rPr>
          <w:rFonts w:ascii="Times New Roman" w:hAnsi="Times New Roman"/>
          <w:b w:val="0"/>
          <w:color w:val="auto"/>
          <w:sz w:val="28"/>
        </w:rPr>
        <w:t>Настоящие рекомендации содержат текстовый материал, образцы оформления, примерный перечень тем ВКР для специальности «</w:t>
      </w:r>
      <w:r>
        <w:rPr>
          <w:rFonts w:ascii="Times New Roman" w:hAnsi="Times New Roman"/>
          <w:b w:val="0"/>
          <w:color w:val="auto"/>
          <w:sz w:val="28"/>
        </w:rPr>
        <w:t>Конструирование, моделирование и технология швейных изделий</w:t>
      </w:r>
      <w:r w:rsidRPr="003F4E18">
        <w:rPr>
          <w:rFonts w:ascii="Times New Roman" w:hAnsi="Times New Roman"/>
          <w:b w:val="0"/>
          <w:color w:val="auto"/>
          <w:sz w:val="28"/>
        </w:rPr>
        <w:t xml:space="preserve">». Могут быть </w:t>
      </w:r>
      <w:proofErr w:type="gramStart"/>
      <w:r w:rsidRPr="003F4E18">
        <w:rPr>
          <w:rFonts w:ascii="Times New Roman" w:hAnsi="Times New Roman"/>
          <w:b w:val="0"/>
          <w:color w:val="auto"/>
          <w:sz w:val="28"/>
        </w:rPr>
        <w:t>предназначены</w:t>
      </w:r>
      <w:proofErr w:type="gramEnd"/>
      <w:r w:rsidRPr="003F4E18">
        <w:rPr>
          <w:rFonts w:ascii="Times New Roman" w:hAnsi="Times New Roman"/>
          <w:b w:val="0"/>
          <w:color w:val="auto"/>
          <w:sz w:val="28"/>
        </w:rPr>
        <w:t xml:space="preserve"> для студентов других специальностей.</w:t>
      </w:r>
    </w:p>
    <w:p w:rsidR="00BD679C" w:rsidRPr="003F4E18" w:rsidRDefault="00BD679C" w:rsidP="00401B90">
      <w:pPr>
        <w:pStyle w:val="aa"/>
        <w:rPr>
          <w:rFonts w:ascii="Times New Roman" w:hAnsi="Times New Roman"/>
          <w:b w:val="0"/>
          <w:color w:val="auto"/>
          <w:sz w:val="28"/>
        </w:rPr>
      </w:pPr>
    </w:p>
    <w:p w:rsidR="00BD679C" w:rsidRPr="003F4E18" w:rsidRDefault="00BD679C" w:rsidP="00401B90">
      <w:pPr>
        <w:pStyle w:val="aa"/>
        <w:rPr>
          <w:rFonts w:ascii="Times New Roman" w:hAnsi="Times New Roman"/>
          <w:b w:val="0"/>
          <w:color w:val="auto"/>
          <w:sz w:val="28"/>
        </w:rPr>
      </w:pPr>
    </w:p>
    <w:p w:rsidR="00BD679C" w:rsidRPr="003F4E18" w:rsidRDefault="00BD679C" w:rsidP="00401B90">
      <w:pPr>
        <w:pStyle w:val="aa"/>
        <w:rPr>
          <w:rFonts w:ascii="Times New Roman" w:hAnsi="Times New Roman"/>
          <w:b w:val="0"/>
          <w:color w:val="auto"/>
          <w:sz w:val="28"/>
        </w:rPr>
      </w:pPr>
    </w:p>
    <w:p w:rsidR="00BD679C" w:rsidRPr="003F4E18" w:rsidRDefault="00BD679C" w:rsidP="00401B90">
      <w:pPr>
        <w:pStyle w:val="aa"/>
        <w:rPr>
          <w:rFonts w:ascii="Times New Roman" w:hAnsi="Times New Roman"/>
          <w:b w:val="0"/>
          <w:color w:val="auto"/>
          <w:sz w:val="28"/>
        </w:rPr>
      </w:pPr>
    </w:p>
    <w:p w:rsidR="00BD679C" w:rsidRPr="003F4E18" w:rsidRDefault="00BD679C" w:rsidP="00CE1DD9">
      <w:pPr>
        <w:pStyle w:val="aa"/>
        <w:spacing w:before="0"/>
        <w:ind w:firstLine="0"/>
        <w:jc w:val="center"/>
        <w:rPr>
          <w:rFonts w:ascii="Times New Roman" w:hAnsi="Times New Roman"/>
          <w:b w:val="0"/>
          <w:color w:val="auto"/>
          <w:sz w:val="24"/>
          <w:szCs w:val="24"/>
        </w:rPr>
      </w:pPr>
      <w:r w:rsidRPr="003F4E18">
        <w:rPr>
          <w:rFonts w:ascii="Times New Roman" w:hAnsi="Times New Roman"/>
          <w:b w:val="0"/>
          <w:color w:val="auto"/>
          <w:sz w:val="24"/>
          <w:szCs w:val="24"/>
        </w:rPr>
        <w:t>© Г</w:t>
      </w:r>
      <w:r>
        <w:rPr>
          <w:rFonts w:ascii="Times New Roman" w:hAnsi="Times New Roman"/>
          <w:b w:val="0"/>
          <w:color w:val="auto"/>
          <w:sz w:val="24"/>
          <w:szCs w:val="24"/>
        </w:rPr>
        <w:t>П</w:t>
      </w:r>
      <w:r w:rsidRPr="003F4E18">
        <w:rPr>
          <w:rFonts w:ascii="Times New Roman" w:hAnsi="Times New Roman"/>
          <w:b w:val="0"/>
          <w:color w:val="auto"/>
          <w:sz w:val="24"/>
          <w:szCs w:val="24"/>
        </w:rPr>
        <w:t>ОУ ТО «Тульский колледж профессиональных технологий и сервиса», 20</w:t>
      </w:r>
      <w:r w:rsidR="00C805EC">
        <w:rPr>
          <w:rFonts w:ascii="Times New Roman" w:hAnsi="Times New Roman"/>
          <w:b w:val="0"/>
          <w:color w:val="auto"/>
          <w:sz w:val="24"/>
          <w:szCs w:val="24"/>
        </w:rPr>
        <w:t>22</w:t>
      </w:r>
    </w:p>
    <w:p w:rsidR="00BD679C" w:rsidRPr="003F4E18" w:rsidRDefault="00BD679C" w:rsidP="002C4EA9">
      <w:pPr>
        <w:spacing w:line="360" w:lineRule="auto"/>
        <w:ind w:firstLine="708"/>
        <w:jc w:val="both"/>
        <w:rPr>
          <w:rFonts w:ascii="Times New Roman" w:hAnsi="Times New Roman"/>
          <w:color w:val="auto"/>
          <w:sz w:val="28"/>
          <w:szCs w:val="28"/>
        </w:rPr>
      </w:pPr>
      <w:r w:rsidRPr="003F4E18">
        <w:rPr>
          <w:rFonts w:ascii="Times New Roman" w:hAnsi="Times New Roman"/>
          <w:color w:val="auto"/>
          <w:sz w:val="28"/>
          <w:szCs w:val="28"/>
        </w:rPr>
        <w:br w:type="page"/>
      </w:r>
    </w:p>
    <w:p w:rsidR="00BD679C" w:rsidRPr="003F4E18" w:rsidRDefault="00BD679C" w:rsidP="002C4EA9">
      <w:pPr>
        <w:spacing w:line="360" w:lineRule="auto"/>
        <w:ind w:firstLine="708"/>
        <w:jc w:val="both"/>
        <w:rPr>
          <w:rFonts w:ascii="Times New Roman" w:hAnsi="Times New Roman"/>
          <w:color w:val="auto"/>
          <w:sz w:val="28"/>
          <w:szCs w:val="28"/>
        </w:rPr>
      </w:pPr>
      <w:r w:rsidRPr="003F4E18">
        <w:rPr>
          <w:rFonts w:ascii="Times New Roman" w:hAnsi="Times New Roman"/>
          <w:color w:val="auto"/>
          <w:sz w:val="28"/>
          <w:szCs w:val="28"/>
        </w:rPr>
        <w:lastRenderedPageBreak/>
        <w:t xml:space="preserve">Дипломная работа — это комплексная самостоятельная исследовательская работа, в ходе которой студент решает конкретные практические задачи, соответствующие профилю деятельности и уровню образования, развивает практические навыки в реальных условиях в период прохождения преддипломной практики. При этом используются знания, полученные по </w:t>
      </w:r>
      <w:proofErr w:type="spellStart"/>
      <w:r w:rsidRPr="003F4E18">
        <w:rPr>
          <w:rFonts w:ascii="Times New Roman" w:hAnsi="Times New Roman"/>
          <w:color w:val="auto"/>
          <w:sz w:val="28"/>
          <w:szCs w:val="28"/>
        </w:rPr>
        <w:t>общепрофессиональным</w:t>
      </w:r>
      <w:proofErr w:type="spellEnd"/>
      <w:r w:rsidRPr="003F4E18">
        <w:rPr>
          <w:rFonts w:ascii="Times New Roman" w:hAnsi="Times New Roman"/>
          <w:color w:val="auto"/>
          <w:sz w:val="28"/>
          <w:szCs w:val="28"/>
        </w:rPr>
        <w:t xml:space="preserve"> и специальным дисциплинам, а также по направлениям углубленной подготовки (при завершении программы обучения углубленного уровня).</w:t>
      </w:r>
    </w:p>
    <w:p w:rsidR="00BD679C" w:rsidRPr="003F4E18" w:rsidRDefault="00BD679C" w:rsidP="00BB3D11">
      <w:pPr>
        <w:pStyle w:val="11"/>
        <w:shd w:val="clear" w:color="auto" w:fill="auto"/>
        <w:spacing w:line="360" w:lineRule="auto"/>
        <w:ind w:firstLine="709"/>
        <w:rPr>
          <w:b/>
          <w:spacing w:val="0"/>
          <w:sz w:val="28"/>
          <w:szCs w:val="28"/>
        </w:rPr>
      </w:pPr>
      <w:r w:rsidRPr="003F4E18">
        <w:rPr>
          <w:b/>
          <w:spacing w:val="0"/>
          <w:sz w:val="28"/>
          <w:szCs w:val="28"/>
        </w:rPr>
        <w:t>1.Задачи дипломной работы</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1.1.Выпускная квалификационная работа в соответствии с Государственным образовательным стандартом среднего профессионального образования, является обязательной составной частью итоговой аттестации выпускника среднего профессионального учебного заведения.</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1.2.Выпускная квалификационная работа показывает уровень овладения выпускником необходимыми теоретическими знаниями, практическими умениями и навыками, профессиональными и общими компетенциями, позволяющими ему  решать профессиональные задачи и демонстрировать освоение видов профессиональной деятельности в рамках специальности.</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1.3.При написании выпускной квалификационной работы преследуются следующие цели:</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xml:space="preserve">- систематизация, закрепление и расширение полученных теоретических знаний по </w:t>
      </w:r>
      <w:proofErr w:type="gramStart"/>
      <w:r w:rsidRPr="003F4E18">
        <w:rPr>
          <w:spacing w:val="0"/>
          <w:sz w:val="28"/>
          <w:szCs w:val="28"/>
        </w:rPr>
        <w:t>специальности</w:t>
      </w:r>
      <w:proofErr w:type="gramEnd"/>
      <w:r w:rsidRPr="003F4E18">
        <w:rPr>
          <w:spacing w:val="0"/>
          <w:sz w:val="28"/>
          <w:szCs w:val="28"/>
        </w:rPr>
        <w:t xml:space="preserve"> и их применение для постановки и решения практических задач;</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-углубление навыков ведения самостоятельной работы, овладение современными методами постановки и анализа проблем;</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-развитие умения проводить критический анализ литературы.</w:t>
      </w:r>
    </w:p>
    <w:p w:rsidR="00BD679C" w:rsidRPr="003F4E18" w:rsidRDefault="00BD679C" w:rsidP="006C74F6">
      <w:pPr>
        <w:pStyle w:val="17"/>
        <w:widowControl/>
        <w:tabs>
          <w:tab w:val="left" w:pos="993"/>
        </w:tabs>
        <w:spacing w:line="360" w:lineRule="auto"/>
        <w:ind w:firstLine="709"/>
        <w:jc w:val="both"/>
        <w:rPr>
          <w:rFonts w:ascii="Times New Roman" w:hAnsi="Times New Roman"/>
          <w:sz w:val="28"/>
        </w:rPr>
      </w:pPr>
      <w:r w:rsidRPr="003F4E18">
        <w:rPr>
          <w:rFonts w:ascii="Times New Roman" w:hAnsi="Times New Roman"/>
          <w:sz w:val="28"/>
        </w:rPr>
        <w:t>Являясь законченной, самостоятельной, комплексной научно-практической разработкой студента-дипломника, выпускная квалификационная  работа предполагает:</w:t>
      </w:r>
    </w:p>
    <w:p w:rsidR="00BD679C" w:rsidRPr="003F4E18" w:rsidRDefault="00BD679C" w:rsidP="006C74F6">
      <w:pPr>
        <w:pStyle w:val="11"/>
        <w:shd w:val="clear" w:color="auto" w:fill="auto"/>
        <w:spacing w:line="360" w:lineRule="auto"/>
        <w:ind w:firstLine="709"/>
        <w:rPr>
          <w:spacing w:val="0"/>
          <w:sz w:val="28"/>
          <w:szCs w:val="28"/>
        </w:rPr>
      </w:pPr>
      <w:r w:rsidRPr="003F4E18">
        <w:rPr>
          <w:spacing w:val="0"/>
          <w:sz w:val="28"/>
          <w:szCs w:val="28"/>
        </w:rPr>
        <w:t>применение и анализ методик исследования и экспериментирования;</w:t>
      </w:r>
    </w:p>
    <w:p w:rsidR="00BD679C" w:rsidRPr="003F4E18" w:rsidRDefault="00BD679C" w:rsidP="006C74F6">
      <w:pPr>
        <w:pStyle w:val="11"/>
        <w:shd w:val="clear" w:color="auto" w:fill="auto"/>
        <w:spacing w:line="360" w:lineRule="auto"/>
        <w:ind w:firstLine="709"/>
        <w:rPr>
          <w:spacing w:val="0"/>
          <w:sz w:val="28"/>
          <w:szCs w:val="28"/>
        </w:rPr>
      </w:pPr>
      <w:r w:rsidRPr="003F4E18">
        <w:rPr>
          <w:spacing w:val="0"/>
          <w:sz w:val="28"/>
          <w:szCs w:val="28"/>
        </w:rPr>
        <w:t>выявление умения делать обобщения, выводы, разрабатывать практические рекомендации в исследуемой области.</w:t>
      </w:r>
    </w:p>
    <w:p w:rsidR="00BD679C" w:rsidRPr="003F4E18" w:rsidRDefault="00BD679C" w:rsidP="006C74F6">
      <w:pPr>
        <w:pStyle w:val="17"/>
        <w:widowControl/>
        <w:tabs>
          <w:tab w:val="left" w:pos="993"/>
        </w:tabs>
        <w:spacing w:line="360" w:lineRule="auto"/>
        <w:ind w:firstLine="709"/>
        <w:jc w:val="both"/>
        <w:rPr>
          <w:rFonts w:ascii="Times New Roman" w:hAnsi="Times New Roman"/>
          <w:sz w:val="28"/>
        </w:rPr>
      </w:pPr>
      <w:r w:rsidRPr="003F4E18">
        <w:rPr>
          <w:rFonts w:ascii="Times New Roman" w:hAnsi="Times New Roman"/>
          <w:sz w:val="28"/>
        </w:rPr>
        <w:lastRenderedPageBreak/>
        <w:t xml:space="preserve">Для успешного и качественного выполнения выпускной квалификационной работы студенту необходимо: </w:t>
      </w:r>
    </w:p>
    <w:p w:rsidR="00BD679C" w:rsidRPr="003F4E18" w:rsidRDefault="00BD679C" w:rsidP="00720075">
      <w:pPr>
        <w:pStyle w:val="17"/>
        <w:widowControl/>
        <w:numPr>
          <w:ilvl w:val="0"/>
          <w:numId w:val="6"/>
        </w:numPr>
        <w:tabs>
          <w:tab w:val="left" w:pos="993"/>
        </w:tabs>
        <w:spacing w:line="360" w:lineRule="auto"/>
        <w:ind w:left="567" w:firstLine="142"/>
        <w:jc w:val="both"/>
        <w:rPr>
          <w:rFonts w:ascii="Times New Roman" w:hAnsi="Times New Roman"/>
          <w:sz w:val="28"/>
        </w:rPr>
      </w:pPr>
      <w:r w:rsidRPr="003F4E18">
        <w:rPr>
          <w:rFonts w:ascii="Times New Roman" w:hAnsi="Times New Roman"/>
          <w:sz w:val="28"/>
        </w:rPr>
        <w:t>уметь сформулировать проблемы, цель и задачи исследования;</w:t>
      </w:r>
    </w:p>
    <w:p w:rsidR="00BD679C" w:rsidRPr="003F4E18" w:rsidRDefault="00BD679C" w:rsidP="00720075">
      <w:pPr>
        <w:pStyle w:val="17"/>
        <w:widowControl/>
        <w:numPr>
          <w:ilvl w:val="0"/>
          <w:numId w:val="6"/>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иметь глубокие знания в области специальных и </w:t>
      </w:r>
      <w:proofErr w:type="spellStart"/>
      <w:r w:rsidRPr="003F4E18">
        <w:rPr>
          <w:rFonts w:ascii="Times New Roman" w:hAnsi="Times New Roman"/>
          <w:sz w:val="28"/>
        </w:rPr>
        <w:t>общепрофессиональных</w:t>
      </w:r>
      <w:proofErr w:type="spellEnd"/>
      <w:r w:rsidRPr="003F4E18">
        <w:rPr>
          <w:rFonts w:ascii="Times New Roman" w:hAnsi="Times New Roman"/>
          <w:sz w:val="28"/>
        </w:rPr>
        <w:t xml:space="preserve"> дисциплин и руководствоваться ими при решении задач выпускной работы;</w:t>
      </w:r>
    </w:p>
    <w:p w:rsidR="00BD679C" w:rsidRPr="003F4E18" w:rsidRDefault="00BD679C" w:rsidP="00720075">
      <w:pPr>
        <w:pStyle w:val="17"/>
        <w:widowControl/>
        <w:numPr>
          <w:ilvl w:val="0"/>
          <w:numId w:val="6"/>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владеть методами научного исследования, знать и уметь грамотно применить методы оценки экономической и социальной эффективности; </w:t>
      </w:r>
    </w:p>
    <w:p w:rsidR="00BD679C" w:rsidRPr="003F4E18" w:rsidRDefault="00BD679C" w:rsidP="00720075">
      <w:pPr>
        <w:pStyle w:val="17"/>
        <w:widowControl/>
        <w:numPr>
          <w:ilvl w:val="0"/>
          <w:numId w:val="6"/>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уметь использовать современные средства вычислительной техники, в первую очередь персональные компьютеры, как в процессе выполнения исследований, так и оформления выпускной квалификационной работы; </w:t>
      </w:r>
    </w:p>
    <w:p w:rsidR="00BD679C" w:rsidRPr="003F4E18" w:rsidRDefault="00BD679C" w:rsidP="00720075">
      <w:pPr>
        <w:pStyle w:val="17"/>
        <w:widowControl/>
        <w:numPr>
          <w:ilvl w:val="0"/>
          <w:numId w:val="6"/>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свободно ориентироваться при подборе различных источников информации и уметь работать со специальной литературой; </w:t>
      </w:r>
    </w:p>
    <w:p w:rsidR="00BD679C" w:rsidRPr="003F4E18" w:rsidRDefault="00BD679C" w:rsidP="00720075">
      <w:pPr>
        <w:pStyle w:val="17"/>
        <w:widowControl/>
        <w:numPr>
          <w:ilvl w:val="0"/>
          <w:numId w:val="6"/>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 xml:space="preserve">квалифицированно оформлять графический и табличный материал, иллюстрирующий содержание дипломной работы; </w:t>
      </w:r>
    </w:p>
    <w:p w:rsidR="00BD679C" w:rsidRPr="003F4E18" w:rsidRDefault="00BD679C" w:rsidP="00720075">
      <w:pPr>
        <w:pStyle w:val="17"/>
        <w:widowControl/>
        <w:numPr>
          <w:ilvl w:val="0"/>
          <w:numId w:val="6"/>
        </w:numPr>
        <w:tabs>
          <w:tab w:val="clear" w:pos="360"/>
          <w:tab w:val="num" w:pos="0"/>
          <w:tab w:val="left" w:pos="993"/>
        </w:tabs>
        <w:spacing w:line="360" w:lineRule="auto"/>
        <w:ind w:left="0" w:firstLine="709"/>
        <w:jc w:val="both"/>
        <w:rPr>
          <w:rFonts w:ascii="Times New Roman" w:hAnsi="Times New Roman"/>
          <w:sz w:val="28"/>
        </w:rPr>
      </w:pPr>
      <w:r w:rsidRPr="003F4E18">
        <w:rPr>
          <w:rFonts w:ascii="Times New Roman" w:hAnsi="Times New Roman"/>
          <w:sz w:val="28"/>
        </w:rPr>
        <w:t>убедительно излагать результаты исследования и пути решения поставленных задач в ходе защиты выпускной квалификационной работы.</w:t>
      </w:r>
    </w:p>
    <w:p w:rsidR="00BD679C" w:rsidRPr="003F4E18" w:rsidRDefault="00BD679C" w:rsidP="006C74F6">
      <w:pPr>
        <w:shd w:val="clear" w:color="auto" w:fill="FFFFFF"/>
        <w:tabs>
          <w:tab w:val="left" w:pos="993"/>
        </w:tabs>
        <w:spacing w:line="360" w:lineRule="auto"/>
        <w:ind w:firstLine="709"/>
        <w:jc w:val="both"/>
        <w:rPr>
          <w:rFonts w:ascii="Times New Roman" w:hAnsi="Times New Roman" w:cs="Times New Roman"/>
          <w:snapToGrid w:val="0"/>
          <w:color w:val="auto"/>
          <w:sz w:val="28"/>
          <w:szCs w:val="20"/>
        </w:rPr>
      </w:pPr>
      <w:r w:rsidRPr="003F4E18">
        <w:rPr>
          <w:rFonts w:ascii="Times New Roman" w:hAnsi="Times New Roman" w:cs="Times New Roman"/>
          <w:snapToGrid w:val="0"/>
          <w:color w:val="auto"/>
          <w:sz w:val="28"/>
          <w:szCs w:val="20"/>
        </w:rPr>
        <w:t>Выпускная квалификационная работа (дипломная работа) является самостоятельным творческим исследованием студента по избранной им теме. К выполнению выпускной квалификационной работы (дипломной работы) допускаются студенты, полностью выполнившие рабочий учебный план по специальности по всем видам теоретического и практического обучения.</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1.4.Выпускная квалификационная работа должна:</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-носить творческий характер с использованием действующих нормативных  документов и современной литературы по проблеме исследования;</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отвечать требованиям логичного и четкого изложения материала;</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-отражать умения студента пользоваться рациональными приемами поиска, отбора, обработки и систематизации информации;</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отражать умение производить анализ информации по направлению профессиональной деятельности, в том числе путем анализа литературы и открытых источников.</w:t>
      </w:r>
    </w:p>
    <w:p w:rsidR="00BD679C" w:rsidRPr="003F4E18" w:rsidRDefault="00BD679C" w:rsidP="00BB3D11">
      <w:pPr>
        <w:pStyle w:val="11"/>
        <w:shd w:val="clear" w:color="auto" w:fill="auto"/>
        <w:spacing w:line="360" w:lineRule="auto"/>
        <w:ind w:firstLine="709"/>
        <w:rPr>
          <w:b/>
          <w:spacing w:val="0"/>
          <w:sz w:val="28"/>
          <w:szCs w:val="28"/>
        </w:rPr>
      </w:pPr>
      <w:r w:rsidRPr="003F4E18">
        <w:rPr>
          <w:b/>
          <w:spacing w:val="0"/>
          <w:sz w:val="28"/>
          <w:szCs w:val="28"/>
        </w:rPr>
        <w:t>2.</w:t>
      </w:r>
      <w:r>
        <w:rPr>
          <w:b/>
          <w:spacing w:val="0"/>
          <w:sz w:val="28"/>
          <w:szCs w:val="28"/>
        </w:rPr>
        <w:t xml:space="preserve"> </w:t>
      </w:r>
      <w:r w:rsidRPr="003F4E18">
        <w:rPr>
          <w:b/>
          <w:spacing w:val="0"/>
          <w:sz w:val="28"/>
          <w:szCs w:val="28"/>
        </w:rPr>
        <w:t>Тема дипломной работы</w:t>
      </w:r>
    </w:p>
    <w:p w:rsidR="00BD679C" w:rsidRPr="000203D6" w:rsidRDefault="00BD679C" w:rsidP="000203D6">
      <w:pPr>
        <w:pStyle w:val="11"/>
        <w:shd w:val="clear" w:color="auto" w:fill="auto"/>
        <w:spacing w:line="360" w:lineRule="auto"/>
        <w:ind w:firstLine="709"/>
        <w:rPr>
          <w:iCs/>
          <w:sz w:val="28"/>
          <w:szCs w:val="28"/>
        </w:rPr>
      </w:pPr>
      <w:r w:rsidRPr="003F4E18">
        <w:rPr>
          <w:spacing w:val="0"/>
          <w:sz w:val="28"/>
          <w:szCs w:val="28"/>
        </w:rPr>
        <w:lastRenderedPageBreak/>
        <w:t>2.1.</w:t>
      </w:r>
      <w:r>
        <w:rPr>
          <w:spacing w:val="0"/>
          <w:sz w:val="28"/>
          <w:szCs w:val="28"/>
        </w:rPr>
        <w:t xml:space="preserve"> </w:t>
      </w:r>
      <w:r w:rsidRPr="003F4E18">
        <w:rPr>
          <w:spacing w:val="0"/>
          <w:sz w:val="28"/>
          <w:szCs w:val="28"/>
        </w:rPr>
        <w:t xml:space="preserve">Тематика дипломных работ </w:t>
      </w:r>
      <w:r>
        <w:rPr>
          <w:spacing w:val="0"/>
          <w:sz w:val="28"/>
          <w:szCs w:val="28"/>
        </w:rPr>
        <w:t xml:space="preserve"> специальности </w:t>
      </w:r>
      <w:r w:rsidRPr="009769CB">
        <w:rPr>
          <w:sz w:val="28"/>
          <w:szCs w:val="28"/>
        </w:rPr>
        <w:t>«Конструирование, моделирование и технология швейных изделий»</w:t>
      </w:r>
      <w:r>
        <w:rPr>
          <w:sz w:val="28"/>
          <w:szCs w:val="28"/>
        </w:rPr>
        <w:t xml:space="preserve"> </w:t>
      </w:r>
      <w:r w:rsidRPr="009769CB">
        <w:rPr>
          <w:spacing w:val="0"/>
          <w:sz w:val="28"/>
          <w:szCs w:val="28"/>
        </w:rPr>
        <w:t>может</w:t>
      </w:r>
      <w:r w:rsidRPr="003F4E18">
        <w:rPr>
          <w:spacing w:val="0"/>
          <w:sz w:val="28"/>
          <w:szCs w:val="28"/>
        </w:rPr>
        <w:t xml:space="preserve"> быть связана с</w:t>
      </w:r>
      <w:r w:rsidRPr="000203D6">
        <w:rPr>
          <w:spacing w:val="0"/>
          <w:sz w:val="28"/>
          <w:szCs w:val="28"/>
        </w:rPr>
        <w:t xml:space="preserve"> конструктивной или технологической разработкой моделей одежды (плечевой, поясной) различного назначения и вида. </w:t>
      </w:r>
      <w:r w:rsidRPr="000203D6">
        <w:rPr>
          <w:iCs/>
          <w:sz w:val="28"/>
          <w:szCs w:val="28"/>
        </w:rPr>
        <w:t>Процесс разработки</w:t>
      </w:r>
      <w:r>
        <w:rPr>
          <w:iCs/>
          <w:sz w:val="28"/>
          <w:szCs w:val="28"/>
        </w:rPr>
        <w:t xml:space="preserve"> новых моделей одежды предлагается </w:t>
      </w:r>
      <w:r w:rsidRPr="000203D6">
        <w:rPr>
          <w:iCs/>
          <w:sz w:val="28"/>
          <w:szCs w:val="28"/>
        </w:rPr>
        <w:t xml:space="preserve">в </w:t>
      </w:r>
      <w:r>
        <w:rPr>
          <w:iCs/>
          <w:sz w:val="28"/>
          <w:szCs w:val="28"/>
        </w:rPr>
        <w:t xml:space="preserve">следующих </w:t>
      </w:r>
      <w:r w:rsidR="00C805EC">
        <w:rPr>
          <w:iCs/>
          <w:sz w:val="28"/>
          <w:szCs w:val="28"/>
        </w:rPr>
        <w:t>художественных системах, в условиях индивидуального, малосерийного</w:t>
      </w:r>
      <w:proofErr w:type="gramStart"/>
      <w:r w:rsidR="00C805EC">
        <w:rPr>
          <w:iCs/>
          <w:sz w:val="28"/>
          <w:szCs w:val="28"/>
        </w:rPr>
        <w:t xml:space="preserve"> ,</w:t>
      </w:r>
      <w:proofErr w:type="gramEnd"/>
      <w:r w:rsidR="00C805EC">
        <w:rPr>
          <w:iCs/>
          <w:sz w:val="28"/>
          <w:szCs w:val="28"/>
        </w:rPr>
        <w:t xml:space="preserve"> массового производства.</w:t>
      </w:r>
    </w:p>
    <w:p w:rsidR="00BD679C" w:rsidRPr="000203D6" w:rsidRDefault="00BD679C" w:rsidP="00720075">
      <w:pPr>
        <w:numPr>
          <w:ilvl w:val="0"/>
          <w:numId w:val="13"/>
        </w:numPr>
        <w:spacing w:line="360" w:lineRule="auto"/>
        <w:ind w:left="0" w:firstLine="709"/>
        <w:jc w:val="both"/>
        <w:rPr>
          <w:rFonts w:ascii="Times New Roman" w:hAnsi="Times New Roman" w:cs="Times New Roman"/>
          <w:sz w:val="28"/>
          <w:szCs w:val="28"/>
        </w:rPr>
      </w:pPr>
      <w:proofErr w:type="gramStart"/>
      <w:r w:rsidRPr="000203D6">
        <w:rPr>
          <w:rFonts w:ascii="Times New Roman" w:hAnsi="Times New Roman" w:cs="Times New Roman"/>
          <w:iCs/>
          <w:sz w:val="28"/>
          <w:szCs w:val="28"/>
        </w:rPr>
        <w:t>художественная система «семейство»</w:t>
      </w:r>
      <w:r>
        <w:rPr>
          <w:rFonts w:ascii="Times New Roman" w:hAnsi="Times New Roman" w:cs="Times New Roman"/>
          <w:iCs/>
          <w:sz w:val="28"/>
          <w:szCs w:val="28"/>
        </w:rPr>
        <w:t xml:space="preserve"> (серия)</w:t>
      </w:r>
      <w:r w:rsidRPr="000203D6">
        <w:rPr>
          <w:rFonts w:ascii="Times New Roman" w:hAnsi="Times New Roman" w:cs="Times New Roman"/>
          <w:iCs/>
          <w:sz w:val="28"/>
          <w:szCs w:val="28"/>
        </w:rPr>
        <w:t xml:space="preserve"> </w:t>
      </w:r>
      <w:r w:rsidRPr="000203D6">
        <w:rPr>
          <w:rFonts w:ascii="Times New Roman" w:hAnsi="Times New Roman" w:cs="Times New Roman"/>
          <w:sz w:val="28"/>
          <w:szCs w:val="28"/>
        </w:rPr>
        <w:t>(проектирование</w:t>
      </w:r>
      <w:r>
        <w:rPr>
          <w:rFonts w:ascii="Times New Roman" w:hAnsi="Times New Roman" w:cs="Times New Roman"/>
          <w:sz w:val="28"/>
          <w:szCs w:val="28"/>
        </w:rPr>
        <w:t xml:space="preserve"> 3х и более</w:t>
      </w:r>
      <w:r w:rsidRPr="000203D6">
        <w:rPr>
          <w:rFonts w:ascii="Times New Roman" w:hAnsi="Times New Roman" w:cs="Times New Roman"/>
          <w:sz w:val="28"/>
          <w:szCs w:val="28"/>
        </w:rPr>
        <w:t xml:space="preserve"> моделей на основе базовой формы</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единичных изделий (платье, пальто</w:t>
      </w:r>
      <w:r w:rsidRPr="000203D6">
        <w:rPr>
          <w:rFonts w:ascii="Times New Roman" w:hAnsi="Times New Roman" w:cs="Times New Roman"/>
          <w:sz w:val="28"/>
          <w:szCs w:val="28"/>
        </w:rPr>
        <w:t>)</w:t>
      </w:r>
      <w:r>
        <w:rPr>
          <w:rFonts w:ascii="Times New Roman" w:hAnsi="Times New Roman" w:cs="Times New Roman"/>
          <w:sz w:val="28"/>
          <w:szCs w:val="28"/>
        </w:rPr>
        <w:t>, а также комплектов, костюмов).</w:t>
      </w:r>
    </w:p>
    <w:p w:rsidR="00BD679C" w:rsidRPr="000203D6" w:rsidRDefault="00BD679C" w:rsidP="00720075">
      <w:pPr>
        <w:numPr>
          <w:ilvl w:val="0"/>
          <w:numId w:val="13"/>
        </w:numPr>
        <w:spacing w:line="360" w:lineRule="auto"/>
        <w:ind w:left="0" w:firstLine="709"/>
        <w:jc w:val="both"/>
        <w:rPr>
          <w:rFonts w:ascii="Times New Roman" w:hAnsi="Times New Roman" w:cs="Times New Roman"/>
          <w:sz w:val="28"/>
          <w:szCs w:val="28"/>
        </w:rPr>
      </w:pPr>
      <w:r w:rsidRPr="000203D6">
        <w:rPr>
          <w:rFonts w:ascii="Times New Roman" w:hAnsi="Times New Roman" w:cs="Times New Roman"/>
          <w:iCs/>
          <w:sz w:val="28"/>
          <w:szCs w:val="28"/>
        </w:rPr>
        <w:t xml:space="preserve">художественная система «коллекция» </w:t>
      </w:r>
      <w:r w:rsidRPr="000203D6">
        <w:rPr>
          <w:rFonts w:ascii="Times New Roman" w:hAnsi="Times New Roman" w:cs="Times New Roman"/>
          <w:sz w:val="28"/>
          <w:szCs w:val="28"/>
        </w:rPr>
        <w:t>(</w:t>
      </w:r>
      <w:r w:rsidRPr="00D00561">
        <w:rPr>
          <w:rFonts w:ascii="Times New Roman" w:hAnsi="Times New Roman" w:cs="Times New Roman"/>
          <w:sz w:val="28"/>
          <w:szCs w:val="28"/>
        </w:rPr>
        <w:t>это серия моделей костюмов, объединенных общей идеей</w:t>
      </w:r>
      <w:r>
        <w:rPr>
          <w:rFonts w:ascii="Times New Roman" w:hAnsi="Times New Roman" w:cs="Times New Roman"/>
          <w:sz w:val="28"/>
          <w:szCs w:val="28"/>
        </w:rPr>
        <w:t>, от 5 и более моделей</w:t>
      </w:r>
      <w:r w:rsidRPr="000203D6">
        <w:rPr>
          <w:rFonts w:ascii="Times New Roman" w:hAnsi="Times New Roman" w:cs="Times New Roman"/>
          <w:sz w:val="28"/>
          <w:szCs w:val="28"/>
        </w:rPr>
        <w:t>).</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2.2.Темы дипломной работы должны иметь направленность избранной специальности, соответствовать содержанию одного или нескольких профессиональных модулей. Дипломная работа не может быть подготовлена по вариативным дисциплинам.</w:t>
      </w:r>
    </w:p>
    <w:p w:rsidR="00BD679C" w:rsidRPr="003F4E18" w:rsidRDefault="00BD679C" w:rsidP="006C74F6">
      <w:pPr>
        <w:pStyle w:val="17"/>
        <w:widowControl/>
        <w:tabs>
          <w:tab w:val="left" w:pos="709"/>
          <w:tab w:val="left" w:pos="993"/>
        </w:tabs>
        <w:spacing w:before="19" w:line="360" w:lineRule="auto"/>
        <w:jc w:val="both"/>
        <w:rPr>
          <w:rFonts w:ascii="Times New Roman" w:hAnsi="Times New Roman"/>
          <w:sz w:val="28"/>
          <w:szCs w:val="28"/>
        </w:rPr>
      </w:pPr>
      <w:r w:rsidRPr="003F4E18">
        <w:rPr>
          <w:rFonts w:ascii="Times New Roman" w:hAnsi="Times New Roman"/>
          <w:sz w:val="28"/>
          <w:szCs w:val="28"/>
        </w:rPr>
        <w:tab/>
        <w:t xml:space="preserve">2.3.Темы выпускных  квалификационных  работ разрабатываются  преподавателями колледжа  по возможности совместно  со специалистами  предприятий,  заинтересованных  в  разработке  данных  тем, и  рассматриваются  соответствующими дисциплинарными (цикловыми)  комиссиями.  Тема выпускной квалификационной работы  может быть  предложена  студентом  при условии  обоснования  им  целесообразности  ее разработки.  Кроме того, темы выпускных квалификационных работ могут быть предложены предприятиями, организациями, учреждениями, являющимися потребителями кадров данного профиля. </w:t>
      </w:r>
    </w:p>
    <w:p w:rsidR="00BD679C" w:rsidRPr="003F4E18" w:rsidRDefault="00BD679C" w:rsidP="006C74F6">
      <w:pPr>
        <w:pStyle w:val="17"/>
        <w:widowControl/>
        <w:tabs>
          <w:tab w:val="left" w:pos="709"/>
          <w:tab w:val="left" w:pos="993"/>
        </w:tabs>
        <w:spacing w:before="19" w:line="360" w:lineRule="auto"/>
        <w:ind w:firstLine="720"/>
        <w:jc w:val="both"/>
        <w:rPr>
          <w:rFonts w:ascii="Times New Roman" w:hAnsi="Times New Roman"/>
          <w:sz w:val="28"/>
          <w:szCs w:val="28"/>
        </w:rPr>
      </w:pPr>
      <w:r w:rsidRPr="003F4E18">
        <w:rPr>
          <w:rFonts w:ascii="Times New Roman" w:hAnsi="Times New Roman"/>
          <w:sz w:val="28"/>
          <w:szCs w:val="28"/>
        </w:rPr>
        <w:t xml:space="preserve">2.4.  Тематика выпускных квалификационных работ должна быть актуальной, соответствовать современному состоянию и перспективам развития отрасли.  Общий перечень тем выпускных квалификационных работ ежегодно обновляется. </w:t>
      </w:r>
    </w:p>
    <w:p w:rsidR="00BD679C" w:rsidRPr="003F4E18" w:rsidRDefault="00BD679C" w:rsidP="006C74F6">
      <w:pPr>
        <w:pStyle w:val="17"/>
        <w:widowControl/>
        <w:tabs>
          <w:tab w:val="left" w:pos="709"/>
          <w:tab w:val="left" w:pos="993"/>
        </w:tabs>
        <w:spacing w:before="19" w:line="360" w:lineRule="auto"/>
        <w:jc w:val="both"/>
        <w:rPr>
          <w:rFonts w:ascii="Times New Roman" w:hAnsi="Times New Roman"/>
          <w:sz w:val="28"/>
          <w:szCs w:val="28"/>
        </w:rPr>
      </w:pPr>
      <w:r w:rsidRPr="003F4E18">
        <w:tab/>
      </w:r>
      <w:r w:rsidRPr="003F4E18">
        <w:rPr>
          <w:rFonts w:ascii="Times New Roman" w:hAnsi="Times New Roman"/>
          <w:sz w:val="28"/>
          <w:szCs w:val="28"/>
        </w:rPr>
        <w:t>2.5.</w:t>
      </w:r>
      <w:r w:rsidRPr="003F4E18">
        <w:t xml:space="preserve"> </w:t>
      </w:r>
      <w:r w:rsidRPr="003F4E18">
        <w:rPr>
          <w:rFonts w:ascii="Times New Roman" w:hAnsi="Times New Roman"/>
          <w:sz w:val="28"/>
          <w:szCs w:val="28"/>
        </w:rPr>
        <w:t>Темы выпускных квалификационных работ утверждаются приказом директора колледжа.</w:t>
      </w:r>
    </w:p>
    <w:p w:rsidR="00BD679C" w:rsidRPr="003F4E18" w:rsidRDefault="00BD679C" w:rsidP="00BB3D11">
      <w:pPr>
        <w:pStyle w:val="11"/>
        <w:shd w:val="clear" w:color="auto" w:fill="auto"/>
        <w:spacing w:line="360" w:lineRule="auto"/>
        <w:ind w:firstLine="709"/>
        <w:rPr>
          <w:b/>
          <w:spacing w:val="0"/>
          <w:sz w:val="28"/>
          <w:szCs w:val="28"/>
        </w:rPr>
      </w:pPr>
      <w:r w:rsidRPr="003F4E18">
        <w:rPr>
          <w:b/>
          <w:spacing w:val="0"/>
          <w:sz w:val="28"/>
          <w:szCs w:val="28"/>
        </w:rPr>
        <w:t xml:space="preserve">3. Руководство </w:t>
      </w:r>
      <w:r>
        <w:rPr>
          <w:b/>
          <w:spacing w:val="0"/>
          <w:sz w:val="28"/>
          <w:szCs w:val="28"/>
        </w:rPr>
        <w:t>дипломной работой</w:t>
      </w:r>
    </w:p>
    <w:p w:rsidR="00BD679C" w:rsidRPr="003F4E18" w:rsidRDefault="00BD679C" w:rsidP="00012A87">
      <w:pPr>
        <w:pStyle w:val="af"/>
        <w:tabs>
          <w:tab w:val="left" w:pos="0"/>
          <w:tab w:val="left" w:pos="709"/>
          <w:tab w:val="left" w:pos="993"/>
        </w:tabs>
        <w:ind w:firstLine="720"/>
        <w:rPr>
          <w:color w:val="auto"/>
          <w:szCs w:val="28"/>
        </w:rPr>
      </w:pPr>
      <w:r w:rsidRPr="003F4E18">
        <w:rPr>
          <w:color w:val="auto"/>
          <w:szCs w:val="28"/>
        </w:rPr>
        <w:lastRenderedPageBreak/>
        <w:t xml:space="preserve">3.1. Приказом директора колледжа  на основании решения выпускающего отделения каждому студенту, выполняющему квалификационную работу, назначается  научный руководитель. </w:t>
      </w:r>
    </w:p>
    <w:p w:rsidR="00BD679C" w:rsidRPr="003F4E18" w:rsidRDefault="00BD679C" w:rsidP="00012A87">
      <w:pPr>
        <w:tabs>
          <w:tab w:val="left" w:pos="709"/>
          <w:tab w:val="left" w:pos="993"/>
        </w:tabs>
        <w:spacing w:line="360" w:lineRule="auto"/>
        <w:jc w:val="both"/>
        <w:rPr>
          <w:rFonts w:ascii="Times New Roman" w:hAnsi="Times New Roman" w:cs="Times New Roman"/>
          <w:color w:val="auto"/>
          <w:sz w:val="28"/>
          <w:szCs w:val="28"/>
        </w:rPr>
      </w:pPr>
      <w:r w:rsidRPr="003F4E18">
        <w:rPr>
          <w:color w:val="auto"/>
          <w:sz w:val="28"/>
          <w:szCs w:val="28"/>
        </w:rPr>
        <w:tab/>
      </w:r>
      <w:r w:rsidRPr="003F4E18">
        <w:rPr>
          <w:rFonts w:ascii="Times New Roman" w:hAnsi="Times New Roman" w:cs="Times New Roman"/>
          <w:color w:val="auto"/>
          <w:sz w:val="28"/>
          <w:szCs w:val="28"/>
        </w:rPr>
        <w:t xml:space="preserve">Научными руководителями назначаются преподаватели, имеющие достаточный опыт научной и педагогической работы. </w:t>
      </w:r>
    </w:p>
    <w:p w:rsidR="00BD679C" w:rsidRPr="003F4E18" w:rsidRDefault="00BD679C" w:rsidP="00012A87">
      <w:pPr>
        <w:tabs>
          <w:tab w:val="left" w:pos="0"/>
          <w:tab w:val="left" w:pos="709"/>
          <w:tab w:val="left" w:pos="993"/>
        </w:tabs>
        <w:spacing w:line="360" w:lineRule="auto"/>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ab/>
        <w:t>Научный руководитель выпускной квалификационной работы:</w:t>
      </w:r>
    </w:p>
    <w:p w:rsidR="00BD679C" w:rsidRPr="003F4E18" w:rsidRDefault="00BD679C" w:rsidP="00720075">
      <w:pPr>
        <w:numPr>
          <w:ilvl w:val="0"/>
          <w:numId w:val="7"/>
        </w:numPr>
        <w:tabs>
          <w:tab w:val="clear" w:pos="900"/>
          <w:tab w:val="num" w:pos="0"/>
          <w:tab w:val="left" w:pos="426"/>
          <w:tab w:val="left" w:pos="709"/>
          <w:tab w:val="left" w:pos="993"/>
        </w:tabs>
        <w:spacing w:line="360" w:lineRule="auto"/>
        <w:ind w:left="0" w:firstLine="0"/>
        <w:rPr>
          <w:rFonts w:ascii="Times New Roman" w:hAnsi="Times New Roman" w:cs="Times New Roman"/>
          <w:color w:val="auto"/>
          <w:sz w:val="28"/>
          <w:szCs w:val="28"/>
        </w:rPr>
      </w:pPr>
      <w:r w:rsidRPr="003F4E18">
        <w:rPr>
          <w:rFonts w:ascii="Times New Roman" w:hAnsi="Times New Roman" w:cs="Times New Roman"/>
          <w:color w:val="auto"/>
          <w:sz w:val="28"/>
          <w:szCs w:val="28"/>
        </w:rPr>
        <w:t>выдает задание на выпускную квалификационную  работу и заполняет план-график выполнения  работы (Приложение 2);</w:t>
      </w:r>
    </w:p>
    <w:p w:rsidR="00BD679C" w:rsidRPr="003F4E18" w:rsidRDefault="00BD679C" w:rsidP="00720075">
      <w:pPr>
        <w:numPr>
          <w:ilvl w:val="0"/>
          <w:numId w:val="7"/>
        </w:numPr>
        <w:tabs>
          <w:tab w:val="clear" w:pos="900"/>
          <w:tab w:val="num" w:pos="0"/>
          <w:tab w:val="left" w:pos="426"/>
          <w:tab w:val="left" w:pos="709"/>
          <w:tab w:val="left" w:pos="993"/>
        </w:tabs>
        <w:spacing w:line="360" w:lineRule="auto"/>
        <w:ind w:left="0" w:firstLine="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рекомендует студенту необходимую литературу, справочные материалы и другие источники по теме;  </w:t>
      </w:r>
    </w:p>
    <w:p w:rsidR="00BD679C" w:rsidRPr="003F4E18" w:rsidRDefault="00BD679C" w:rsidP="00720075">
      <w:pPr>
        <w:numPr>
          <w:ilvl w:val="0"/>
          <w:numId w:val="7"/>
        </w:numPr>
        <w:tabs>
          <w:tab w:val="clear" w:pos="900"/>
          <w:tab w:val="num" w:pos="0"/>
          <w:tab w:val="left" w:pos="426"/>
          <w:tab w:val="left" w:pos="709"/>
          <w:tab w:val="left" w:pos="993"/>
        </w:tabs>
        <w:spacing w:line="360" w:lineRule="auto"/>
        <w:ind w:left="0" w:firstLine="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проводит индивидуальные консультации; </w:t>
      </w:r>
    </w:p>
    <w:p w:rsidR="00BD679C" w:rsidRPr="003F4E18" w:rsidRDefault="00BD679C" w:rsidP="00720075">
      <w:pPr>
        <w:numPr>
          <w:ilvl w:val="0"/>
          <w:numId w:val="7"/>
        </w:numPr>
        <w:tabs>
          <w:tab w:val="clear" w:pos="900"/>
          <w:tab w:val="num" w:pos="0"/>
          <w:tab w:val="left" w:pos="426"/>
          <w:tab w:val="left" w:pos="709"/>
          <w:tab w:val="left" w:pos="993"/>
        </w:tabs>
        <w:spacing w:line="360" w:lineRule="auto"/>
        <w:ind w:left="0" w:firstLine="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проверяет и оценивает выполнение работы в соответствии с планом-графиком; </w:t>
      </w:r>
    </w:p>
    <w:p w:rsidR="00BD679C" w:rsidRPr="003F4E18" w:rsidRDefault="00BD679C" w:rsidP="00720075">
      <w:pPr>
        <w:numPr>
          <w:ilvl w:val="0"/>
          <w:numId w:val="7"/>
        </w:numPr>
        <w:tabs>
          <w:tab w:val="clear" w:pos="900"/>
          <w:tab w:val="num" w:pos="0"/>
          <w:tab w:val="left" w:pos="426"/>
          <w:tab w:val="left" w:pos="709"/>
          <w:tab w:val="left" w:pos="993"/>
        </w:tabs>
        <w:spacing w:line="360" w:lineRule="auto"/>
        <w:ind w:left="0" w:firstLine="0"/>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пишет отзыв на готовую выпускную квалификационную работу (Приложение 3).</w:t>
      </w:r>
    </w:p>
    <w:p w:rsidR="00BD679C" w:rsidRPr="003F4E18" w:rsidRDefault="00BD679C"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3.2. Темы дипломных работ и руководители утверждаются приказом директора учебного заведения. Одновременно, кроме  основного  руководителя, могут  быть  назначены консультанты  по  отдельным  частям  (вопросам) выпускной квалификационной  работы. Студент имеет право выбора основного руководителя.</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3.3. Возможно уточнение темы дипломной работы, но не позже чем за 3 месяца до защиты.</w:t>
      </w:r>
    </w:p>
    <w:p w:rsidR="00BD679C" w:rsidRPr="003F4E18" w:rsidRDefault="00BD679C" w:rsidP="00BB3D11">
      <w:pPr>
        <w:shd w:val="clear" w:color="auto" w:fill="FFFFFF"/>
        <w:tabs>
          <w:tab w:val="left" w:pos="1181"/>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3.4. ВКР должна быть представлена на рецензию студентом лично не позднее, чем за четыре дня до защиты.</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3.5. Студенты, не представившие дипломную работу в установленные сроки, считаются не выполнившими учебный план и подлежат отчислению из учебного заведения.</w:t>
      </w:r>
    </w:p>
    <w:p w:rsidR="00BD679C" w:rsidRPr="003F4E18" w:rsidRDefault="00BD679C" w:rsidP="00BB3D11">
      <w:pPr>
        <w:pStyle w:val="11"/>
        <w:shd w:val="clear" w:color="auto" w:fill="auto"/>
        <w:spacing w:line="360" w:lineRule="auto"/>
        <w:ind w:firstLine="709"/>
        <w:rPr>
          <w:b/>
          <w:spacing w:val="0"/>
          <w:sz w:val="28"/>
          <w:szCs w:val="28"/>
        </w:rPr>
      </w:pPr>
      <w:r w:rsidRPr="003F4E18">
        <w:rPr>
          <w:b/>
          <w:spacing w:val="0"/>
          <w:sz w:val="28"/>
          <w:szCs w:val="28"/>
        </w:rPr>
        <w:t>4. Выполнени</w:t>
      </w:r>
      <w:r>
        <w:rPr>
          <w:b/>
          <w:spacing w:val="0"/>
          <w:sz w:val="28"/>
          <w:szCs w:val="28"/>
        </w:rPr>
        <w:t>е и оформление дипломной работы</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4.1.Выполнение дипломных работ осуществляется руководителями в сроки, предусмотренные учебным планом.</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lastRenderedPageBreak/>
        <w:t>4.2. Студент совместно с руководителем составляет план работы и определяет основные этапы работы и сроки их выполнения.</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Основными этапами плана являются:</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подбор и изучение литературы по теме;</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изучение, обобщение и анализ нормативной документации;</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сбор иных материалов по теме дипломной работы;</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анализ полученных материалов;</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написание и оформление дипломной работы;</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предварительная защита дипломной работы.</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4.3.Работа должна содержать:</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титульный лист;</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задание;</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 содержание;</w:t>
      </w:r>
    </w:p>
    <w:p w:rsidR="00BD679C" w:rsidRPr="003F4E18" w:rsidRDefault="00BD679C"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введение;</w:t>
      </w:r>
    </w:p>
    <w:p w:rsidR="00BD679C" w:rsidRPr="003F4E18" w:rsidRDefault="00BD679C"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теоретическую часть;</w:t>
      </w:r>
    </w:p>
    <w:p w:rsidR="00BD679C" w:rsidRPr="003F4E18" w:rsidRDefault="00BD679C"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практическую часть;</w:t>
      </w:r>
      <w:r w:rsidRPr="003F4E18">
        <w:rPr>
          <w:rFonts w:ascii="Times New Roman" w:hAnsi="Times New Roman" w:cs="Times New Roman"/>
          <w:color w:val="auto"/>
          <w:sz w:val="28"/>
          <w:szCs w:val="28"/>
        </w:rPr>
        <w:tab/>
      </w:r>
    </w:p>
    <w:p w:rsidR="00BD679C" w:rsidRPr="003F4E18" w:rsidRDefault="00BD679C"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заключение; </w:t>
      </w:r>
    </w:p>
    <w:p w:rsidR="00BD679C" w:rsidRPr="003F4E18" w:rsidRDefault="00BD679C"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список источников и литературы</w:t>
      </w:r>
      <w:r>
        <w:rPr>
          <w:rFonts w:ascii="Times New Roman" w:hAnsi="Times New Roman" w:cs="Times New Roman"/>
          <w:color w:val="auto"/>
          <w:sz w:val="28"/>
          <w:szCs w:val="28"/>
        </w:rPr>
        <w:t xml:space="preserve"> (25-30 источников)</w:t>
      </w:r>
      <w:r w:rsidRPr="003F4E18">
        <w:rPr>
          <w:rFonts w:ascii="Times New Roman" w:hAnsi="Times New Roman" w:cs="Times New Roman"/>
          <w:color w:val="auto"/>
          <w:sz w:val="28"/>
          <w:szCs w:val="28"/>
        </w:rPr>
        <w:t>;</w:t>
      </w:r>
    </w:p>
    <w:p w:rsidR="00BD679C" w:rsidRPr="003F4E18" w:rsidRDefault="00BD679C" w:rsidP="00BB3D11">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overflowPunct w:val="0"/>
        <w:autoSpaceDE w:val="0"/>
        <w:autoSpaceDN w:val="0"/>
        <w:adjustRightInd w:val="0"/>
        <w:spacing w:line="360" w:lineRule="auto"/>
        <w:ind w:firstLine="709"/>
        <w:jc w:val="both"/>
        <w:textAlignment w:val="baseline"/>
        <w:rPr>
          <w:rFonts w:ascii="Times New Roman" w:hAnsi="Times New Roman" w:cs="Times New Roman"/>
          <w:color w:val="auto"/>
          <w:sz w:val="28"/>
          <w:szCs w:val="28"/>
        </w:rPr>
      </w:pPr>
      <w:r w:rsidRPr="003F4E18">
        <w:rPr>
          <w:rFonts w:ascii="Times New Roman" w:hAnsi="Times New Roman" w:cs="Times New Roman"/>
          <w:color w:val="auto"/>
          <w:sz w:val="28"/>
          <w:szCs w:val="28"/>
        </w:rPr>
        <w:t>- приложения.</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Содержание </w:t>
      </w:r>
      <w:r w:rsidRPr="003F4E18">
        <w:rPr>
          <w:rFonts w:ascii="Times New Roman" w:hAnsi="Times New Roman"/>
          <w:sz w:val="28"/>
          <w:szCs w:val="28"/>
        </w:rPr>
        <w:t>работы (план) составляется с таким расчетом, чтобы в достаточной мере раскрыть логику исследования и изложения избранной темы. План должен быть согласован с научным руководителем. В процессе написания работы план может корректироваться или уточняться. Содержание выпускной квалификационной работы содержит введение, 2-3 главы, разбитые на 2-</w:t>
      </w:r>
      <w:r w:rsidR="00C805EC">
        <w:rPr>
          <w:rFonts w:ascii="Times New Roman" w:hAnsi="Times New Roman"/>
          <w:sz w:val="28"/>
          <w:szCs w:val="28"/>
        </w:rPr>
        <w:t>4</w:t>
      </w:r>
      <w:r w:rsidRPr="003F4E18">
        <w:rPr>
          <w:rFonts w:ascii="Times New Roman" w:hAnsi="Times New Roman"/>
          <w:sz w:val="28"/>
          <w:szCs w:val="28"/>
        </w:rPr>
        <w:t xml:space="preserve"> параграфа, заключение, список источников, приложения.</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proofErr w:type="gramStart"/>
      <w:r w:rsidRPr="003F4E18">
        <w:rPr>
          <w:rFonts w:ascii="Times New Roman" w:hAnsi="Times New Roman"/>
          <w:b/>
          <w:sz w:val="28"/>
          <w:szCs w:val="28"/>
        </w:rPr>
        <w:t>Введение отражает</w:t>
      </w:r>
      <w:r w:rsidRPr="003F4E18">
        <w:rPr>
          <w:rFonts w:ascii="Times New Roman" w:hAnsi="Times New Roman"/>
          <w:sz w:val="28"/>
          <w:szCs w:val="28"/>
        </w:rPr>
        <w:t>: актуальность, цель, задачи, объект, предмет исследования, разработанность проблемы в теоретических и практических исследованиях, теоретическую и практическую значимость, методы исследования, структуру работы.</w:t>
      </w:r>
      <w:proofErr w:type="gramEnd"/>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Актуальность исследования</w:t>
      </w:r>
      <w:r w:rsidRPr="003F4E18">
        <w:rPr>
          <w:rFonts w:ascii="Times New Roman" w:hAnsi="Times New Roman"/>
          <w:sz w:val="28"/>
          <w:szCs w:val="28"/>
        </w:rPr>
        <w:t xml:space="preserve"> определяется несколькими факторами:</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потребностью в новых данных;</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lastRenderedPageBreak/>
        <w:t>- потребностью в новых технологиях;</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потребностью практики.</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Обосновать актуальность, значит, проанализировать, объяснить, почему данную проблему нужно в настоящее время изучать.</w:t>
      </w:r>
    </w:p>
    <w:p w:rsidR="00BD679C" w:rsidRPr="009A33EB" w:rsidRDefault="00BD679C" w:rsidP="009A33EB">
      <w:pPr>
        <w:pStyle w:val="17"/>
        <w:widowControl/>
        <w:tabs>
          <w:tab w:val="left" w:pos="851"/>
        </w:tabs>
        <w:spacing w:line="360" w:lineRule="auto"/>
        <w:ind w:firstLine="851"/>
        <w:jc w:val="both"/>
        <w:rPr>
          <w:rFonts w:ascii="Times New Roman" w:hAnsi="Times New Roman"/>
          <w:sz w:val="28"/>
          <w:szCs w:val="28"/>
        </w:rPr>
      </w:pPr>
      <w:r w:rsidRPr="009A33EB">
        <w:rPr>
          <w:rFonts w:ascii="Times New Roman" w:hAnsi="Times New Roman"/>
          <w:b/>
          <w:sz w:val="28"/>
          <w:szCs w:val="28"/>
        </w:rPr>
        <w:t>Объект исследования</w:t>
      </w:r>
      <w:r w:rsidRPr="009A33EB">
        <w:rPr>
          <w:rFonts w:ascii="Times New Roman" w:hAnsi="Times New Roman"/>
          <w:sz w:val="28"/>
          <w:szCs w:val="28"/>
        </w:rPr>
        <w:t xml:space="preserve"> - это процесс или явление, порождающее проблемную ситуацию.</w:t>
      </w:r>
    </w:p>
    <w:p w:rsidR="00BD679C" w:rsidRPr="009A33EB" w:rsidRDefault="00BD679C" w:rsidP="009A33EB">
      <w:pPr>
        <w:shd w:val="clear" w:color="auto" w:fill="FFFFFF"/>
        <w:spacing w:line="360" w:lineRule="auto"/>
        <w:ind w:firstLine="851"/>
        <w:jc w:val="both"/>
        <w:rPr>
          <w:rFonts w:ascii="Times New Roman" w:hAnsi="Times New Roman" w:cs="Times New Roman"/>
          <w:sz w:val="28"/>
          <w:szCs w:val="28"/>
        </w:rPr>
      </w:pPr>
      <w:r w:rsidRPr="009A33EB">
        <w:rPr>
          <w:rFonts w:ascii="Times New Roman" w:hAnsi="Times New Roman" w:cs="Times New Roman"/>
          <w:spacing w:val="-8"/>
          <w:sz w:val="28"/>
          <w:szCs w:val="28"/>
        </w:rPr>
        <w:t>Постановка объекта</w:t>
      </w:r>
      <w:r>
        <w:rPr>
          <w:rFonts w:ascii="Times New Roman" w:hAnsi="Times New Roman" w:cs="Times New Roman"/>
          <w:spacing w:val="-8"/>
          <w:sz w:val="28"/>
          <w:szCs w:val="28"/>
        </w:rPr>
        <w:t xml:space="preserve"> дипломного проекта</w:t>
      </w:r>
      <w:r w:rsidRPr="009A33EB">
        <w:rPr>
          <w:rFonts w:ascii="Times New Roman" w:hAnsi="Times New Roman" w:cs="Times New Roman"/>
          <w:spacing w:val="-8"/>
          <w:sz w:val="28"/>
          <w:szCs w:val="28"/>
        </w:rPr>
        <w:t xml:space="preserve"> может быть оформлена следующим </w:t>
      </w:r>
      <w:r w:rsidRPr="009A33EB">
        <w:rPr>
          <w:rFonts w:ascii="Times New Roman" w:hAnsi="Times New Roman" w:cs="Times New Roman"/>
          <w:sz w:val="28"/>
          <w:szCs w:val="28"/>
        </w:rPr>
        <w:t>образом:</w:t>
      </w:r>
    </w:p>
    <w:p w:rsidR="00BD679C" w:rsidRPr="009A33EB" w:rsidRDefault="00BD679C" w:rsidP="009A33EB">
      <w:pPr>
        <w:pStyle w:val="27"/>
        <w:widowControl/>
        <w:tabs>
          <w:tab w:val="left" w:pos="851"/>
        </w:tabs>
        <w:spacing w:line="360" w:lineRule="auto"/>
        <w:ind w:firstLine="851"/>
        <w:jc w:val="both"/>
        <w:rPr>
          <w:rFonts w:ascii="Times New Roman" w:hAnsi="Times New Roman"/>
          <w:sz w:val="28"/>
          <w:szCs w:val="28"/>
        </w:rPr>
      </w:pPr>
      <w:r w:rsidRPr="009A33EB">
        <w:rPr>
          <w:rFonts w:ascii="Times New Roman" w:hAnsi="Times New Roman"/>
          <w:sz w:val="28"/>
          <w:szCs w:val="28"/>
        </w:rPr>
        <w:t xml:space="preserve">Объект исследования – </w:t>
      </w:r>
      <w:r w:rsidR="0010382C">
        <w:rPr>
          <w:sz w:val="24"/>
          <w:szCs w:val="24"/>
          <w:shd w:val="clear" w:color="auto" w:fill="FFFFFF"/>
        </w:rPr>
        <w:t xml:space="preserve">Проектно-конструкторская разработка </w:t>
      </w:r>
      <w:r w:rsidR="0010382C">
        <w:rPr>
          <w:rFonts w:ascii="Times New Roman" w:hAnsi="Times New Roman"/>
          <w:sz w:val="28"/>
          <w:szCs w:val="28"/>
        </w:rPr>
        <w:t xml:space="preserve">модели </w:t>
      </w:r>
      <w:r>
        <w:rPr>
          <w:rFonts w:ascii="Times New Roman" w:hAnsi="Times New Roman"/>
          <w:sz w:val="28"/>
          <w:szCs w:val="28"/>
        </w:rPr>
        <w:t>(коллекции) одежды</w:t>
      </w:r>
      <w:r w:rsidRPr="009A33EB">
        <w:rPr>
          <w:rFonts w:ascii="Times New Roman" w:hAnsi="Times New Roman"/>
          <w:sz w:val="28"/>
          <w:szCs w:val="28"/>
        </w:rPr>
        <w:t>.</w:t>
      </w:r>
    </w:p>
    <w:p w:rsidR="00BD679C" w:rsidRDefault="00BD679C" w:rsidP="009A33EB">
      <w:pPr>
        <w:pStyle w:val="17"/>
        <w:widowControl/>
        <w:tabs>
          <w:tab w:val="left" w:pos="851"/>
        </w:tabs>
        <w:spacing w:line="360" w:lineRule="auto"/>
        <w:ind w:firstLine="851"/>
        <w:jc w:val="both"/>
        <w:rPr>
          <w:rFonts w:ascii="Times New Roman" w:hAnsi="Times New Roman"/>
          <w:sz w:val="28"/>
          <w:szCs w:val="28"/>
        </w:rPr>
      </w:pPr>
      <w:r w:rsidRPr="009A33EB">
        <w:rPr>
          <w:rFonts w:ascii="Times New Roman" w:hAnsi="Times New Roman"/>
          <w:b/>
          <w:sz w:val="28"/>
          <w:szCs w:val="28"/>
        </w:rPr>
        <w:t>Предмет исследования</w:t>
      </w:r>
      <w:r w:rsidRPr="009A33EB">
        <w:rPr>
          <w:rFonts w:ascii="Times New Roman" w:hAnsi="Times New Roman"/>
          <w:sz w:val="28"/>
          <w:szCs w:val="28"/>
        </w:rPr>
        <w:t xml:space="preserve"> - это то, что находится в границах объекта, определенные свойства объекта их соотношения, зависимость объекта от каких-либо условий. Предметом исследования могут быть явления в целом</w:t>
      </w:r>
      <w:r w:rsidRPr="003F4E18">
        <w:rPr>
          <w:rFonts w:ascii="Times New Roman" w:hAnsi="Times New Roman"/>
          <w:sz w:val="28"/>
          <w:szCs w:val="28"/>
        </w:rPr>
        <w:t xml:space="preserve"> отдельные их стороны, аспекты и отношения между отдельными сторонами и целым (совокупность элементов, связей, отношений в конкретной области исследуемого объекта, в которой выявлена проблема, требующая решения).</w:t>
      </w:r>
    </w:p>
    <w:p w:rsidR="00BD679C" w:rsidRPr="008C4CB6" w:rsidRDefault="00BD679C" w:rsidP="008C4CB6">
      <w:pPr>
        <w:shd w:val="clear" w:color="auto" w:fill="FFFFFF"/>
        <w:spacing w:line="360" w:lineRule="auto"/>
        <w:ind w:firstLine="709"/>
        <w:jc w:val="both"/>
        <w:rPr>
          <w:rFonts w:ascii="Times New Roman" w:hAnsi="Times New Roman" w:cs="Times New Roman"/>
          <w:sz w:val="28"/>
          <w:szCs w:val="28"/>
        </w:rPr>
      </w:pPr>
      <w:r w:rsidRPr="008C4CB6">
        <w:rPr>
          <w:rFonts w:ascii="Times New Roman" w:hAnsi="Times New Roman" w:cs="Times New Roman"/>
          <w:spacing w:val="-8"/>
          <w:sz w:val="28"/>
          <w:szCs w:val="28"/>
        </w:rPr>
        <w:t xml:space="preserve">Постановка предмета дипломного проекта может быть оформлена следующим </w:t>
      </w:r>
      <w:r w:rsidRPr="008C4CB6">
        <w:rPr>
          <w:rFonts w:ascii="Times New Roman" w:hAnsi="Times New Roman" w:cs="Times New Roman"/>
          <w:sz w:val="28"/>
          <w:szCs w:val="28"/>
        </w:rPr>
        <w:t>образом:</w:t>
      </w:r>
    </w:p>
    <w:p w:rsidR="00BD679C" w:rsidRPr="008C4CB6" w:rsidRDefault="00BD679C" w:rsidP="008C4CB6">
      <w:pPr>
        <w:shd w:val="clear" w:color="auto" w:fill="FFFFFF"/>
        <w:spacing w:line="360" w:lineRule="auto"/>
        <w:ind w:firstLine="709"/>
        <w:jc w:val="both"/>
        <w:rPr>
          <w:rFonts w:ascii="Times New Roman" w:hAnsi="Times New Roman" w:cs="Times New Roman"/>
          <w:sz w:val="28"/>
          <w:szCs w:val="28"/>
        </w:rPr>
      </w:pPr>
      <w:r w:rsidRPr="008C4CB6">
        <w:rPr>
          <w:rFonts w:ascii="Times New Roman" w:hAnsi="Times New Roman" w:cs="Times New Roman"/>
          <w:sz w:val="28"/>
          <w:szCs w:val="28"/>
        </w:rPr>
        <w:t xml:space="preserve">Предмет исследования – </w:t>
      </w:r>
      <w:r w:rsidRPr="000203D6">
        <w:rPr>
          <w:rFonts w:ascii="Times New Roman" w:hAnsi="Times New Roman" w:cs="Times New Roman"/>
          <w:color w:val="auto"/>
          <w:sz w:val="28"/>
          <w:szCs w:val="28"/>
        </w:rPr>
        <w:t>конструкти</w:t>
      </w:r>
      <w:r>
        <w:rPr>
          <w:rFonts w:ascii="Times New Roman" w:hAnsi="Times New Roman" w:cs="Times New Roman"/>
          <w:color w:val="auto"/>
          <w:sz w:val="28"/>
          <w:szCs w:val="28"/>
        </w:rPr>
        <w:t xml:space="preserve">вная </w:t>
      </w:r>
      <w:r w:rsidR="0010382C">
        <w:rPr>
          <w:rFonts w:ascii="Times New Roman" w:hAnsi="Times New Roman" w:cs="Times New Roman"/>
          <w:color w:val="auto"/>
          <w:sz w:val="28"/>
          <w:szCs w:val="28"/>
        </w:rPr>
        <w:t>(</w:t>
      </w:r>
      <w:r>
        <w:rPr>
          <w:rFonts w:ascii="Times New Roman" w:hAnsi="Times New Roman" w:cs="Times New Roman"/>
          <w:color w:val="auto"/>
          <w:sz w:val="28"/>
          <w:szCs w:val="28"/>
        </w:rPr>
        <w:t>технологическая</w:t>
      </w:r>
      <w:r w:rsidR="0010382C">
        <w:rPr>
          <w:rFonts w:ascii="Times New Roman" w:hAnsi="Times New Roman" w:cs="Times New Roman"/>
          <w:color w:val="auto"/>
          <w:sz w:val="28"/>
          <w:szCs w:val="28"/>
        </w:rPr>
        <w:t>)</w:t>
      </w:r>
      <w:r>
        <w:rPr>
          <w:rFonts w:ascii="Times New Roman" w:hAnsi="Times New Roman" w:cs="Times New Roman"/>
          <w:color w:val="auto"/>
          <w:sz w:val="28"/>
          <w:szCs w:val="28"/>
        </w:rPr>
        <w:t xml:space="preserve"> разработка</w:t>
      </w:r>
      <w:r w:rsidRPr="000203D6">
        <w:rPr>
          <w:rFonts w:ascii="Times New Roman" w:hAnsi="Times New Roman" w:cs="Times New Roman"/>
          <w:color w:val="auto"/>
          <w:sz w:val="28"/>
          <w:szCs w:val="28"/>
        </w:rPr>
        <w:t xml:space="preserve"> </w:t>
      </w:r>
      <w:r w:rsidR="0010382C" w:rsidRPr="000203D6">
        <w:rPr>
          <w:rFonts w:ascii="Times New Roman" w:hAnsi="Times New Roman" w:cs="Times New Roman"/>
          <w:color w:val="auto"/>
          <w:sz w:val="28"/>
          <w:szCs w:val="28"/>
        </w:rPr>
        <w:t>модел</w:t>
      </w:r>
      <w:r w:rsidR="0010382C">
        <w:rPr>
          <w:rFonts w:ascii="Times New Roman" w:hAnsi="Times New Roman" w:cs="Times New Roman"/>
          <w:color w:val="auto"/>
          <w:sz w:val="28"/>
          <w:szCs w:val="28"/>
        </w:rPr>
        <w:t xml:space="preserve">и </w:t>
      </w:r>
      <w:r w:rsidR="0010382C">
        <w:rPr>
          <w:rFonts w:ascii="Times New Roman" w:hAnsi="Times New Roman"/>
          <w:sz w:val="28"/>
          <w:szCs w:val="28"/>
        </w:rPr>
        <w:t xml:space="preserve"> </w:t>
      </w:r>
      <w:r>
        <w:rPr>
          <w:rFonts w:ascii="Times New Roman" w:hAnsi="Times New Roman"/>
          <w:sz w:val="28"/>
          <w:szCs w:val="28"/>
        </w:rPr>
        <w:t xml:space="preserve">(коллекции) </w:t>
      </w:r>
      <w:r w:rsidRPr="000203D6">
        <w:rPr>
          <w:rFonts w:ascii="Times New Roman" w:hAnsi="Times New Roman" w:cs="Times New Roman"/>
          <w:color w:val="auto"/>
          <w:sz w:val="28"/>
          <w:szCs w:val="28"/>
        </w:rPr>
        <w:t>одежды</w:t>
      </w:r>
      <w:r w:rsidRPr="008C4CB6">
        <w:rPr>
          <w:rFonts w:ascii="Times New Roman" w:hAnsi="Times New Roman" w:cs="Times New Roman"/>
          <w:sz w:val="28"/>
          <w:szCs w:val="28"/>
        </w:rPr>
        <w:t>.</w:t>
      </w:r>
    </w:p>
    <w:p w:rsidR="00BD679C" w:rsidRPr="003F4E18" w:rsidRDefault="00BD679C" w:rsidP="008C4CB6">
      <w:pPr>
        <w:pStyle w:val="17"/>
        <w:widowControl/>
        <w:tabs>
          <w:tab w:val="left" w:pos="851"/>
        </w:tabs>
        <w:spacing w:line="360" w:lineRule="auto"/>
        <w:ind w:firstLine="709"/>
        <w:jc w:val="both"/>
        <w:rPr>
          <w:rFonts w:ascii="Times New Roman" w:hAnsi="Times New Roman"/>
          <w:sz w:val="28"/>
          <w:szCs w:val="28"/>
        </w:rPr>
      </w:pPr>
      <w:r w:rsidRPr="008C4CB6">
        <w:rPr>
          <w:rFonts w:ascii="Times New Roman" w:hAnsi="Times New Roman"/>
          <w:b/>
          <w:sz w:val="28"/>
          <w:szCs w:val="28"/>
        </w:rPr>
        <w:t>Цель исследования</w:t>
      </w:r>
      <w:r w:rsidRPr="008C4CB6">
        <w:rPr>
          <w:rFonts w:ascii="Times New Roman" w:hAnsi="Times New Roman"/>
          <w:sz w:val="28"/>
          <w:szCs w:val="28"/>
        </w:rPr>
        <w:t xml:space="preserve"> — это желаемый конечный результат исследования</w:t>
      </w:r>
      <w:r w:rsidRPr="003F4E18">
        <w:rPr>
          <w:rFonts w:ascii="Times New Roman" w:hAnsi="Times New Roman"/>
          <w:sz w:val="28"/>
          <w:szCs w:val="28"/>
        </w:rPr>
        <w:t>. Наиболее типичны следующие цели:</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Определение характеристики явлений не изученных ранее, мало изученных, противоречиво изученных;</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Выявление взаимосвязи явлений;</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Изучение динамики явлений;</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Обобщение, выявление общих закономерностей;</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Создание классификаций, типологий;</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Создание методик;</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Адаптация методик;</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Совершенствование технологи</w:t>
      </w:r>
      <w:r>
        <w:rPr>
          <w:rFonts w:ascii="Times New Roman" w:hAnsi="Times New Roman"/>
          <w:sz w:val="28"/>
          <w:szCs w:val="28"/>
        </w:rPr>
        <w:t>и</w:t>
      </w:r>
      <w:r w:rsidRPr="003F4E18">
        <w:rPr>
          <w:rFonts w:ascii="Times New Roman" w:hAnsi="Times New Roman"/>
          <w:sz w:val="28"/>
          <w:szCs w:val="28"/>
        </w:rPr>
        <w:t>;</w:t>
      </w:r>
    </w:p>
    <w:p w:rsidR="00BD679C"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lastRenderedPageBreak/>
        <w:t>Оптимизация производственного процесса.</w:t>
      </w:r>
    </w:p>
    <w:p w:rsidR="00BD679C" w:rsidRPr="0041077C" w:rsidRDefault="00BD679C" w:rsidP="0041077C">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pacing w:val="-8"/>
          <w:sz w:val="28"/>
          <w:szCs w:val="28"/>
        </w:rPr>
        <w:t>Порядок постановки целей</w:t>
      </w:r>
      <w:r w:rsidRPr="0041077C">
        <w:rPr>
          <w:rFonts w:ascii="Times New Roman" w:hAnsi="Times New Roman" w:cs="Times New Roman"/>
          <w:spacing w:val="-8"/>
          <w:sz w:val="28"/>
          <w:szCs w:val="28"/>
        </w:rPr>
        <w:t xml:space="preserve"> дипломного проекта может быть оформлен следующим </w:t>
      </w:r>
      <w:r w:rsidRPr="0041077C">
        <w:rPr>
          <w:rFonts w:ascii="Times New Roman" w:hAnsi="Times New Roman" w:cs="Times New Roman"/>
          <w:sz w:val="28"/>
          <w:szCs w:val="28"/>
        </w:rPr>
        <w:t>образом:</w:t>
      </w:r>
    </w:p>
    <w:p w:rsidR="00BD679C" w:rsidRPr="0041077C" w:rsidRDefault="00BD679C" w:rsidP="0041077C">
      <w:pPr>
        <w:shd w:val="clear" w:color="auto" w:fill="FFFFFF"/>
        <w:spacing w:line="360" w:lineRule="auto"/>
        <w:ind w:firstLine="851"/>
        <w:jc w:val="both"/>
        <w:rPr>
          <w:rFonts w:ascii="Times New Roman" w:hAnsi="Times New Roman" w:cs="Times New Roman"/>
          <w:sz w:val="28"/>
          <w:szCs w:val="28"/>
        </w:rPr>
      </w:pPr>
      <w:r w:rsidRPr="0041077C">
        <w:rPr>
          <w:rFonts w:ascii="Times New Roman" w:hAnsi="Times New Roman" w:cs="Times New Roman"/>
          <w:sz w:val="28"/>
          <w:szCs w:val="28"/>
        </w:rPr>
        <w:t xml:space="preserve">Цели работы: определить особенности выбранного ассортимента, стиля или направления моды, разработать конструкцию деталей </w:t>
      </w:r>
      <w:r w:rsidR="0010382C">
        <w:rPr>
          <w:rFonts w:ascii="Times New Roman" w:hAnsi="Times New Roman" w:cs="Times New Roman"/>
          <w:sz w:val="28"/>
          <w:szCs w:val="28"/>
        </w:rPr>
        <w:t>модели</w:t>
      </w:r>
      <w:r w:rsidRPr="0041077C">
        <w:rPr>
          <w:rFonts w:ascii="Times New Roman" w:hAnsi="Times New Roman" w:cs="Times New Roman"/>
          <w:sz w:val="28"/>
          <w:szCs w:val="28"/>
        </w:rPr>
        <w:t xml:space="preserve">; разработать лекала </w:t>
      </w:r>
      <w:r w:rsidR="0010382C">
        <w:rPr>
          <w:rFonts w:ascii="Times New Roman" w:hAnsi="Times New Roman" w:cs="Times New Roman"/>
          <w:sz w:val="28"/>
          <w:szCs w:val="28"/>
        </w:rPr>
        <w:t>модели</w:t>
      </w:r>
      <w:r w:rsidRPr="0041077C">
        <w:rPr>
          <w:rFonts w:ascii="Times New Roman" w:hAnsi="Times New Roman" w:cs="Times New Roman"/>
          <w:sz w:val="28"/>
          <w:szCs w:val="28"/>
        </w:rPr>
        <w:t>, выполнить спецификацию деталей, раскладку, установить площадь лекал и расхода материалов на раскладку.</w:t>
      </w:r>
    </w:p>
    <w:p w:rsidR="00BD679C"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Задачи исследования</w:t>
      </w:r>
      <w:r w:rsidRPr="003F4E18">
        <w:rPr>
          <w:rFonts w:ascii="Times New Roman" w:hAnsi="Times New Roman"/>
          <w:sz w:val="28"/>
          <w:szCs w:val="28"/>
        </w:rPr>
        <w:t xml:space="preserve"> - это выбор путей и сре</w:t>
      </w:r>
      <w:proofErr w:type="gramStart"/>
      <w:r w:rsidRPr="003F4E18">
        <w:rPr>
          <w:rFonts w:ascii="Times New Roman" w:hAnsi="Times New Roman"/>
          <w:sz w:val="28"/>
          <w:szCs w:val="28"/>
        </w:rPr>
        <w:t>дств дл</w:t>
      </w:r>
      <w:proofErr w:type="gramEnd"/>
      <w:r w:rsidRPr="003F4E18">
        <w:rPr>
          <w:rFonts w:ascii="Times New Roman" w:hAnsi="Times New Roman"/>
          <w:sz w:val="28"/>
          <w:szCs w:val="28"/>
        </w:rPr>
        <w:t>я достижения цели. Постановка задач основывается на дроблении цели исследования на подцели. В работе может быть поставлено несколько задач.</w:t>
      </w:r>
    </w:p>
    <w:p w:rsidR="00BD679C" w:rsidRPr="0041077C" w:rsidRDefault="00BD679C" w:rsidP="0041077C">
      <w:pPr>
        <w:shd w:val="clear" w:color="auto" w:fill="FFFFFF"/>
        <w:spacing w:line="360" w:lineRule="auto"/>
        <w:ind w:firstLine="709"/>
        <w:jc w:val="both"/>
        <w:rPr>
          <w:rFonts w:ascii="Times New Roman" w:hAnsi="Times New Roman" w:cs="Times New Roman"/>
          <w:sz w:val="28"/>
          <w:szCs w:val="28"/>
        </w:rPr>
      </w:pPr>
      <w:r w:rsidRPr="0041077C">
        <w:rPr>
          <w:rFonts w:ascii="Times New Roman" w:hAnsi="Times New Roman" w:cs="Times New Roman"/>
          <w:spacing w:val="-8"/>
          <w:sz w:val="28"/>
          <w:szCs w:val="28"/>
        </w:rPr>
        <w:t xml:space="preserve">Порядок постановки задач дипломного проекта может быть оформлен следующим </w:t>
      </w:r>
      <w:r w:rsidRPr="0041077C">
        <w:rPr>
          <w:rFonts w:ascii="Times New Roman" w:hAnsi="Times New Roman" w:cs="Times New Roman"/>
          <w:sz w:val="28"/>
          <w:szCs w:val="28"/>
        </w:rPr>
        <w:t>образом:</w:t>
      </w:r>
    </w:p>
    <w:p w:rsidR="00BD679C" w:rsidRPr="0041077C" w:rsidRDefault="00BD679C" w:rsidP="0041077C">
      <w:pPr>
        <w:shd w:val="clear" w:color="auto" w:fill="FFFFFF"/>
        <w:spacing w:line="360" w:lineRule="auto"/>
        <w:ind w:firstLine="709"/>
        <w:jc w:val="both"/>
        <w:rPr>
          <w:rFonts w:ascii="Times New Roman" w:hAnsi="Times New Roman" w:cs="Times New Roman"/>
          <w:b/>
          <w:bCs/>
          <w:iCs/>
          <w:spacing w:val="-7"/>
          <w:sz w:val="28"/>
          <w:szCs w:val="28"/>
        </w:rPr>
      </w:pPr>
      <w:r w:rsidRPr="0041077C">
        <w:rPr>
          <w:rFonts w:ascii="Times New Roman" w:hAnsi="Times New Roman" w:cs="Times New Roman"/>
          <w:iCs/>
          <w:spacing w:val="-7"/>
          <w:sz w:val="28"/>
          <w:szCs w:val="28"/>
        </w:rPr>
        <w:t xml:space="preserve">Для достижения поставленной цели в работе решаются следующие </w:t>
      </w:r>
      <w:r w:rsidRPr="0041077C">
        <w:rPr>
          <w:rFonts w:ascii="Times New Roman" w:hAnsi="Times New Roman" w:cs="Times New Roman"/>
          <w:bCs/>
          <w:iCs/>
          <w:spacing w:val="-7"/>
          <w:sz w:val="28"/>
          <w:szCs w:val="28"/>
        </w:rPr>
        <w:t>задачи:</w:t>
      </w:r>
    </w:p>
    <w:p w:rsidR="00BD679C" w:rsidRPr="0041077C" w:rsidRDefault="00BD679C" w:rsidP="00720075">
      <w:pPr>
        <w:widowControl w:val="0"/>
        <w:numPr>
          <w:ilvl w:val="0"/>
          <w:numId w:val="12"/>
        </w:numPr>
        <w:shd w:val="clear" w:color="auto" w:fill="FFFFFF"/>
        <w:tabs>
          <w:tab w:val="clear" w:pos="1200"/>
          <w:tab w:val="left" w:pos="1134"/>
        </w:tabs>
        <w:autoSpaceDE w:val="0"/>
        <w:autoSpaceDN w:val="0"/>
        <w:adjustRightInd w:val="0"/>
        <w:spacing w:line="360" w:lineRule="auto"/>
        <w:ind w:left="0" w:firstLine="709"/>
        <w:jc w:val="both"/>
        <w:rPr>
          <w:rFonts w:ascii="Times New Roman" w:hAnsi="Times New Roman" w:cs="Times New Roman"/>
          <w:sz w:val="28"/>
          <w:szCs w:val="28"/>
        </w:rPr>
      </w:pPr>
      <w:r w:rsidRPr="0041077C">
        <w:rPr>
          <w:rFonts w:ascii="Times New Roman" w:hAnsi="Times New Roman" w:cs="Times New Roman"/>
          <w:iCs/>
          <w:spacing w:val="-7"/>
          <w:sz w:val="28"/>
          <w:szCs w:val="28"/>
        </w:rPr>
        <w:t>разработать эскиз</w:t>
      </w:r>
      <w:r>
        <w:rPr>
          <w:rFonts w:ascii="Times New Roman" w:hAnsi="Times New Roman" w:cs="Times New Roman"/>
          <w:iCs/>
          <w:spacing w:val="-7"/>
          <w:sz w:val="28"/>
          <w:szCs w:val="28"/>
        </w:rPr>
        <w:t>ы моделей</w:t>
      </w:r>
      <w:r w:rsidRPr="0041077C">
        <w:rPr>
          <w:rFonts w:ascii="Times New Roman" w:hAnsi="Times New Roman" w:cs="Times New Roman"/>
          <w:iCs/>
          <w:spacing w:val="-7"/>
          <w:sz w:val="28"/>
          <w:szCs w:val="28"/>
        </w:rPr>
        <w:t xml:space="preserve"> и установить художественно техническое описание данной модели</w:t>
      </w:r>
      <w:r w:rsidRPr="0041077C">
        <w:rPr>
          <w:rFonts w:ascii="Times New Roman" w:hAnsi="Times New Roman" w:cs="Times New Roman"/>
          <w:iCs/>
          <w:sz w:val="28"/>
          <w:szCs w:val="28"/>
        </w:rPr>
        <w:t>;</w:t>
      </w:r>
    </w:p>
    <w:p w:rsidR="00BD679C" w:rsidRPr="0041077C" w:rsidRDefault="00BD679C" w:rsidP="00720075">
      <w:pPr>
        <w:widowControl w:val="0"/>
        <w:numPr>
          <w:ilvl w:val="0"/>
          <w:numId w:val="12"/>
        </w:numPr>
        <w:shd w:val="clear" w:color="auto" w:fill="FFFFFF"/>
        <w:tabs>
          <w:tab w:val="clear" w:pos="1200"/>
          <w:tab w:val="left" w:pos="1134"/>
        </w:tabs>
        <w:autoSpaceDE w:val="0"/>
        <w:autoSpaceDN w:val="0"/>
        <w:adjustRightInd w:val="0"/>
        <w:spacing w:line="360" w:lineRule="auto"/>
        <w:ind w:left="0" w:firstLine="709"/>
        <w:jc w:val="both"/>
        <w:rPr>
          <w:rFonts w:ascii="Times New Roman" w:hAnsi="Times New Roman" w:cs="Times New Roman"/>
          <w:sz w:val="28"/>
          <w:szCs w:val="28"/>
        </w:rPr>
      </w:pPr>
      <w:r w:rsidRPr="0041077C">
        <w:rPr>
          <w:rFonts w:ascii="Times New Roman" w:hAnsi="Times New Roman" w:cs="Times New Roman"/>
          <w:bCs/>
          <w:sz w:val="28"/>
          <w:szCs w:val="28"/>
          <w:shd w:val="clear" w:color="auto" w:fill="FFFCF2"/>
        </w:rPr>
        <w:t>подбор исходных данных и разработка БК;</w:t>
      </w:r>
    </w:p>
    <w:p w:rsidR="00BD679C" w:rsidRPr="0041077C" w:rsidRDefault="00BD679C" w:rsidP="00720075">
      <w:pPr>
        <w:numPr>
          <w:ilvl w:val="0"/>
          <w:numId w:val="12"/>
        </w:numPr>
        <w:shd w:val="clear" w:color="auto" w:fill="FFFFFF"/>
        <w:tabs>
          <w:tab w:val="clear" w:pos="1200"/>
          <w:tab w:val="left" w:pos="851"/>
          <w:tab w:val="left" w:pos="1134"/>
        </w:tabs>
        <w:autoSpaceDE w:val="0"/>
        <w:autoSpaceDN w:val="0"/>
        <w:adjustRightInd w:val="0"/>
        <w:spacing w:line="360" w:lineRule="auto"/>
        <w:ind w:left="0" w:firstLine="709"/>
        <w:jc w:val="both"/>
        <w:rPr>
          <w:rFonts w:ascii="Times New Roman" w:hAnsi="Times New Roman" w:cs="Times New Roman"/>
          <w:sz w:val="28"/>
          <w:szCs w:val="28"/>
        </w:rPr>
      </w:pPr>
      <w:r w:rsidRPr="0041077C">
        <w:rPr>
          <w:rFonts w:ascii="Times New Roman" w:hAnsi="Times New Roman" w:cs="Times New Roman"/>
          <w:iCs/>
          <w:spacing w:val="-6"/>
          <w:sz w:val="28"/>
          <w:szCs w:val="28"/>
        </w:rPr>
        <w:t xml:space="preserve"> разработать модельную конструкцию </w:t>
      </w:r>
      <w:r>
        <w:rPr>
          <w:rFonts w:ascii="Times New Roman" w:hAnsi="Times New Roman" w:cs="Times New Roman"/>
          <w:iCs/>
          <w:spacing w:val="-6"/>
          <w:sz w:val="28"/>
          <w:szCs w:val="28"/>
        </w:rPr>
        <w:t>и шаблоны деталей разрабатываемой</w:t>
      </w:r>
      <w:r w:rsidRPr="0041077C">
        <w:rPr>
          <w:rFonts w:ascii="Times New Roman" w:hAnsi="Times New Roman" w:cs="Times New Roman"/>
          <w:iCs/>
          <w:spacing w:val="-6"/>
          <w:sz w:val="28"/>
          <w:szCs w:val="28"/>
        </w:rPr>
        <w:t xml:space="preserve"> </w:t>
      </w:r>
      <w:r w:rsidR="0010382C">
        <w:rPr>
          <w:rFonts w:ascii="Times New Roman" w:hAnsi="Times New Roman" w:cs="Times New Roman"/>
          <w:iCs/>
          <w:spacing w:val="-6"/>
          <w:sz w:val="28"/>
          <w:szCs w:val="28"/>
        </w:rPr>
        <w:t xml:space="preserve">модели </w:t>
      </w:r>
      <w:r>
        <w:rPr>
          <w:rFonts w:ascii="Times New Roman" w:hAnsi="Times New Roman" w:cs="Times New Roman"/>
          <w:iCs/>
          <w:spacing w:val="-6"/>
          <w:sz w:val="28"/>
          <w:szCs w:val="28"/>
        </w:rPr>
        <w:t>(коллекции)</w:t>
      </w:r>
      <w:r w:rsidRPr="0041077C">
        <w:rPr>
          <w:rFonts w:ascii="Times New Roman" w:hAnsi="Times New Roman" w:cs="Times New Roman"/>
          <w:iCs/>
          <w:spacing w:val="-8"/>
          <w:sz w:val="28"/>
          <w:szCs w:val="28"/>
        </w:rPr>
        <w:t xml:space="preserve">.  </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Основные методы исследования</w:t>
      </w:r>
      <w:r w:rsidRPr="003F4E18">
        <w:rPr>
          <w:rFonts w:ascii="Times New Roman" w:hAnsi="Times New Roman"/>
          <w:sz w:val="28"/>
          <w:szCs w:val="28"/>
        </w:rPr>
        <w:t xml:space="preserve"> - перечисляются методы, с помощью которых проводилось исследование: теоретические и практические.</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Структура исследования</w:t>
      </w:r>
      <w:r w:rsidRPr="003F4E18">
        <w:rPr>
          <w:rFonts w:ascii="Times New Roman" w:hAnsi="Times New Roman"/>
          <w:sz w:val="28"/>
          <w:szCs w:val="28"/>
        </w:rPr>
        <w:t xml:space="preserve"> - исследователь указывает количество глав, параграфов, таблиц, исследуемых источников, приложения.</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Теоретическая значимость</w:t>
      </w:r>
      <w:r w:rsidRPr="003F4E18">
        <w:rPr>
          <w:rFonts w:ascii="Times New Roman" w:hAnsi="Times New Roman"/>
          <w:sz w:val="28"/>
          <w:szCs w:val="28"/>
        </w:rPr>
        <w:t xml:space="preserve"> - на какую область специальности могут оказать влияние полученные теоретические выводы</w:t>
      </w:r>
      <w:proofErr w:type="gramStart"/>
      <w:r w:rsidRPr="003F4E18">
        <w:rPr>
          <w:rFonts w:ascii="Times New Roman" w:hAnsi="Times New Roman"/>
          <w:sz w:val="28"/>
          <w:szCs w:val="28"/>
        </w:rPr>
        <w:t xml:space="preserve"> ,</w:t>
      </w:r>
      <w:proofErr w:type="gramEnd"/>
      <w:r w:rsidRPr="003F4E18">
        <w:rPr>
          <w:rFonts w:ascii="Times New Roman" w:hAnsi="Times New Roman"/>
          <w:sz w:val="28"/>
          <w:szCs w:val="28"/>
        </w:rPr>
        <w:t xml:space="preserve"> каковы перспективы прикладных работ.</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Практическая значимость</w:t>
      </w:r>
      <w:r w:rsidRPr="003F4E18">
        <w:rPr>
          <w:rFonts w:ascii="Times New Roman" w:hAnsi="Times New Roman"/>
          <w:sz w:val="28"/>
          <w:szCs w:val="28"/>
        </w:rPr>
        <w:t xml:space="preserve"> - определяется влияние полученных рекомендаций, предложений на изучаемый процесс, решением практических вопросов.</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lastRenderedPageBreak/>
        <w:t>Основная часть работы.</w:t>
      </w:r>
      <w:r w:rsidRPr="003F4E18">
        <w:rPr>
          <w:rFonts w:ascii="Times New Roman" w:hAnsi="Times New Roman"/>
          <w:sz w:val="28"/>
          <w:szCs w:val="28"/>
        </w:rPr>
        <w:t xml:space="preserve"> Основную часть следует делить на главы и параграфы. Рекомендуемое количество глав – 2, объемом 20 страниц каждая. Рекоменд</w:t>
      </w:r>
      <w:r w:rsidR="0010382C">
        <w:rPr>
          <w:rFonts w:ascii="Times New Roman" w:hAnsi="Times New Roman"/>
          <w:sz w:val="28"/>
          <w:szCs w:val="28"/>
        </w:rPr>
        <w:t>уемое количество параграфов –2-4</w:t>
      </w:r>
      <w:r w:rsidRPr="003F4E18">
        <w:rPr>
          <w:rFonts w:ascii="Times New Roman" w:hAnsi="Times New Roman"/>
          <w:sz w:val="28"/>
          <w:szCs w:val="28"/>
        </w:rPr>
        <w:t xml:space="preserve">, объемом от 7 до 10 страниц. </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Первая глава носит теоретический характер, в ней следует:</w:t>
      </w:r>
    </w:p>
    <w:p w:rsidR="00BD679C" w:rsidRDefault="0010382C" w:rsidP="00720075">
      <w:pPr>
        <w:pStyle w:val="17"/>
        <w:widowControl/>
        <w:numPr>
          <w:ilvl w:val="0"/>
          <w:numId w:val="8"/>
        </w:numPr>
        <w:tabs>
          <w:tab w:val="left" w:pos="851"/>
        </w:tabs>
        <w:spacing w:line="360" w:lineRule="auto"/>
        <w:ind w:left="0" w:firstLine="709"/>
        <w:jc w:val="both"/>
        <w:rPr>
          <w:rFonts w:ascii="Times New Roman" w:hAnsi="Times New Roman"/>
          <w:sz w:val="28"/>
          <w:szCs w:val="28"/>
        </w:rPr>
      </w:pPr>
      <w:r>
        <w:rPr>
          <w:rFonts w:ascii="Times New Roman" w:hAnsi="Times New Roman"/>
          <w:sz w:val="28"/>
          <w:szCs w:val="28"/>
        </w:rPr>
        <w:t>Характеристика типов производств</w:t>
      </w:r>
      <w:r w:rsidR="00BD679C">
        <w:rPr>
          <w:rFonts w:ascii="Times New Roman" w:hAnsi="Times New Roman"/>
          <w:sz w:val="28"/>
          <w:szCs w:val="28"/>
        </w:rPr>
        <w:t>;</w:t>
      </w:r>
    </w:p>
    <w:p w:rsidR="00BD679C" w:rsidRDefault="00BD679C" w:rsidP="00720075">
      <w:pPr>
        <w:pStyle w:val="17"/>
        <w:widowControl/>
        <w:numPr>
          <w:ilvl w:val="0"/>
          <w:numId w:val="8"/>
        </w:numPr>
        <w:tabs>
          <w:tab w:val="left" w:pos="851"/>
        </w:tabs>
        <w:spacing w:line="360" w:lineRule="auto"/>
        <w:ind w:left="0" w:firstLine="709"/>
        <w:jc w:val="both"/>
        <w:rPr>
          <w:rFonts w:ascii="Times New Roman" w:hAnsi="Times New Roman"/>
          <w:sz w:val="28"/>
          <w:szCs w:val="28"/>
        </w:rPr>
      </w:pPr>
      <w:r w:rsidRPr="003F4E18">
        <w:rPr>
          <w:rFonts w:ascii="Times New Roman" w:hAnsi="Times New Roman"/>
          <w:sz w:val="28"/>
          <w:szCs w:val="28"/>
        </w:rPr>
        <w:t xml:space="preserve"> </w:t>
      </w:r>
      <w:r>
        <w:rPr>
          <w:rFonts w:ascii="Times New Roman" w:hAnsi="Times New Roman"/>
          <w:sz w:val="28"/>
          <w:szCs w:val="28"/>
        </w:rPr>
        <w:t>представить обзор модного направления в одежде, материалах;</w:t>
      </w:r>
    </w:p>
    <w:p w:rsidR="00BD679C" w:rsidRDefault="00BD679C" w:rsidP="00720075">
      <w:pPr>
        <w:pStyle w:val="17"/>
        <w:widowControl/>
        <w:numPr>
          <w:ilvl w:val="0"/>
          <w:numId w:val="8"/>
        </w:numPr>
        <w:tabs>
          <w:tab w:val="left" w:pos="851"/>
        </w:tabs>
        <w:spacing w:line="360" w:lineRule="auto"/>
        <w:ind w:left="0" w:firstLine="709"/>
        <w:jc w:val="both"/>
        <w:rPr>
          <w:rFonts w:ascii="Times New Roman" w:hAnsi="Times New Roman"/>
          <w:sz w:val="28"/>
          <w:szCs w:val="28"/>
        </w:rPr>
      </w:pPr>
      <w:r>
        <w:rPr>
          <w:rFonts w:ascii="Times New Roman" w:hAnsi="Times New Roman"/>
          <w:sz w:val="28"/>
          <w:szCs w:val="28"/>
        </w:rPr>
        <w:t>обзор требований, предъявляемых к изделиям и материалам.</w:t>
      </w:r>
    </w:p>
    <w:p w:rsidR="00BD679C" w:rsidRDefault="00BD679C" w:rsidP="004A2810">
      <w:pPr>
        <w:pStyle w:val="17"/>
        <w:widowControl/>
        <w:tabs>
          <w:tab w:val="left" w:pos="851"/>
        </w:tabs>
        <w:spacing w:line="360" w:lineRule="auto"/>
        <w:ind w:left="709"/>
        <w:jc w:val="both"/>
        <w:rPr>
          <w:rFonts w:ascii="Times New Roman" w:hAnsi="Times New Roman"/>
          <w:sz w:val="28"/>
          <w:szCs w:val="28"/>
        </w:rPr>
      </w:pPr>
      <w:r>
        <w:rPr>
          <w:rFonts w:ascii="Times New Roman" w:hAnsi="Times New Roman"/>
          <w:sz w:val="28"/>
          <w:szCs w:val="28"/>
        </w:rPr>
        <w:t xml:space="preserve">  - эскизное решение и ко</w:t>
      </w:r>
      <w:r w:rsidR="0010382C">
        <w:rPr>
          <w:rFonts w:ascii="Times New Roman" w:hAnsi="Times New Roman"/>
          <w:sz w:val="28"/>
          <w:szCs w:val="28"/>
        </w:rPr>
        <w:t>мпозиционное обоснование модели</w:t>
      </w:r>
      <w:r>
        <w:rPr>
          <w:rFonts w:ascii="Times New Roman" w:hAnsi="Times New Roman"/>
          <w:sz w:val="28"/>
          <w:szCs w:val="28"/>
        </w:rPr>
        <w:t>;</w:t>
      </w:r>
    </w:p>
    <w:p w:rsidR="00BD679C" w:rsidRPr="003F4E18" w:rsidRDefault="00BD679C" w:rsidP="004A2810">
      <w:pPr>
        <w:pStyle w:val="17"/>
        <w:widowControl/>
        <w:tabs>
          <w:tab w:val="left" w:pos="851"/>
        </w:tabs>
        <w:spacing w:line="360" w:lineRule="auto"/>
        <w:ind w:left="709"/>
        <w:jc w:val="both"/>
        <w:rPr>
          <w:rFonts w:ascii="Times New Roman" w:hAnsi="Times New Roman"/>
          <w:sz w:val="28"/>
          <w:szCs w:val="28"/>
        </w:rPr>
      </w:pPr>
      <w:r>
        <w:rPr>
          <w:rFonts w:ascii="Times New Roman" w:hAnsi="Times New Roman"/>
          <w:sz w:val="28"/>
          <w:szCs w:val="28"/>
        </w:rPr>
        <w:t>- характеристику выбранных материалов и методов обработки изделий.</w:t>
      </w:r>
    </w:p>
    <w:p w:rsidR="00BD679C"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В</w:t>
      </w:r>
      <w:r w:rsidR="0010382C">
        <w:rPr>
          <w:rFonts w:ascii="Times New Roman" w:hAnsi="Times New Roman"/>
          <w:sz w:val="28"/>
          <w:szCs w:val="28"/>
        </w:rPr>
        <w:t>о</w:t>
      </w:r>
      <w:r w:rsidRPr="003F4E18">
        <w:rPr>
          <w:rFonts w:ascii="Times New Roman" w:hAnsi="Times New Roman"/>
          <w:sz w:val="28"/>
          <w:szCs w:val="28"/>
        </w:rPr>
        <w:t xml:space="preserve"> </w:t>
      </w:r>
      <w:r w:rsidR="0010382C">
        <w:rPr>
          <w:rFonts w:ascii="Times New Roman" w:hAnsi="Times New Roman"/>
          <w:sz w:val="28"/>
          <w:szCs w:val="28"/>
        </w:rPr>
        <w:t>второй</w:t>
      </w:r>
      <w:r>
        <w:rPr>
          <w:rFonts w:ascii="Times New Roman" w:hAnsi="Times New Roman"/>
          <w:sz w:val="28"/>
          <w:szCs w:val="28"/>
        </w:rPr>
        <w:t xml:space="preserve"> </w:t>
      </w:r>
      <w:r w:rsidRPr="003F4E18">
        <w:rPr>
          <w:rFonts w:ascii="Times New Roman" w:hAnsi="Times New Roman"/>
          <w:sz w:val="28"/>
          <w:szCs w:val="28"/>
        </w:rPr>
        <w:t xml:space="preserve">главе исследование и изложение материала носят </w:t>
      </w:r>
      <w:r>
        <w:rPr>
          <w:rFonts w:ascii="Times New Roman" w:hAnsi="Times New Roman"/>
          <w:sz w:val="28"/>
          <w:szCs w:val="28"/>
        </w:rPr>
        <w:t>практический</w:t>
      </w:r>
      <w:r w:rsidRPr="003F4E18">
        <w:rPr>
          <w:rFonts w:ascii="Times New Roman" w:hAnsi="Times New Roman"/>
          <w:sz w:val="28"/>
          <w:szCs w:val="28"/>
        </w:rPr>
        <w:t xml:space="preserve"> характер. </w:t>
      </w:r>
      <w:r>
        <w:rPr>
          <w:rFonts w:ascii="Times New Roman" w:hAnsi="Times New Roman"/>
          <w:sz w:val="28"/>
          <w:szCs w:val="28"/>
        </w:rPr>
        <w:t>Здесь представлены этапы технологической или конструкторской разработки изделий:</w:t>
      </w:r>
    </w:p>
    <w:p w:rsidR="00BD679C" w:rsidRDefault="00BD679C" w:rsidP="00A10983">
      <w:pPr>
        <w:pStyle w:val="17"/>
        <w:widowControl/>
        <w:tabs>
          <w:tab w:val="left" w:pos="851"/>
        </w:tabs>
        <w:spacing w:line="360" w:lineRule="auto"/>
        <w:ind w:firstLine="709"/>
        <w:jc w:val="both"/>
        <w:rPr>
          <w:rFonts w:ascii="Times New Roman" w:hAnsi="Times New Roman"/>
          <w:sz w:val="28"/>
          <w:szCs w:val="28"/>
        </w:rPr>
      </w:pPr>
      <w:r>
        <w:rPr>
          <w:rFonts w:ascii="Times New Roman" w:hAnsi="Times New Roman"/>
          <w:sz w:val="28"/>
          <w:szCs w:val="28"/>
        </w:rPr>
        <w:t>- конструирование и моделирование разрабатываемых изделий;</w:t>
      </w:r>
    </w:p>
    <w:p w:rsidR="00BD679C" w:rsidRDefault="00BD679C" w:rsidP="00ED046A">
      <w:pPr>
        <w:pStyle w:val="17"/>
        <w:widowControl/>
        <w:tabs>
          <w:tab w:val="left" w:pos="851"/>
        </w:tabs>
        <w:spacing w:line="360" w:lineRule="auto"/>
        <w:ind w:firstLine="709"/>
        <w:jc w:val="both"/>
        <w:rPr>
          <w:rFonts w:ascii="Times New Roman" w:hAnsi="Times New Roman"/>
          <w:sz w:val="28"/>
          <w:szCs w:val="28"/>
        </w:rPr>
      </w:pPr>
      <w:r>
        <w:rPr>
          <w:rFonts w:ascii="Times New Roman" w:hAnsi="Times New Roman"/>
          <w:sz w:val="28"/>
          <w:szCs w:val="28"/>
        </w:rPr>
        <w:t>- разработка лекал и расчет норм расхода материалов для разрабатываемых изделий;</w:t>
      </w:r>
    </w:p>
    <w:p w:rsidR="00BD679C" w:rsidRPr="00ED046A" w:rsidRDefault="00BD679C" w:rsidP="00A10983">
      <w:pPr>
        <w:pStyle w:val="17"/>
        <w:widowControl/>
        <w:tabs>
          <w:tab w:val="left" w:pos="851"/>
        </w:tabs>
        <w:spacing w:line="360" w:lineRule="auto"/>
        <w:ind w:firstLine="709"/>
        <w:jc w:val="both"/>
        <w:rPr>
          <w:rFonts w:ascii="Times New Roman" w:hAnsi="Times New Roman"/>
          <w:sz w:val="28"/>
          <w:szCs w:val="28"/>
        </w:rPr>
      </w:pPr>
      <w:r w:rsidRPr="00ED046A">
        <w:rPr>
          <w:rFonts w:ascii="Times New Roman" w:hAnsi="Times New Roman"/>
          <w:sz w:val="28"/>
          <w:szCs w:val="28"/>
        </w:rPr>
        <w:t xml:space="preserve">- </w:t>
      </w:r>
      <w:r>
        <w:rPr>
          <w:rFonts w:ascii="Times New Roman" w:hAnsi="Times New Roman"/>
          <w:sz w:val="28"/>
          <w:szCs w:val="28"/>
        </w:rPr>
        <w:t>с</w:t>
      </w:r>
      <w:r w:rsidRPr="00ED046A">
        <w:rPr>
          <w:rFonts w:ascii="Times New Roman" w:hAnsi="Times New Roman"/>
          <w:sz w:val="28"/>
          <w:szCs w:val="28"/>
        </w:rPr>
        <w:t>оставлени</w:t>
      </w:r>
      <w:r>
        <w:rPr>
          <w:rFonts w:ascii="Times New Roman" w:hAnsi="Times New Roman"/>
          <w:sz w:val="28"/>
          <w:szCs w:val="28"/>
        </w:rPr>
        <w:t>е</w:t>
      </w:r>
      <w:r w:rsidRPr="00ED046A">
        <w:rPr>
          <w:rFonts w:ascii="Times New Roman" w:hAnsi="Times New Roman"/>
          <w:sz w:val="28"/>
          <w:szCs w:val="28"/>
        </w:rPr>
        <w:t xml:space="preserve"> технологической посл</w:t>
      </w:r>
      <w:r>
        <w:rPr>
          <w:rFonts w:ascii="Times New Roman" w:hAnsi="Times New Roman"/>
          <w:sz w:val="28"/>
          <w:szCs w:val="28"/>
        </w:rPr>
        <w:t>едовательности обработки изделий.</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Между параграфами и между главами необходимы смысловые связки, чтобы текст выпускной квалификационной работы был логично выстроен и не содержал разрывов в изложении материала. Необходимо по каждой главе формулировать краткие выводы. </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В заключени</w:t>
      </w:r>
      <w:proofErr w:type="gramStart"/>
      <w:r w:rsidRPr="003F4E18">
        <w:rPr>
          <w:rFonts w:ascii="Times New Roman" w:hAnsi="Times New Roman"/>
          <w:b/>
          <w:sz w:val="28"/>
          <w:szCs w:val="28"/>
        </w:rPr>
        <w:t>и</w:t>
      </w:r>
      <w:proofErr w:type="gramEnd"/>
      <w:r w:rsidRPr="003F4E18">
        <w:rPr>
          <w:rFonts w:ascii="Times New Roman" w:hAnsi="Times New Roman"/>
          <w:sz w:val="28"/>
          <w:szCs w:val="28"/>
        </w:rPr>
        <w:t xml:space="preserve"> исследования раскрывается значимость рассмотренных вопросов для научной теории и практики; делаются выводы по всей проделанной работе. Выводы могут оформляться в виде тезисов, рекомендаций, предложений.</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sz w:val="28"/>
          <w:szCs w:val="28"/>
        </w:rPr>
        <w:t>После заключения приводится список источников в установленном порядке и приложения к выпускной квалификационной работе.</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Список </w:t>
      </w:r>
      <w:r>
        <w:rPr>
          <w:rFonts w:ascii="Times New Roman" w:hAnsi="Times New Roman"/>
          <w:b/>
          <w:sz w:val="28"/>
          <w:szCs w:val="28"/>
        </w:rPr>
        <w:t xml:space="preserve">источников и литературы </w:t>
      </w:r>
      <w:r w:rsidRPr="00414012">
        <w:rPr>
          <w:rFonts w:ascii="Times New Roman" w:hAnsi="Times New Roman"/>
          <w:sz w:val="28"/>
          <w:szCs w:val="28"/>
        </w:rPr>
        <w:t>о</w:t>
      </w:r>
      <w:r w:rsidRPr="003F4E18">
        <w:rPr>
          <w:rFonts w:ascii="Times New Roman" w:hAnsi="Times New Roman"/>
          <w:sz w:val="28"/>
          <w:szCs w:val="28"/>
        </w:rPr>
        <w:t>тражает список литературы, проработанный автором, независимо от того имеются ли в тексте ссылки на нее или нет. ВКР должна иметь не менее 25-30 источников.</w:t>
      </w:r>
    </w:p>
    <w:p w:rsidR="00BD679C" w:rsidRPr="003F4E18" w:rsidRDefault="00BD679C" w:rsidP="00A10983">
      <w:pPr>
        <w:pStyle w:val="17"/>
        <w:widowControl/>
        <w:tabs>
          <w:tab w:val="left" w:pos="851"/>
        </w:tabs>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Приложения </w:t>
      </w:r>
      <w:r w:rsidRPr="003F4E18">
        <w:rPr>
          <w:rFonts w:ascii="Times New Roman" w:hAnsi="Times New Roman"/>
          <w:sz w:val="28"/>
          <w:szCs w:val="28"/>
        </w:rPr>
        <w:t xml:space="preserve">призваны облегчить восприятие содержания работы, и могут включать: дополнительные материалы,  иллюстрации вспомогательного характера, анкеты, методики, документы, материалы, содержащие первичную информацию </w:t>
      </w:r>
      <w:r w:rsidRPr="003F4E18">
        <w:rPr>
          <w:rFonts w:ascii="Times New Roman" w:hAnsi="Times New Roman"/>
          <w:sz w:val="28"/>
          <w:szCs w:val="28"/>
        </w:rPr>
        <w:lastRenderedPageBreak/>
        <w:t>для анализа, таблицы статистических данных и т.д.  Правила представления приложений:</w:t>
      </w:r>
    </w:p>
    <w:p w:rsidR="00BD679C" w:rsidRPr="003F4E18" w:rsidRDefault="00BD679C" w:rsidP="00720075">
      <w:pPr>
        <w:pStyle w:val="17"/>
        <w:widowControl/>
        <w:numPr>
          <w:ilvl w:val="0"/>
          <w:numId w:val="6"/>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приложения помещают на  страницах, следующих за списком литературы;</w:t>
      </w:r>
    </w:p>
    <w:p w:rsidR="00BD679C" w:rsidRPr="003F4E18" w:rsidRDefault="00BD679C" w:rsidP="00720075">
      <w:pPr>
        <w:pStyle w:val="17"/>
        <w:widowControl/>
        <w:numPr>
          <w:ilvl w:val="0"/>
          <w:numId w:val="6"/>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 xml:space="preserve">приложения располагают в порядке появления на них ссылок в тексте выпускной квалификационной работы; </w:t>
      </w:r>
    </w:p>
    <w:p w:rsidR="00BD679C" w:rsidRPr="003F4E18" w:rsidRDefault="00BD679C" w:rsidP="00720075">
      <w:pPr>
        <w:pStyle w:val="17"/>
        <w:widowControl/>
        <w:numPr>
          <w:ilvl w:val="0"/>
          <w:numId w:val="6"/>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 xml:space="preserve">каждое приложение должно начинаться с новой страницы и иметь содержательный заголовок; </w:t>
      </w:r>
    </w:p>
    <w:p w:rsidR="00BD679C" w:rsidRPr="003F4E18" w:rsidRDefault="00BD679C" w:rsidP="00720075">
      <w:pPr>
        <w:pStyle w:val="17"/>
        <w:widowControl/>
        <w:numPr>
          <w:ilvl w:val="0"/>
          <w:numId w:val="6"/>
        </w:numPr>
        <w:tabs>
          <w:tab w:val="clear" w:pos="360"/>
          <w:tab w:val="num" w:pos="0"/>
          <w:tab w:val="left" w:pos="851"/>
          <w:tab w:val="left" w:pos="1134"/>
        </w:tabs>
        <w:spacing w:before="4" w:line="360" w:lineRule="auto"/>
        <w:ind w:left="0" w:firstLine="709"/>
        <w:jc w:val="both"/>
        <w:rPr>
          <w:rFonts w:ascii="Times New Roman" w:hAnsi="Times New Roman"/>
          <w:sz w:val="28"/>
          <w:szCs w:val="28"/>
        </w:rPr>
      </w:pPr>
      <w:r w:rsidRPr="003F4E18">
        <w:rPr>
          <w:rFonts w:ascii="Times New Roman" w:hAnsi="Times New Roman"/>
          <w:sz w:val="28"/>
          <w:szCs w:val="28"/>
        </w:rPr>
        <w:t>приложения нумеруются арабскими цифрами без указания знака номера. Порядковый номер размещают в правом верхнем углу над содержательным заголовком после слова Приложение;</w:t>
      </w:r>
    </w:p>
    <w:p w:rsidR="00BD679C" w:rsidRPr="003F4E18" w:rsidRDefault="00BD679C" w:rsidP="00720075">
      <w:pPr>
        <w:pStyle w:val="17"/>
        <w:widowControl/>
        <w:numPr>
          <w:ilvl w:val="0"/>
          <w:numId w:val="6"/>
        </w:numPr>
        <w:tabs>
          <w:tab w:val="clear" w:pos="360"/>
          <w:tab w:val="num" w:pos="0"/>
          <w:tab w:val="left" w:pos="851"/>
          <w:tab w:val="left" w:pos="1134"/>
        </w:tabs>
        <w:spacing w:before="4" w:line="360" w:lineRule="auto"/>
        <w:ind w:left="0" w:firstLine="709"/>
        <w:jc w:val="both"/>
        <w:rPr>
          <w:rFonts w:ascii="Times New Roman" w:hAnsi="Times New Roman"/>
          <w:sz w:val="28"/>
          <w:szCs w:val="28"/>
        </w:rPr>
      </w:pPr>
      <w:proofErr w:type="gramStart"/>
      <w:r w:rsidRPr="003F4E18">
        <w:rPr>
          <w:rFonts w:ascii="Times New Roman" w:hAnsi="Times New Roman"/>
          <w:sz w:val="28"/>
          <w:szCs w:val="28"/>
        </w:rPr>
        <w:t>приложения должны иметь общую с остальной частью выпускной квалификационной работы сквозную нумерацию страниц;</w:t>
      </w:r>
      <w:proofErr w:type="gramEnd"/>
    </w:p>
    <w:p w:rsidR="00BD679C" w:rsidRPr="003F4E18" w:rsidRDefault="00BD679C" w:rsidP="00720075">
      <w:pPr>
        <w:pStyle w:val="17"/>
        <w:widowControl/>
        <w:numPr>
          <w:ilvl w:val="0"/>
          <w:numId w:val="6"/>
        </w:numPr>
        <w:tabs>
          <w:tab w:val="clear" w:pos="360"/>
          <w:tab w:val="num" w:pos="0"/>
          <w:tab w:val="left" w:pos="851"/>
          <w:tab w:val="left" w:pos="1134"/>
        </w:tabs>
        <w:spacing w:before="4" w:line="360" w:lineRule="auto"/>
        <w:ind w:left="0" w:firstLine="709"/>
        <w:jc w:val="both"/>
        <w:rPr>
          <w:rFonts w:ascii="Times New Roman" w:hAnsi="Times New Roman"/>
          <w:b/>
          <w:sz w:val="28"/>
          <w:szCs w:val="28"/>
        </w:rPr>
      </w:pPr>
      <w:proofErr w:type="gramStart"/>
      <w:r w:rsidRPr="003F4E18">
        <w:rPr>
          <w:rFonts w:ascii="Times New Roman" w:hAnsi="Times New Roman"/>
          <w:sz w:val="28"/>
          <w:szCs w:val="28"/>
        </w:rPr>
        <w:t xml:space="preserve">на все приложения в основной части выпускной квалификационной работы должны быть </w:t>
      </w:r>
      <w:r w:rsidRPr="003F4E18">
        <w:rPr>
          <w:rFonts w:ascii="Times New Roman" w:hAnsi="Times New Roman"/>
          <w:b/>
          <w:sz w:val="28"/>
          <w:szCs w:val="28"/>
        </w:rPr>
        <w:t>ссылки</w:t>
      </w:r>
      <w:r w:rsidRPr="00582CD4">
        <w:rPr>
          <w:rFonts w:ascii="Times New Roman" w:hAnsi="Times New Roman"/>
          <w:b/>
          <w:sz w:val="28"/>
          <w:szCs w:val="28"/>
        </w:rPr>
        <w:t xml:space="preserve"> </w:t>
      </w:r>
      <w:r w:rsidRPr="00582CD4">
        <w:rPr>
          <w:rFonts w:ascii="Times New Roman" w:hAnsi="Times New Roman"/>
          <w:sz w:val="28"/>
          <w:szCs w:val="28"/>
        </w:rPr>
        <w:t>(образец:</w:t>
      </w:r>
      <w:proofErr w:type="gramEnd"/>
      <w:r w:rsidRPr="00582CD4">
        <w:rPr>
          <w:rFonts w:ascii="Times New Roman" w:hAnsi="Times New Roman"/>
          <w:sz w:val="28"/>
          <w:szCs w:val="28"/>
        </w:rPr>
        <w:t xml:space="preserve"> </w:t>
      </w:r>
      <w:proofErr w:type="gramStart"/>
      <w:r w:rsidRPr="00582CD4">
        <w:rPr>
          <w:rFonts w:ascii="Times New Roman" w:hAnsi="Times New Roman"/>
          <w:sz w:val="28"/>
          <w:szCs w:val="28"/>
        </w:rPr>
        <w:t>Приложение 1, Приложение 2 и т.п.)</w:t>
      </w:r>
      <w:r w:rsidRPr="003F4E18">
        <w:rPr>
          <w:rFonts w:ascii="Times New Roman" w:hAnsi="Times New Roman"/>
          <w:b/>
          <w:sz w:val="28"/>
          <w:szCs w:val="28"/>
        </w:rPr>
        <w:t>.</w:t>
      </w:r>
      <w:proofErr w:type="gramEnd"/>
    </w:p>
    <w:p w:rsidR="00BD679C" w:rsidRPr="003F4E18" w:rsidRDefault="00BD679C" w:rsidP="00BB3D11">
      <w:pPr>
        <w:pStyle w:val="11"/>
        <w:shd w:val="clear" w:color="auto" w:fill="auto"/>
        <w:spacing w:line="360" w:lineRule="auto"/>
        <w:ind w:firstLine="709"/>
        <w:rPr>
          <w:b/>
          <w:spacing w:val="0"/>
          <w:sz w:val="28"/>
          <w:szCs w:val="28"/>
        </w:rPr>
      </w:pPr>
      <w:r w:rsidRPr="003F4E18">
        <w:rPr>
          <w:b/>
          <w:spacing w:val="0"/>
          <w:sz w:val="28"/>
          <w:szCs w:val="28"/>
        </w:rPr>
        <w:t>4.4. Оформление дипломной работы</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Выпускная квалификационная работа выполняются на компьютере в одном экземпляре, и оформляется только на лицевой стороне белой бумаги следующим образом:</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размер бумаги стандартного формата А 4 (210 </w:t>
      </w:r>
      <w:proofErr w:type="spellStart"/>
      <w:r w:rsidRPr="003F4E18">
        <w:rPr>
          <w:rFonts w:ascii="Times New Roman" w:hAnsi="Times New Roman" w:cs="Times New Roman"/>
          <w:color w:val="auto"/>
          <w:sz w:val="28"/>
          <w:szCs w:val="28"/>
        </w:rPr>
        <w:t>х</w:t>
      </w:r>
      <w:proofErr w:type="spellEnd"/>
      <w:r w:rsidRPr="003F4E18">
        <w:rPr>
          <w:rFonts w:ascii="Times New Roman" w:hAnsi="Times New Roman" w:cs="Times New Roman"/>
          <w:color w:val="auto"/>
          <w:sz w:val="28"/>
          <w:szCs w:val="28"/>
        </w:rPr>
        <w:t xml:space="preserve"> 297 мм</w:t>
      </w:r>
      <w:proofErr w:type="gramStart"/>
      <w:r w:rsidRPr="003F4E18">
        <w:rPr>
          <w:rFonts w:ascii="Times New Roman" w:hAnsi="Times New Roman" w:cs="Times New Roman"/>
          <w:color w:val="auto"/>
          <w:sz w:val="28"/>
          <w:szCs w:val="28"/>
        </w:rPr>
        <w:t xml:space="preserve"> )</w:t>
      </w:r>
      <w:proofErr w:type="gramEnd"/>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поля</w:t>
      </w:r>
      <w:proofErr w:type="gramStart"/>
      <w:r w:rsidRPr="003F4E18">
        <w:rPr>
          <w:rFonts w:ascii="Times New Roman" w:hAnsi="Times New Roman" w:cs="Times New Roman"/>
          <w:color w:val="auto"/>
          <w:sz w:val="28"/>
          <w:szCs w:val="28"/>
        </w:rPr>
        <w:t xml:space="preserve"> :</w:t>
      </w:r>
      <w:proofErr w:type="gramEnd"/>
      <w:r w:rsidRPr="003F4E18">
        <w:rPr>
          <w:rFonts w:ascii="Times New Roman" w:hAnsi="Times New Roman" w:cs="Times New Roman"/>
          <w:color w:val="auto"/>
          <w:sz w:val="28"/>
          <w:szCs w:val="28"/>
        </w:rPr>
        <w:t xml:space="preserve"> левое – 30 мм, верхнее – 20 мм, правое – </w:t>
      </w:r>
      <w:r w:rsidR="00692A8D">
        <w:rPr>
          <w:rFonts w:ascii="Times New Roman" w:hAnsi="Times New Roman" w:cs="Times New Roman"/>
          <w:color w:val="auto"/>
          <w:sz w:val="28"/>
          <w:szCs w:val="28"/>
        </w:rPr>
        <w:t>15</w:t>
      </w:r>
      <w:r w:rsidRPr="003F4E18">
        <w:rPr>
          <w:rFonts w:ascii="Times New Roman" w:hAnsi="Times New Roman" w:cs="Times New Roman"/>
          <w:color w:val="auto"/>
          <w:sz w:val="28"/>
          <w:szCs w:val="28"/>
        </w:rPr>
        <w:t xml:space="preserve"> мм, нижнее – 20 мм.</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ориентация: книжная</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шрифт</w:t>
      </w:r>
      <w:proofErr w:type="gramStart"/>
      <w:r w:rsidRPr="003F4E18">
        <w:rPr>
          <w:rFonts w:ascii="Times New Roman" w:hAnsi="Times New Roman" w:cs="Times New Roman"/>
          <w:color w:val="auto"/>
          <w:sz w:val="28"/>
          <w:szCs w:val="28"/>
        </w:rPr>
        <w:t xml:space="preserve"> :</w:t>
      </w:r>
      <w:proofErr w:type="gram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Times</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New</w:t>
      </w:r>
      <w:proofErr w:type="spellEnd"/>
      <w:r w:rsidRPr="003F4E18">
        <w:rPr>
          <w:rFonts w:ascii="Times New Roman" w:hAnsi="Times New Roman" w:cs="Times New Roman"/>
          <w:color w:val="auto"/>
          <w:sz w:val="28"/>
          <w:szCs w:val="28"/>
        </w:rPr>
        <w:t xml:space="preserve"> </w:t>
      </w:r>
      <w:proofErr w:type="spellStart"/>
      <w:r w:rsidRPr="003F4E18">
        <w:rPr>
          <w:rFonts w:ascii="Times New Roman" w:hAnsi="Times New Roman" w:cs="Times New Roman"/>
          <w:color w:val="auto"/>
          <w:sz w:val="28"/>
          <w:szCs w:val="28"/>
        </w:rPr>
        <w:t>Roman</w:t>
      </w:r>
      <w:proofErr w:type="spellEnd"/>
      <w:r w:rsidRPr="003F4E18">
        <w:rPr>
          <w:rFonts w:ascii="Times New Roman" w:hAnsi="Times New Roman" w:cs="Times New Roman"/>
          <w:color w:val="auto"/>
          <w:sz w:val="28"/>
          <w:szCs w:val="28"/>
        </w:rPr>
        <w:t>.</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кегль : - 14 </w:t>
      </w:r>
      <w:proofErr w:type="spellStart"/>
      <w:proofErr w:type="gramStart"/>
      <w:r w:rsidRPr="003F4E18">
        <w:rPr>
          <w:rFonts w:ascii="Times New Roman" w:hAnsi="Times New Roman" w:cs="Times New Roman"/>
          <w:color w:val="auto"/>
          <w:sz w:val="28"/>
          <w:szCs w:val="28"/>
        </w:rPr>
        <w:t>пт</w:t>
      </w:r>
      <w:proofErr w:type="spellEnd"/>
      <w:proofErr w:type="gramEnd"/>
      <w:r w:rsidRPr="003F4E18">
        <w:rPr>
          <w:rFonts w:ascii="Times New Roman" w:hAnsi="Times New Roman" w:cs="Times New Roman"/>
          <w:color w:val="auto"/>
          <w:sz w:val="28"/>
          <w:szCs w:val="28"/>
        </w:rPr>
        <w:t xml:space="preserve">  в основном тексте , 12 </w:t>
      </w:r>
      <w:proofErr w:type="spellStart"/>
      <w:r w:rsidRPr="003F4E18">
        <w:rPr>
          <w:rFonts w:ascii="Times New Roman" w:hAnsi="Times New Roman" w:cs="Times New Roman"/>
          <w:color w:val="auto"/>
          <w:sz w:val="28"/>
          <w:szCs w:val="28"/>
        </w:rPr>
        <w:t>пт</w:t>
      </w:r>
      <w:proofErr w:type="spellEnd"/>
      <w:r w:rsidRPr="003F4E18">
        <w:rPr>
          <w:rFonts w:ascii="Times New Roman" w:hAnsi="Times New Roman" w:cs="Times New Roman"/>
          <w:color w:val="auto"/>
          <w:sz w:val="28"/>
          <w:szCs w:val="28"/>
        </w:rPr>
        <w:t xml:space="preserve"> в сносках , таблицах</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междустрочный интервал: полуторный в основном тексте, одинарный в</w:t>
      </w:r>
      <w:r>
        <w:rPr>
          <w:rFonts w:ascii="Times New Roman" w:hAnsi="Times New Roman" w:cs="Times New Roman"/>
          <w:color w:val="auto"/>
          <w:sz w:val="28"/>
          <w:szCs w:val="28"/>
        </w:rPr>
        <w:t xml:space="preserve"> </w:t>
      </w:r>
      <w:r w:rsidRPr="003F4E18">
        <w:rPr>
          <w:rFonts w:ascii="Times New Roman" w:hAnsi="Times New Roman" w:cs="Times New Roman"/>
          <w:color w:val="auto"/>
          <w:sz w:val="28"/>
          <w:szCs w:val="28"/>
        </w:rPr>
        <w:t>подстрочных сносках, многострочных заголовках (подзаголовках), громоздких таблицах;</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расстановка переносов – автоматическая</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форматирование основного текста и ссылок – в параметре «по  ширине »</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цвет шрифта – черный (Авто)</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красная строка – 1,</w:t>
      </w:r>
      <w:r>
        <w:rPr>
          <w:rFonts w:ascii="Times New Roman" w:hAnsi="Times New Roman" w:cs="Times New Roman"/>
          <w:color w:val="auto"/>
          <w:sz w:val="28"/>
          <w:szCs w:val="28"/>
        </w:rPr>
        <w:t>2</w:t>
      </w:r>
      <w:r w:rsidRPr="003F4E18">
        <w:rPr>
          <w:rFonts w:ascii="Times New Roman" w:hAnsi="Times New Roman" w:cs="Times New Roman"/>
          <w:color w:val="auto"/>
          <w:sz w:val="28"/>
          <w:szCs w:val="28"/>
        </w:rPr>
        <w:t>5 см</w:t>
      </w:r>
    </w:p>
    <w:p w:rsidR="00BD679C" w:rsidRPr="003F4E18" w:rsidRDefault="00BD679C" w:rsidP="00157B3A">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b/>
          <w:color w:val="auto"/>
          <w:sz w:val="28"/>
          <w:szCs w:val="28"/>
        </w:rPr>
        <w:lastRenderedPageBreak/>
        <w:t>Общий объём дипломной работы</w:t>
      </w:r>
      <w:r w:rsidRPr="003F4E18">
        <w:rPr>
          <w:rFonts w:ascii="Times New Roman" w:hAnsi="Times New Roman" w:cs="Times New Roman"/>
          <w:color w:val="auto"/>
          <w:sz w:val="28"/>
          <w:szCs w:val="28"/>
        </w:rPr>
        <w:t xml:space="preserve"> - от 40 до 60 страниц</w:t>
      </w:r>
      <w:r>
        <w:rPr>
          <w:rFonts w:ascii="Times New Roman" w:hAnsi="Times New Roman" w:cs="Times New Roman"/>
          <w:color w:val="auto"/>
          <w:sz w:val="28"/>
          <w:szCs w:val="28"/>
        </w:rPr>
        <w:t xml:space="preserve"> без приложений</w:t>
      </w:r>
      <w:r w:rsidRPr="003F4E18">
        <w:rPr>
          <w:rFonts w:ascii="Times New Roman" w:hAnsi="Times New Roman" w:cs="Times New Roman"/>
          <w:color w:val="auto"/>
          <w:sz w:val="28"/>
          <w:szCs w:val="28"/>
        </w:rPr>
        <w:t>. При оформлении работы необходимо соблюдать равномерную плотность, контрастность и чёткость изображения по всей работе. Не должно быть помарок, перечеркивания, сокращения слов, за исключением общепринятых.</w:t>
      </w:r>
    </w:p>
    <w:p w:rsidR="00BD679C" w:rsidRPr="003F4E18" w:rsidRDefault="00BD679C"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b/>
          <w:color w:val="auto"/>
          <w:sz w:val="28"/>
          <w:szCs w:val="28"/>
        </w:rPr>
        <w:t>При нумерации</w:t>
      </w:r>
      <w:r w:rsidRPr="003F4E18">
        <w:rPr>
          <w:rFonts w:ascii="Times New Roman" w:hAnsi="Times New Roman" w:cs="Times New Roman"/>
          <w:color w:val="auto"/>
          <w:sz w:val="28"/>
          <w:szCs w:val="28"/>
        </w:rPr>
        <w:t xml:space="preserve"> страниц выпускной квалификационной работы выполняются следующие требования:</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Страницы текста нумеруют арабскими цифрами внизу </w:t>
      </w:r>
      <w:r>
        <w:rPr>
          <w:rFonts w:ascii="Times New Roman" w:hAnsi="Times New Roman"/>
          <w:sz w:val="28"/>
          <w:szCs w:val="28"/>
        </w:rPr>
        <w:t>по центру</w:t>
      </w:r>
      <w:r w:rsidRPr="003F4E18">
        <w:rPr>
          <w:rFonts w:ascii="Times New Roman" w:hAnsi="Times New Roman"/>
          <w:sz w:val="28"/>
          <w:szCs w:val="28"/>
        </w:rPr>
        <w:t xml:space="preserve">. По всему тексту соблюдается сквозная нумерация. Номер титульного листа </w:t>
      </w:r>
      <w:r w:rsidRPr="003F4E18">
        <w:rPr>
          <w:rFonts w:ascii="Times New Roman" w:hAnsi="Times New Roman"/>
          <w:b/>
          <w:sz w:val="28"/>
          <w:szCs w:val="28"/>
        </w:rPr>
        <w:t xml:space="preserve">не проставляется, </w:t>
      </w:r>
      <w:r w:rsidRPr="003F4E18">
        <w:rPr>
          <w:rFonts w:ascii="Times New Roman" w:hAnsi="Times New Roman"/>
          <w:sz w:val="28"/>
          <w:szCs w:val="28"/>
        </w:rPr>
        <w:t xml:space="preserve">но включается в общую нумерацию выпускной квалификационной работы. Нумерация начинается с </w:t>
      </w:r>
      <w:r w:rsidRPr="003F4E18">
        <w:rPr>
          <w:rFonts w:ascii="Times New Roman" w:hAnsi="Times New Roman"/>
          <w:b/>
          <w:sz w:val="28"/>
          <w:szCs w:val="28"/>
        </w:rPr>
        <w:t>«ВВЕДЕНИЕ»</w:t>
      </w:r>
      <w:r w:rsidRPr="003F4E18">
        <w:rPr>
          <w:rFonts w:ascii="Times New Roman" w:hAnsi="Times New Roman"/>
          <w:sz w:val="28"/>
          <w:szCs w:val="28"/>
        </w:rPr>
        <w:t xml:space="preserve">, страница № 4. </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Нумерация страниц производится последовательно, включая введение, 1 и 2 главы, заключение, список использованной литературы.</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 Страницы приложения нумеруются.</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При оформлении выпускной квалификационной работы заголовки должны соответствовать следующим требованиям:</w:t>
      </w:r>
    </w:p>
    <w:p w:rsidR="00BD679C"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b/>
          <w:i/>
          <w:sz w:val="28"/>
          <w:szCs w:val="28"/>
          <w:u w:val="single"/>
        </w:rPr>
        <w:t>Все структурные элементы работы</w:t>
      </w:r>
      <w:r w:rsidRPr="003F4E18">
        <w:rPr>
          <w:rFonts w:ascii="Times New Roman" w:hAnsi="Times New Roman"/>
          <w:sz w:val="28"/>
          <w:szCs w:val="28"/>
          <w:u w:val="single"/>
        </w:rPr>
        <w:t>:</w:t>
      </w:r>
      <w:r w:rsidRPr="003F4E18">
        <w:rPr>
          <w:rFonts w:ascii="Times New Roman" w:hAnsi="Times New Roman"/>
          <w:sz w:val="28"/>
          <w:szCs w:val="28"/>
        </w:rPr>
        <w:t xml:space="preserve"> </w:t>
      </w:r>
      <w:r w:rsidRPr="003F4E18">
        <w:rPr>
          <w:rFonts w:ascii="Times New Roman" w:hAnsi="Times New Roman"/>
          <w:b/>
          <w:caps/>
          <w:sz w:val="28"/>
          <w:szCs w:val="28"/>
        </w:rPr>
        <w:t>введение, главы основной части, заключение, список источников</w:t>
      </w:r>
      <w:r>
        <w:rPr>
          <w:rFonts w:ascii="Times New Roman" w:hAnsi="Times New Roman"/>
          <w:b/>
          <w:caps/>
          <w:sz w:val="28"/>
          <w:szCs w:val="28"/>
        </w:rPr>
        <w:t xml:space="preserve"> И ЛИТЕРАТУРЫ</w:t>
      </w:r>
      <w:r w:rsidRPr="003F4E18">
        <w:rPr>
          <w:rFonts w:ascii="Times New Roman" w:hAnsi="Times New Roman"/>
          <w:b/>
          <w:caps/>
          <w:sz w:val="28"/>
          <w:szCs w:val="28"/>
        </w:rPr>
        <w:t>, приложения</w:t>
      </w:r>
      <w:r w:rsidRPr="003F4E18">
        <w:rPr>
          <w:rFonts w:ascii="Times New Roman" w:hAnsi="Times New Roman"/>
          <w:sz w:val="28"/>
          <w:szCs w:val="28"/>
        </w:rPr>
        <w:t xml:space="preserve"> должны начинаться </w:t>
      </w:r>
      <w:r w:rsidRPr="003F4E18">
        <w:rPr>
          <w:rFonts w:ascii="Times New Roman" w:hAnsi="Times New Roman"/>
          <w:b/>
          <w:sz w:val="28"/>
          <w:szCs w:val="28"/>
        </w:rPr>
        <w:t>с новой страницы.</w:t>
      </w:r>
      <w:r w:rsidRPr="003F4E18">
        <w:rPr>
          <w:rFonts w:ascii="Times New Roman" w:hAnsi="Times New Roman"/>
          <w:sz w:val="28"/>
          <w:szCs w:val="28"/>
        </w:rPr>
        <w:t xml:space="preserve"> </w:t>
      </w:r>
    </w:p>
    <w:p w:rsidR="00BD679C" w:rsidRDefault="00BD679C" w:rsidP="00157B3A">
      <w:pPr>
        <w:pStyle w:val="17"/>
        <w:widowControl/>
        <w:spacing w:line="360" w:lineRule="auto"/>
        <w:ind w:firstLine="709"/>
        <w:jc w:val="both"/>
        <w:rPr>
          <w:rFonts w:ascii="Times New Roman" w:hAnsi="Times New Roman"/>
          <w:sz w:val="28"/>
          <w:szCs w:val="28"/>
        </w:rPr>
      </w:pPr>
      <w:r>
        <w:rPr>
          <w:rFonts w:ascii="Times New Roman" w:hAnsi="Times New Roman"/>
          <w:sz w:val="28"/>
          <w:szCs w:val="28"/>
        </w:rPr>
        <w:t xml:space="preserve">Элементы </w:t>
      </w:r>
      <w:r w:rsidRPr="00D57105">
        <w:rPr>
          <w:rFonts w:ascii="Times New Roman" w:hAnsi="Times New Roman"/>
          <w:b/>
          <w:sz w:val="28"/>
          <w:szCs w:val="28"/>
        </w:rPr>
        <w:t>СОДЕРЖАНИЕ,</w:t>
      </w:r>
      <w:r>
        <w:rPr>
          <w:rFonts w:ascii="Times New Roman" w:hAnsi="Times New Roman"/>
          <w:sz w:val="28"/>
          <w:szCs w:val="28"/>
        </w:rPr>
        <w:t xml:space="preserve"> </w:t>
      </w:r>
      <w:r w:rsidRPr="003F4E18">
        <w:rPr>
          <w:rFonts w:ascii="Times New Roman" w:hAnsi="Times New Roman"/>
          <w:b/>
          <w:caps/>
          <w:sz w:val="28"/>
          <w:szCs w:val="28"/>
        </w:rPr>
        <w:t>введение, заключение, список источников</w:t>
      </w:r>
      <w:r>
        <w:rPr>
          <w:rFonts w:ascii="Times New Roman" w:hAnsi="Times New Roman"/>
          <w:b/>
          <w:caps/>
          <w:sz w:val="28"/>
          <w:szCs w:val="28"/>
        </w:rPr>
        <w:t xml:space="preserve"> И ЛИТЕРАТУРЫ </w:t>
      </w:r>
      <w:r w:rsidRPr="00D57105">
        <w:rPr>
          <w:rFonts w:ascii="Times New Roman" w:hAnsi="Times New Roman"/>
          <w:sz w:val="28"/>
          <w:szCs w:val="28"/>
        </w:rPr>
        <w:t>выравниваются по центру.</w:t>
      </w:r>
    </w:p>
    <w:p w:rsidR="00BD679C" w:rsidRDefault="00BD679C" w:rsidP="00D57105">
      <w:pPr>
        <w:pStyle w:val="17"/>
        <w:widowControl/>
        <w:spacing w:line="360" w:lineRule="auto"/>
        <w:ind w:firstLine="709"/>
        <w:jc w:val="both"/>
        <w:rPr>
          <w:rFonts w:ascii="Times New Roman" w:hAnsi="Times New Roman"/>
          <w:sz w:val="28"/>
          <w:szCs w:val="28"/>
        </w:rPr>
      </w:pPr>
      <w:r w:rsidRPr="00D57105">
        <w:rPr>
          <w:rFonts w:ascii="Times New Roman" w:hAnsi="Times New Roman"/>
          <w:b/>
          <w:sz w:val="28"/>
          <w:szCs w:val="28"/>
        </w:rPr>
        <w:t>ПРИЛОЖЕНИЯ</w:t>
      </w:r>
      <w:r>
        <w:rPr>
          <w:rFonts w:ascii="Times New Roman" w:hAnsi="Times New Roman"/>
          <w:sz w:val="28"/>
          <w:szCs w:val="28"/>
        </w:rPr>
        <w:t xml:space="preserve"> </w:t>
      </w:r>
      <w:r w:rsidRPr="00D57105">
        <w:rPr>
          <w:rFonts w:ascii="Times New Roman" w:hAnsi="Times New Roman"/>
          <w:sz w:val="28"/>
          <w:szCs w:val="28"/>
        </w:rPr>
        <w:t xml:space="preserve">выравниваются </w:t>
      </w:r>
      <w:r>
        <w:rPr>
          <w:rFonts w:ascii="Times New Roman" w:hAnsi="Times New Roman"/>
          <w:sz w:val="28"/>
          <w:szCs w:val="28"/>
        </w:rPr>
        <w:t>по правому краю.</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140BB5">
        <w:rPr>
          <w:rFonts w:ascii="Times New Roman" w:hAnsi="Times New Roman"/>
          <w:b/>
          <w:sz w:val="28"/>
          <w:szCs w:val="28"/>
        </w:rPr>
        <w:t>Заголовки</w:t>
      </w:r>
      <w:r w:rsidRPr="00140BB5">
        <w:rPr>
          <w:rFonts w:ascii="Times New Roman" w:hAnsi="Times New Roman"/>
          <w:sz w:val="28"/>
          <w:szCs w:val="28"/>
        </w:rPr>
        <w:t xml:space="preserve"> структурных элементов печатают </w:t>
      </w:r>
      <w:r w:rsidRPr="00140BB5">
        <w:rPr>
          <w:rFonts w:ascii="Times New Roman" w:hAnsi="Times New Roman"/>
          <w:b/>
          <w:caps/>
          <w:sz w:val="28"/>
          <w:szCs w:val="28"/>
        </w:rPr>
        <w:t xml:space="preserve">прописными буквами </w:t>
      </w:r>
      <w:r w:rsidRPr="00140BB5">
        <w:rPr>
          <w:rFonts w:ascii="Times New Roman" w:hAnsi="Times New Roman"/>
          <w:sz w:val="28"/>
          <w:szCs w:val="28"/>
        </w:rPr>
        <w:t>(</w:t>
      </w:r>
      <w:r w:rsidRPr="00140BB5">
        <w:rPr>
          <w:rFonts w:ascii="Times New Roman" w:hAnsi="Times New Roman"/>
          <w:b/>
          <w:sz w:val="28"/>
          <w:szCs w:val="28"/>
        </w:rPr>
        <w:t>полужирное начертание)</w:t>
      </w:r>
      <w:r w:rsidRPr="00140BB5">
        <w:rPr>
          <w:rFonts w:ascii="Times New Roman" w:hAnsi="Times New Roman"/>
          <w:sz w:val="28"/>
          <w:szCs w:val="28"/>
        </w:rPr>
        <w:t xml:space="preserve"> и выравниваются по левому краю</w:t>
      </w:r>
      <w:r>
        <w:rPr>
          <w:rFonts w:ascii="Times New Roman" w:hAnsi="Times New Roman"/>
          <w:sz w:val="28"/>
          <w:szCs w:val="28"/>
        </w:rPr>
        <w:t xml:space="preserve"> </w:t>
      </w:r>
      <w:r w:rsidRPr="00D57105">
        <w:rPr>
          <w:rFonts w:ascii="Times New Roman" w:hAnsi="Times New Roman"/>
          <w:sz w:val="28"/>
          <w:szCs w:val="28"/>
        </w:rPr>
        <w:t>без красной строки</w:t>
      </w:r>
      <w:r>
        <w:rPr>
          <w:rFonts w:ascii="Times New Roman" w:hAnsi="Times New Roman"/>
          <w:sz w:val="28"/>
          <w:szCs w:val="28"/>
        </w:rPr>
        <w:t>.</w:t>
      </w:r>
      <w:r w:rsidRPr="003F4E18">
        <w:rPr>
          <w:rFonts w:ascii="Times New Roman" w:hAnsi="Times New Roman"/>
          <w:sz w:val="28"/>
          <w:szCs w:val="28"/>
        </w:rPr>
        <w:t xml:space="preserve"> </w:t>
      </w:r>
      <w:r>
        <w:rPr>
          <w:rFonts w:ascii="Times New Roman" w:hAnsi="Times New Roman"/>
          <w:sz w:val="28"/>
          <w:szCs w:val="28"/>
        </w:rPr>
        <w:t xml:space="preserve">Подзаголовки выполняются полужирным начертанием  маленькими буквами. </w:t>
      </w:r>
      <w:r w:rsidRPr="003F4E18">
        <w:rPr>
          <w:rFonts w:ascii="Times New Roman" w:hAnsi="Times New Roman"/>
          <w:sz w:val="28"/>
          <w:szCs w:val="28"/>
        </w:rPr>
        <w:t xml:space="preserve">Точки в конце заголовков </w:t>
      </w:r>
      <w:r>
        <w:rPr>
          <w:rFonts w:ascii="Times New Roman" w:hAnsi="Times New Roman"/>
          <w:sz w:val="28"/>
          <w:szCs w:val="28"/>
        </w:rPr>
        <w:t xml:space="preserve"> и подзаголовков </w:t>
      </w:r>
      <w:r w:rsidRPr="003F4E18">
        <w:rPr>
          <w:rFonts w:ascii="Times New Roman" w:hAnsi="Times New Roman"/>
          <w:sz w:val="28"/>
          <w:szCs w:val="28"/>
        </w:rPr>
        <w:t xml:space="preserve">не ставятся, заголовки не подчеркиваются. Заголовок, состоящий из двух и более строк, печатается через один междустрочный интервал. Переносы слов во всех заголовках </w:t>
      </w:r>
      <w:r w:rsidRPr="003F4E18">
        <w:rPr>
          <w:rFonts w:ascii="Times New Roman" w:hAnsi="Times New Roman"/>
          <w:b/>
          <w:sz w:val="28"/>
          <w:szCs w:val="28"/>
        </w:rPr>
        <w:t>не допускаются</w:t>
      </w:r>
      <w:r w:rsidRPr="003F4E18">
        <w:rPr>
          <w:rFonts w:ascii="Times New Roman" w:hAnsi="Times New Roman"/>
          <w:sz w:val="28"/>
          <w:szCs w:val="28"/>
        </w:rPr>
        <w:t>.</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b/>
          <w:sz w:val="28"/>
          <w:szCs w:val="28"/>
        </w:rPr>
        <w:t>Оформление глав и параграфов.</w:t>
      </w:r>
      <w:r w:rsidRPr="003F4E18">
        <w:rPr>
          <w:rFonts w:ascii="Times New Roman" w:hAnsi="Times New Roman"/>
          <w:sz w:val="28"/>
          <w:szCs w:val="28"/>
        </w:rPr>
        <w:t xml:space="preserve"> Каждая глава выпускной квалификационной работы начинается с новой страницы. Расстояние между </w:t>
      </w:r>
      <w:r w:rsidRPr="003F4E18">
        <w:rPr>
          <w:rFonts w:ascii="Times New Roman" w:hAnsi="Times New Roman"/>
          <w:caps/>
          <w:sz w:val="28"/>
          <w:szCs w:val="28"/>
        </w:rPr>
        <w:t xml:space="preserve">главами </w:t>
      </w:r>
      <w:r w:rsidRPr="003F4E18">
        <w:rPr>
          <w:rFonts w:ascii="Times New Roman" w:hAnsi="Times New Roman"/>
          <w:sz w:val="28"/>
          <w:szCs w:val="28"/>
        </w:rPr>
        <w:t xml:space="preserve">и параграфами должно быть равно </w:t>
      </w:r>
      <w:r>
        <w:rPr>
          <w:rFonts w:ascii="Times New Roman" w:hAnsi="Times New Roman"/>
          <w:sz w:val="28"/>
          <w:szCs w:val="28"/>
        </w:rPr>
        <w:t>1,5</w:t>
      </w:r>
      <w:r w:rsidRPr="003F4E18">
        <w:rPr>
          <w:rFonts w:ascii="Times New Roman" w:hAnsi="Times New Roman"/>
          <w:sz w:val="28"/>
          <w:szCs w:val="28"/>
        </w:rPr>
        <w:t xml:space="preserve"> интервалам. </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lastRenderedPageBreak/>
        <w:t xml:space="preserve">Расстояние между названием параграфа и последующим текстом должно быть равно 1,5 интервала. Заголовки параграфов пишутся строчными буквами (первая буква заголовка параграфа заглавная), </w:t>
      </w:r>
      <w:r w:rsidRPr="003F4E18">
        <w:rPr>
          <w:rFonts w:ascii="Times New Roman" w:hAnsi="Times New Roman"/>
          <w:b/>
          <w:sz w:val="28"/>
          <w:szCs w:val="28"/>
        </w:rPr>
        <w:t>полужирное начертание</w:t>
      </w:r>
      <w:r w:rsidRPr="003F4E18">
        <w:rPr>
          <w:rFonts w:ascii="Times New Roman" w:hAnsi="Times New Roman"/>
          <w:sz w:val="28"/>
          <w:szCs w:val="28"/>
        </w:rPr>
        <w:t xml:space="preserve"> и выравниваются по левому краю. Если заголовок или подзаголовок включает несколько предложений, их разделяют точкой.</w:t>
      </w:r>
      <w:r w:rsidRPr="00846D74">
        <w:rPr>
          <w:rFonts w:ascii="Times New Roman" w:hAnsi="Times New Roman"/>
          <w:sz w:val="28"/>
          <w:szCs w:val="28"/>
        </w:rPr>
        <w:t xml:space="preserve"> </w:t>
      </w:r>
      <w:r>
        <w:rPr>
          <w:rFonts w:ascii="Times New Roman" w:hAnsi="Times New Roman"/>
          <w:sz w:val="28"/>
          <w:szCs w:val="28"/>
        </w:rPr>
        <w:t>По возможности многострочные заголовки и подзаголовки следует избегать. В конце элементов оглавления (заголовки, подзаголовки) ТОЧКА НЕ СТАВИТСЯ!</w:t>
      </w:r>
    </w:p>
    <w:p w:rsidR="00BD679C" w:rsidRDefault="00BD679C" w:rsidP="00D57105">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Глав</w:t>
      </w:r>
      <w:r>
        <w:rPr>
          <w:rFonts w:ascii="Times New Roman" w:hAnsi="Times New Roman"/>
          <w:sz w:val="28"/>
          <w:szCs w:val="28"/>
        </w:rPr>
        <w:t xml:space="preserve">а </w:t>
      </w:r>
      <w:r w:rsidRPr="003F4E18">
        <w:rPr>
          <w:rFonts w:ascii="Times New Roman" w:hAnsi="Times New Roman"/>
          <w:sz w:val="28"/>
          <w:szCs w:val="28"/>
        </w:rPr>
        <w:t>выпускной квалификационной работы должна иметь обозначение «</w:t>
      </w:r>
      <w:r w:rsidRPr="003F4E18">
        <w:rPr>
          <w:rFonts w:ascii="Times New Roman" w:hAnsi="Times New Roman"/>
          <w:b/>
          <w:sz w:val="28"/>
          <w:szCs w:val="28"/>
        </w:rPr>
        <w:t>ГЛАВА</w:t>
      </w:r>
      <w:r w:rsidRPr="003F4E18">
        <w:rPr>
          <w:rFonts w:ascii="Times New Roman" w:hAnsi="Times New Roman"/>
          <w:sz w:val="28"/>
          <w:szCs w:val="28"/>
        </w:rPr>
        <w:t>», порядковую нумерацию арабскими цифрами с точкой прописными буквами, располагается по левому краю</w:t>
      </w:r>
      <w:r>
        <w:rPr>
          <w:rFonts w:ascii="Times New Roman" w:hAnsi="Times New Roman"/>
          <w:sz w:val="28"/>
          <w:szCs w:val="28"/>
        </w:rPr>
        <w:t xml:space="preserve"> БЕЗ КРАСНОЙ СТРОКИ</w:t>
      </w:r>
      <w:r w:rsidRPr="003F4E18">
        <w:rPr>
          <w:rFonts w:ascii="Times New Roman" w:hAnsi="Times New Roman"/>
          <w:sz w:val="28"/>
          <w:szCs w:val="28"/>
        </w:rPr>
        <w:t xml:space="preserve"> (</w:t>
      </w:r>
      <w:r w:rsidRPr="003F4E18">
        <w:rPr>
          <w:rFonts w:ascii="Times New Roman" w:hAnsi="Times New Roman"/>
          <w:b/>
          <w:sz w:val="28"/>
          <w:szCs w:val="28"/>
        </w:rPr>
        <w:t>полужирное начертание</w:t>
      </w:r>
      <w:r w:rsidRPr="003F4E18">
        <w:rPr>
          <w:rFonts w:ascii="Times New Roman" w:hAnsi="Times New Roman"/>
          <w:sz w:val="28"/>
          <w:szCs w:val="28"/>
        </w:rPr>
        <w:t>).  Параграфы располага</w:t>
      </w:r>
      <w:r>
        <w:rPr>
          <w:rFonts w:ascii="Times New Roman" w:hAnsi="Times New Roman"/>
          <w:sz w:val="28"/>
          <w:szCs w:val="28"/>
        </w:rPr>
        <w:t>ю</w:t>
      </w:r>
      <w:r w:rsidRPr="003F4E18">
        <w:rPr>
          <w:rFonts w:ascii="Times New Roman" w:hAnsi="Times New Roman"/>
          <w:sz w:val="28"/>
          <w:szCs w:val="28"/>
        </w:rPr>
        <w:t>тся по левому краю</w:t>
      </w:r>
      <w:r>
        <w:rPr>
          <w:rFonts w:ascii="Times New Roman" w:hAnsi="Times New Roman"/>
          <w:sz w:val="28"/>
          <w:szCs w:val="28"/>
        </w:rPr>
        <w:t xml:space="preserve"> БЕЗ КРАСНОЙ СТРОКИ</w:t>
      </w:r>
      <w:r w:rsidRPr="003F4E18">
        <w:rPr>
          <w:rFonts w:ascii="Times New Roman" w:hAnsi="Times New Roman"/>
          <w:sz w:val="28"/>
          <w:szCs w:val="28"/>
        </w:rPr>
        <w:t xml:space="preserve"> (</w:t>
      </w:r>
      <w:r w:rsidRPr="003F4E18">
        <w:rPr>
          <w:rFonts w:ascii="Times New Roman" w:hAnsi="Times New Roman"/>
          <w:b/>
          <w:sz w:val="28"/>
          <w:szCs w:val="28"/>
        </w:rPr>
        <w:t>полужирное начертание</w:t>
      </w:r>
      <w:r w:rsidRPr="003F4E18">
        <w:rPr>
          <w:rFonts w:ascii="Times New Roman" w:hAnsi="Times New Roman"/>
          <w:sz w:val="28"/>
          <w:szCs w:val="28"/>
        </w:rPr>
        <w:t>)</w:t>
      </w:r>
      <w:r>
        <w:rPr>
          <w:rFonts w:ascii="Times New Roman" w:hAnsi="Times New Roman"/>
          <w:sz w:val="28"/>
          <w:szCs w:val="28"/>
        </w:rPr>
        <w:t xml:space="preserve"> и </w:t>
      </w:r>
      <w:r w:rsidRPr="003F4E18">
        <w:rPr>
          <w:rFonts w:ascii="Times New Roman" w:hAnsi="Times New Roman"/>
          <w:sz w:val="28"/>
          <w:szCs w:val="28"/>
        </w:rPr>
        <w:t>име</w:t>
      </w:r>
      <w:r>
        <w:rPr>
          <w:rFonts w:ascii="Times New Roman" w:hAnsi="Times New Roman"/>
          <w:sz w:val="28"/>
          <w:szCs w:val="28"/>
        </w:rPr>
        <w:t>ют</w:t>
      </w:r>
      <w:r w:rsidRPr="003F4E18">
        <w:rPr>
          <w:rFonts w:ascii="Times New Roman" w:hAnsi="Times New Roman"/>
          <w:sz w:val="28"/>
          <w:szCs w:val="28"/>
        </w:rPr>
        <w:t xml:space="preserve"> порядковую нумерацию в пределах каждой главы. Номер включает номер главы и порядковый номер параграфа, отделённый точкой, например: 1.1., 1.2., 2.1., 2.2., 2.3. и т.д., например:</w:t>
      </w:r>
    </w:p>
    <w:p w:rsidR="00BD679C" w:rsidRPr="003F4E18" w:rsidRDefault="00BD679C" w:rsidP="00D57105">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 -----------------------------------------------------------------------------------------------------------</w:t>
      </w:r>
    </w:p>
    <w:p w:rsidR="00BD679C" w:rsidRPr="003F4E18" w:rsidRDefault="00BD679C" w:rsidP="00095D1B">
      <w:pPr>
        <w:pStyle w:val="17"/>
        <w:widowControl/>
        <w:tabs>
          <w:tab w:val="left" w:pos="284"/>
        </w:tabs>
        <w:rPr>
          <w:rFonts w:ascii="Times New Roman" w:hAnsi="Times New Roman"/>
          <w:b/>
          <w:sz w:val="28"/>
          <w:szCs w:val="28"/>
        </w:rPr>
      </w:pPr>
      <w:r w:rsidRPr="003F4E18">
        <w:rPr>
          <w:rFonts w:ascii="Times New Roman" w:hAnsi="Times New Roman"/>
          <w:b/>
          <w:sz w:val="28"/>
          <w:szCs w:val="28"/>
        </w:rPr>
        <w:t xml:space="preserve">ГЛАВА 1.  </w:t>
      </w:r>
      <w:r>
        <w:rPr>
          <w:rFonts w:ascii="Times New Roman" w:hAnsi="Times New Roman"/>
          <w:b/>
          <w:sz w:val="28"/>
          <w:szCs w:val="28"/>
        </w:rPr>
        <w:t>ТЕОРЕТИЧЕСКИЕ АСПЕКТЫ СИСТЕМЫ  ОПЛАТЫ ТРУДА НА ПРЕДПРИЯТИИ</w:t>
      </w:r>
    </w:p>
    <w:p w:rsidR="00BD679C" w:rsidRPr="003F4E18" w:rsidRDefault="00BD679C" w:rsidP="00095D1B">
      <w:pPr>
        <w:pStyle w:val="17"/>
        <w:widowControl/>
        <w:spacing w:line="360" w:lineRule="auto"/>
        <w:rPr>
          <w:rFonts w:ascii="Times New Roman" w:hAnsi="Times New Roman"/>
          <w:sz w:val="22"/>
          <w:szCs w:val="22"/>
        </w:rPr>
      </w:pPr>
      <w:r>
        <w:rPr>
          <w:rFonts w:ascii="Times New Roman" w:hAnsi="Times New Roman"/>
          <w:sz w:val="22"/>
          <w:szCs w:val="22"/>
        </w:rPr>
        <w:t xml:space="preserve">                                   </w:t>
      </w:r>
      <w:r w:rsidRPr="003F4E18">
        <w:rPr>
          <w:rFonts w:ascii="Times New Roman" w:hAnsi="Times New Roman"/>
          <w:sz w:val="22"/>
          <w:szCs w:val="22"/>
        </w:rPr>
        <w:t xml:space="preserve">(1,5 интервала, нажатие 1 раз </w:t>
      </w:r>
      <w:r w:rsidRPr="003F4E18">
        <w:rPr>
          <w:rFonts w:ascii="Times New Roman" w:hAnsi="Times New Roman"/>
          <w:sz w:val="22"/>
          <w:szCs w:val="22"/>
          <w:lang w:val="en-US"/>
        </w:rPr>
        <w:t>enter</w:t>
      </w:r>
      <w:r w:rsidRPr="003F4E18">
        <w:rPr>
          <w:rFonts w:ascii="Times New Roman" w:hAnsi="Times New Roman"/>
          <w:sz w:val="22"/>
          <w:szCs w:val="22"/>
        </w:rPr>
        <w:t>)</w:t>
      </w:r>
    </w:p>
    <w:p w:rsidR="00BD679C" w:rsidRPr="003F4E18" w:rsidRDefault="00BD679C" w:rsidP="00720075">
      <w:pPr>
        <w:pStyle w:val="17"/>
        <w:widowControl/>
        <w:numPr>
          <w:ilvl w:val="1"/>
          <w:numId w:val="11"/>
        </w:numPr>
        <w:tabs>
          <w:tab w:val="clear" w:pos="720"/>
          <w:tab w:val="num" w:pos="0"/>
          <w:tab w:val="left" w:pos="284"/>
          <w:tab w:val="left" w:pos="567"/>
        </w:tabs>
        <w:ind w:left="0" w:firstLine="0"/>
        <w:rPr>
          <w:rFonts w:ascii="Times New Roman" w:hAnsi="Times New Roman"/>
          <w:b/>
          <w:sz w:val="28"/>
          <w:szCs w:val="28"/>
        </w:rPr>
      </w:pPr>
      <w:r w:rsidRPr="003F4E18">
        <w:rPr>
          <w:rFonts w:ascii="Times New Roman" w:hAnsi="Times New Roman"/>
          <w:b/>
          <w:sz w:val="28"/>
          <w:szCs w:val="28"/>
        </w:rPr>
        <w:t>Понятие</w:t>
      </w:r>
      <w:r>
        <w:rPr>
          <w:rFonts w:ascii="Times New Roman" w:hAnsi="Times New Roman"/>
          <w:b/>
          <w:sz w:val="28"/>
          <w:szCs w:val="28"/>
        </w:rPr>
        <w:t xml:space="preserve"> и сущность заработной платы, формы и системы оплаты труда сотрудников организации</w:t>
      </w:r>
    </w:p>
    <w:p w:rsidR="00BD679C" w:rsidRPr="003F4E18" w:rsidRDefault="00BD679C" w:rsidP="00B972CC">
      <w:pPr>
        <w:pStyle w:val="17"/>
        <w:widowControl/>
        <w:spacing w:line="360" w:lineRule="auto"/>
        <w:rPr>
          <w:rFonts w:ascii="Times New Roman" w:hAnsi="Times New Roman"/>
          <w:sz w:val="22"/>
          <w:szCs w:val="22"/>
        </w:rPr>
      </w:pPr>
      <w:r>
        <w:rPr>
          <w:rFonts w:ascii="Times New Roman" w:hAnsi="Times New Roman"/>
          <w:sz w:val="22"/>
          <w:szCs w:val="22"/>
        </w:rPr>
        <w:t xml:space="preserve">                                   </w:t>
      </w:r>
      <w:r w:rsidRPr="003F4E18">
        <w:rPr>
          <w:rFonts w:ascii="Times New Roman" w:hAnsi="Times New Roman"/>
          <w:sz w:val="22"/>
          <w:szCs w:val="22"/>
        </w:rPr>
        <w:t xml:space="preserve">(1,5 интервала, нажатие 1 раз </w:t>
      </w:r>
      <w:r w:rsidRPr="003F4E18">
        <w:rPr>
          <w:rFonts w:ascii="Times New Roman" w:hAnsi="Times New Roman"/>
          <w:sz w:val="22"/>
          <w:szCs w:val="22"/>
          <w:lang w:val="en-US"/>
        </w:rPr>
        <w:t>enter</w:t>
      </w:r>
      <w:r w:rsidRPr="003F4E18">
        <w:rPr>
          <w:rFonts w:ascii="Times New Roman" w:hAnsi="Times New Roman"/>
          <w:sz w:val="22"/>
          <w:szCs w:val="22"/>
        </w:rPr>
        <w:t>)</w:t>
      </w:r>
    </w:p>
    <w:p w:rsidR="00BD679C" w:rsidRPr="003F4E18" w:rsidRDefault="00BD679C" w:rsidP="00B972CC">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Текст </w:t>
      </w:r>
      <w:proofErr w:type="spellStart"/>
      <w:r w:rsidRPr="003F4E18">
        <w:rPr>
          <w:rFonts w:ascii="Times New Roman" w:hAnsi="Times New Roman"/>
          <w:sz w:val="28"/>
          <w:szCs w:val="28"/>
        </w:rPr>
        <w:t>текст</w:t>
      </w:r>
      <w:proofErr w:type="spellEnd"/>
      <w:r w:rsidRPr="003F4E18">
        <w:rPr>
          <w:rFonts w:ascii="Times New Roman" w:hAnsi="Times New Roman"/>
          <w:sz w:val="28"/>
          <w:szCs w:val="28"/>
        </w:rPr>
        <w:t xml:space="preserve"> </w:t>
      </w:r>
      <w:proofErr w:type="spellStart"/>
      <w:proofErr w:type="gramStart"/>
      <w:r w:rsidRPr="003F4E18">
        <w:rPr>
          <w:rFonts w:ascii="Times New Roman" w:hAnsi="Times New Roman"/>
          <w:sz w:val="28"/>
          <w:szCs w:val="28"/>
        </w:rPr>
        <w:t>текст</w:t>
      </w:r>
      <w:proofErr w:type="spellEnd"/>
      <w:proofErr w:type="gramEnd"/>
      <w:r w:rsidRPr="003F4E18">
        <w:rPr>
          <w:rFonts w:ascii="Times New Roman" w:hAnsi="Times New Roman"/>
          <w:sz w:val="28"/>
          <w:szCs w:val="28"/>
        </w:rPr>
        <w:t xml:space="preserve"> ….</w:t>
      </w:r>
    </w:p>
    <w:p w:rsidR="00BD679C" w:rsidRPr="003F4E18" w:rsidRDefault="00BD679C" w:rsidP="00157B3A">
      <w:pPr>
        <w:pStyle w:val="17"/>
        <w:widowControl/>
        <w:jc w:val="center"/>
        <w:rPr>
          <w:rFonts w:ascii="Times New Roman" w:hAnsi="Times New Roman"/>
          <w:sz w:val="28"/>
          <w:szCs w:val="28"/>
        </w:rPr>
      </w:pPr>
      <w:r w:rsidRPr="003F4E18">
        <w:rPr>
          <w:rFonts w:ascii="Times New Roman" w:hAnsi="Times New Roman"/>
          <w:sz w:val="28"/>
          <w:szCs w:val="28"/>
        </w:rPr>
        <w:t xml:space="preserve">---------------------------------------------------------------------------------------------------------                  </w:t>
      </w:r>
    </w:p>
    <w:p w:rsidR="00BD679C" w:rsidRPr="003F4E18" w:rsidRDefault="00BD679C" w:rsidP="00157B3A">
      <w:pPr>
        <w:pStyle w:val="17"/>
        <w:widowControl/>
        <w:spacing w:line="360" w:lineRule="auto"/>
        <w:ind w:firstLine="708"/>
        <w:jc w:val="both"/>
        <w:rPr>
          <w:rFonts w:ascii="Times New Roman" w:hAnsi="Times New Roman"/>
          <w:b/>
          <w:sz w:val="28"/>
          <w:szCs w:val="28"/>
        </w:rPr>
      </w:pPr>
    </w:p>
    <w:p w:rsidR="00BD679C" w:rsidRPr="003A7473" w:rsidRDefault="00BD679C" w:rsidP="00095D1B">
      <w:pPr>
        <w:pStyle w:val="17"/>
        <w:widowControl/>
        <w:spacing w:line="360" w:lineRule="auto"/>
        <w:ind w:firstLine="708"/>
        <w:jc w:val="both"/>
        <w:rPr>
          <w:rFonts w:ascii="Times New Roman" w:hAnsi="Times New Roman"/>
          <w:sz w:val="28"/>
          <w:szCs w:val="28"/>
        </w:rPr>
      </w:pPr>
      <w:r w:rsidRPr="003F4E18">
        <w:rPr>
          <w:rFonts w:ascii="Times New Roman" w:hAnsi="Times New Roman"/>
          <w:b/>
          <w:sz w:val="28"/>
          <w:szCs w:val="28"/>
        </w:rPr>
        <w:t xml:space="preserve">Содержание </w:t>
      </w:r>
      <w:r w:rsidRPr="003F4E18">
        <w:rPr>
          <w:rFonts w:ascii="Times New Roman" w:hAnsi="Times New Roman"/>
          <w:sz w:val="28"/>
          <w:szCs w:val="28"/>
        </w:rPr>
        <w:t xml:space="preserve"> – это отображение структуры работы в виде списка, включающего: введение, названия глав, параграфов каждой главы, выводы по 1 и 2 главе, список использованной литературы, приложения.</w:t>
      </w:r>
      <w:r>
        <w:rPr>
          <w:rFonts w:ascii="Times New Roman" w:hAnsi="Times New Roman"/>
          <w:sz w:val="28"/>
          <w:szCs w:val="28"/>
        </w:rPr>
        <w:t xml:space="preserve"> </w:t>
      </w:r>
      <w:r w:rsidRPr="003A7473">
        <w:rPr>
          <w:rFonts w:ascii="Times New Roman" w:hAnsi="Times New Roman"/>
          <w:sz w:val="28"/>
          <w:szCs w:val="28"/>
        </w:rPr>
        <w:t>Слово «</w:t>
      </w:r>
      <w:r w:rsidRPr="003A7473">
        <w:rPr>
          <w:rFonts w:ascii="Times New Roman" w:hAnsi="Times New Roman"/>
          <w:b/>
          <w:sz w:val="28"/>
          <w:szCs w:val="28"/>
        </w:rPr>
        <w:t>СОДЕРЖАНИЕ</w:t>
      </w:r>
      <w:r w:rsidRPr="003A7473">
        <w:rPr>
          <w:rFonts w:ascii="Times New Roman" w:hAnsi="Times New Roman"/>
          <w:sz w:val="28"/>
          <w:szCs w:val="28"/>
        </w:rPr>
        <w:t xml:space="preserve">» пишется </w:t>
      </w:r>
      <w:r w:rsidR="00692A8D">
        <w:rPr>
          <w:rFonts w:ascii="Times New Roman" w:hAnsi="Times New Roman"/>
          <w:sz w:val="28"/>
          <w:szCs w:val="28"/>
        </w:rPr>
        <w:t>СЛЕВА БЕЗ КРАСНОЙ строки</w:t>
      </w:r>
      <w:r w:rsidRPr="003A7473">
        <w:rPr>
          <w:rFonts w:ascii="Times New Roman" w:hAnsi="Times New Roman"/>
          <w:sz w:val="28"/>
          <w:szCs w:val="28"/>
        </w:rPr>
        <w:t xml:space="preserve"> прописными (заглавными) буквами</w:t>
      </w:r>
      <w:r>
        <w:rPr>
          <w:rFonts w:ascii="Times New Roman" w:hAnsi="Times New Roman"/>
          <w:sz w:val="28"/>
          <w:szCs w:val="28"/>
        </w:rPr>
        <w:t>.</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Создание оглавления в выпускной квалификационной работе осуществляется автоматически.</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lastRenderedPageBreak/>
        <w:t>При создании оглавления для формирования его структуры необходимо каждому заголовку и подзаголовку присвоить нужный стиль.</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В выпускной квалификационной работе используется два уровня для создания заголовков (1-й уровень - Введение</w:t>
      </w:r>
      <w:proofErr w:type="gramStart"/>
      <w:r w:rsidRPr="003F4E18">
        <w:rPr>
          <w:rFonts w:ascii="Times New Roman" w:hAnsi="Times New Roman"/>
          <w:sz w:val="28"/>
          <w:szCs w:val="28"/>
        </w:rPr>
        <w:t xml:space="preserve"> ,</w:t>
      </w:r>
      <w:proofErr w:type="gramEnd"/>
      <w:r w:rsidRPr="003F4E18">
        <w:rPr>
          <w:rFonts w:ascii="Times New Roman" w:hAnsi="Times New Roman"/>
          <w:sz w:val="28"/>
          <w:szCs w:val="28"/>
        </w:rPr>
        <w:t xml:space="preserve"> Главы ; 2-уровень –параграфы).</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Для автоматического создания оглавления необходимо:</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Установить курсор </w:t>
      </w:r>
      <w:proofErr w:type="gramStart"/>
      <w:r w:rsidRPr="003F4E18">
        <w:rPr>
          <w:rFonts w:ascii="Times New Roman" w:hAnsi="Times New Roman"/>
          <w:sz w:val="28"/>
          <w:szCs w:val="28"/>
        </w:rPr>
        <w:t>в место вставки</w:t>
      </w:r>
      <w:proofErr w:type="gramEnd"/>
      <w:r w:rsidRPr="003F4E18">
        <w:rPr>
          <w:rFonts w:ascii="Times New Roman" w:hAnsi="Times New Roman"/>
          <w:sz w:val="28"/>
          <w:szCs w:val="28"/>
        </w:rPr>
        <w:t xml:space="preserve"> оглавления (после титульного листа перед текстом работы).</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Ввести команду </w:t>
      </w:r>
      <w:r w:rsidRPr="003F4E18">
        <w:rPr>
          <w:rFonts w:ascii="Times New Roman" w:hAnsi="Times New Roman"/>
          <w:b/>
          <w:sz w:val="28"/>
          <w:szCs w:val="28"/>
        </w:rPr>
        <w:t>Вставка   -    Ссылка    -  Оглавление и указатели</w:t>
      </w:r>
      <w:r w:rsidRPr="003F4E18">
        <w:rPr>
          <w:rFonts w:ascii="Times New Roman" w:hAnsi="Times New Roman"/>
          <w:sz w:val="28"/>
          <w:szCs w:val="28"/>
        </w:rPr>
        <w:t>.</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В диалоговом окне на вкладке </w:t>
      </w:r>
      <w:r w:rsidRPr="003F4E18">
        <w:rPr>
          <w:rFonts w:ascii="Times New Roman" w:hAnsi="Times New Roman"/>
          <w:b/>
          <w:sz w:val="28"/>
          <w:szCs w:val="28"/>
        </w:rPr>
        <w:t>Оглавление</w:t>
      </w:r>
      <w:r w:rsidRPr="003F4E18">
        <w:rPr>
          <w:rFonts w:ascii="Times New Roman" w:hAnsi="Times New Roman"/>
          <w:sz w:val="28"/>
          <w:szCs w:val="28"/>
        </w:rPr>
        <w:t xml:space="preserve"> выбрать нужный формат оглавления и ввести необходимые параметры. Чтобы в оглавлении присутствовали номера страниц, можно установить флажок - </w:t>
      </w:r>
      <w:r w:rsidRPr="003F4E18">
        <w:rPr>
          <w:rFonts w:ascii="Times New Roman" w:hAnsi="Times New Roman"/>
          <w:b/>
          <w:sz w:val="28"/>
          <w:szCs w:val="28"/>
        </w:rPr>
        <w:t>Показать номера страниц</w:t>
      </w:r>
      <w:r w:rsidRPr="003F4E18">
        <w:rPr>
          <w:rFonts w:ascii="Times New Roman" w:hAnsi="Times New Roman"/>
          <w:sz w:val="28"/>
          <w:szCs w:val="28"/>
        </w:rPr>
        <w:t>.</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Установите флажок </w:t>
      </w:r>
      <w:r w:rsidRPr="003F4E18">
        <w:rPr>
          <w:rFonts w:ascii="Times New Roman" w:hAnsi="Times New Roman"/>
          <w:b/>
          <w:sz w:val="28"/>
          <w:szCs w:val="28"/>
        </w:rPr>
        <w:t>Номера страниц</w:t>
      </w:r>
      <w:r w:rsidRPr="003F4E18">
        <w:rPr>
          <w:rFonts w:ascii="Times New Roman" w:hAnsi="Times New Roman"/>
          <w:sz w:val="28"/>
          <w:szCs w:val="28"/>
        </w:rPr>
        <w:t xml:space="preserve"> по </w:t>
      </w:r>
      <w:r>
        <w:rPr>
          <w:rFonts w:ascii="Times New Roman" w:hAnsi="Times New Roman"/>
          <w:sz w:val="28"/>
          <w:szCs w:val="28"/>
        </w:rPr>
        <w:t>центру</w:t>
      </w:r>
      <w:r w:rsidRPr="003F4E18">
        <w:rPr>
          <w:rFonts w:ascii="Times New Roman" w:hAnsi="Times New Roman"/>
          <w:sz w:val="28"/>
          <w:szCs w:val="28"/>
        </w:rPr>
        <w:t xml:space="preserve">, чтобы выровнять номера </w:t>
      </w:r>
      <w:r>
        <w:rPr>
          <w:rFonts w:ascii="Times New Roman" w:hAnsi="Times New Roman"/>
          <w:sz w:val="28"/>
          <w:szCs w:val="28"/>
        </w:rPr>
        <w:t>центру</w:t>
      </w:r>
      <w:r w:rsidRPr="003F4E18">
        <w:rPr>
          <w:rFonts w:ascii="Times New Roman" w:hAnsi="Times New Roman"/>
          <w:sz w:val="28"/>
          <w:szCs w:val="28"/>
        </w:rPr>
        <w:t>.</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Если этот флажок установлен, то доступен раскрывающийся список Заполнитель.</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Выделите стиль заполнителя пространства между заголовком и номером страницы в оглавлении. Это могут быть точки, дефисы, сплошная линия или заполнитель может отсутствовать.</w:t>
      </w:r>
    </w:p>
    <w:p w:rsidR="00BD679C"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Нажмите кнопку </w:t>
      </w:r>
      <w:r w:rsidRPr="003F4E18">
        <w:rPr>
          <w:rFonts w:ascii="Times New Roman" w:hAnsi="Times New Roman"/>
          <w:b/>
          <w:sz w:val="28"/>
          <w:szCs w:val="28"/>
        </w:rPr>
        <w:t>ОК</w:t>
      </w:r>
      <w:r w:rsidRPr="003F4E18">
        <w:rPr>
          <w:rFonts w:ascii="Times New Roman" w:hAnsi="Times New Roman"/>
          <w:sz w:val="28"/>
          <w:szCs w:val="28"/>
        </w:rPr>
        <w:t xml:space="preserve">. </w:t>
      </w:r>
      <w:proofErr w:type="spellStart"/>
      <w:r w:rsidRPr="003F4E18">
        <w:rPr>
          <w:rFonts w:ascii="Times New Roman" w:hAnsi="Times New Roman"/>
          <w:sz w:val="28"/>
          <w:szCs w:val="28"/>
        </w:rPr>
        <w:t>Word</w:t>
      </w:r>
      <w:proofErr w:type="spellEnd"/>
      <w:r w:rsidRPr="003F4E18">
        <w:rPr>
          <w:rFonts w:ascii="Times New Roman" w:hAnsi="Times New Roman"/>
          <w:sz w:val="28"/>
          <w:szCs w:val="28"/>
        </w:rPr>
        <w:t xml:space="preserve"> заново разобьет документ на страницы и соберет оглавление.</w:t>
      </w:r>
    </w:p>
    <w:p w:rsidR="00BD679C" w:rsidRDefault="00BD679C" w:rsidP="00157B3A">
      <w:pPr>
        <w:pStyle w:val="17"/>
        <w:widowControl/>
        <w:spacing w:line="360" w:lineRule="auto"/>
        <w:ind w:firstLine="708"/>
        <w:jc w:val="both"/>
        <w:rPr>
          <w:rFonts w:ascii="Times New Roman" w:hAnsi="Times New Roman"/>
          <w:b/>
          <w:sz w:val="28"/>
          <w:szCs w:val="28"/>
        </w:rPr>
      </w:pPr>
      <w:r w:rsidRPr="00D57105">
        <w:rPr>
          <w:rFonts w:ascii="Times New Roman" w:hAnsi="Times New Roman"/>
          <w:b/>
          <w:sz w:val="28"/>
          <w:szCs w:val="28"/>
        </w:rPr>
        <w:t>В СОБРАННОМ ОГЛАВЛЕНИИ НЕ ДОПУСКАЕТСЯ ЖИРНОЕ ВЫДЕЛЕНИЕ.</w:t>
      </w:r>
    </w:p>
    <w:p w:rsidR="00BD679C" w:rsidRPr="008D54A6" w:rsidRDefault="00BD679C" w:rsidP="00157B3A">
      <w:pPr>
        <w:pStyle w:val="17"/>
        <w:widowControl/>
        <w:spacing w:line="360" w:lineRule="auto"/>
        <w:ind w:firstLine="708"/>
        <w:jc w:val="both"/>
        <w:rPr>
          <w:rFonts w:ascii="Times New Roman" w:hAnsi="Times New Roman"/>
          <w:sz w:val="28"/>
          <w:szCs w:val="28"/>
        </w:rPr>
      </w:pPr>
      <w:r w:rsidRPr="008D54A6">
        <w:rPr>
          <w:rFonts w:ascii="Times New Roman" w:hAnsi="Times New Roman"/>
          <w:sz w:val="28"/>
          <w:szCs w:val="28"/>
        </w:rPr>
        <w:t xml:space="preserve">Расстояние между элементами собранного оглавления  - 1,5 интервала, выравнивание по ширине, текст обычный </w:t>
      </w:r>
      <w:r w:rsidRPr="008D54A6">
        <w:rPr>
          <w:rFonts w:ascii="Times New Roman" w:hAnsi="Times New Roman"/>
          <w:sz w:val="28"/>
          <w:szCs w:val="28"/>
          <w:lang w:val="en-US"/>
        </w:rPr>
        <w:t>Times</w:t>
      </w:r>
      <w:r w:rsidRPr="008D54A6">
        <w:rPr>
          <w:rFonts w:ascii="Times New Roman" w:hAnsi="Times New Roman"/>
          <w:sz w:val="28"/>
          <w:szCs w:val="28"/>
        </w:rPr>
        <w:t xml:space="preserve"> </w:t>
      </w:r>
      <w:r w:rsidRPr="008D54A6">
        <w:rPr>
          <w:rFonts w:ascii="Times New Roman" w:hAnsi="Times New Roman"/>
          <w:sz w:val="28"/>
          <w:szCs w:val="28"/>
          <w:lang w:val="en-US"/>
        </w:rPr>
        <w:t>New</w:t>
      </w:r>
      <w:r w:rsidRPr="008D54A6">
        <w:rPr>
          <w:rFonts w:ascii="Times New Roman" w:hAnsi="Times New Roman"/>
          <w:sz w:val="28"/>
          <w:szCs w:val="28"/>
        </w:rPr>
        <w:t xml:space="preserve"> </w:t>
      </w:r>
      <w:r w:rsidRPr="008D54A6">
        <w:rPr>
          <w:rFonts w:ascii="Times New Roman" w:hAnsi="Times New Roman"/>
          <w:sz w:val="28"/>
          <w:szCs w:val="28"/>
          <w:lang w:val="en-US"/>
        </w:rPr>
        <w:t>Roman</w:t>
      </w:r>
      <w:r w:rsidRPr="008D54A6">
        <w:rPr>
          <w:rFonts w:ascii="Times New Roman" w:hAnsi="Times New Roman"/>
          <w:sz w:val="28"/>
          <w:szCs w:val="28"/>
        </w:rPr>
        <w:t>.</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Чтобы </w:t>
      </w:r>
      <w:r w:rsidRPr="003F4E18">
        <w:rPr>
          <w:rFonts w:ascii="Times New Roman" w:hAnsi="Times New Roman"/>
          <w:b/>
          <w:sz w:val="28"/>
          <w:szCs w:val="28"/>
        </w:rPr>
        <w:t>обновить оглавление</w:t>
      </w:r>
      <w:r w:rsidRPr="003F4E18">
        <w:rPr>
          <w:rFonts w:ascii="Times New Roman" w:hAnsi="Times New Roman"/>
          <w:sz w:val="28"/>
          <w:szCs w:val="28"/>
        </w:rPr>
        <w:t xml:space="preserve"> по усмотрению пользователя, нужно установить курсор внутри оглавления и нажать клавишу F9.</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Для удаления оглавления нужно его выделить и нажать клавишу </w:t>
      </w:r>
      <w:proofErr w:type="spellStart"/>
      <w:r w:rsidRPr="003F4E18">
        <w:rPr>
          <w:rFonts w:ascii="Times New Roman" w:hAnsi="Times New Roman"/>
          <w:sz w:val="28"/>
          <w:szCs w:val="28"/>
        </w:rPr>
        <w:t>Del</w:t>
      </w:r>
      <w:proofErr w:type="spellEnd"/>
      <w:r w:rsidRPr="003F4E18">
        <w:rPr>
          <w:rFonts w:ascii="Times New Roman" w:hAnsi="Times New Roman"/>
          <w:sz w:val="28"/>
          <w:szCs w:val="28"/>
        </w:rPr>
        <w:t>.</w:t>
      </w:r>
    </w:p>
    <w:p w:rsidR="00BD679C" w:rsidRDefault="00BD679C"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b/>
          <w:color w:val="auto"/>
          <w:sz w:val="28"/>
          <w:szCs w:val="28"/>
        </w:rPr>
        <w:t>Оформление табличного материала</w:t>
      </w:r>
      <w:r w:rsidRPr="003F4E18">
        <w:rPr>
          <w:rFonts w:ascii="Times New Roman" w:hAnsi="Times New Roman" w:cs="Times New Roman"/>
          <w:color w:val="auto"/>
          <w:sz w:val="28"/>
          <w:szCs w:val="28"/>
        </w:rPr>
        <w:t xml:space="preserve">. Цифровой материал, сопоставление и выявление определённых закономерностей оформляют в виде таблиц. Таблица представляет собой такой способ подачи информации, при котором цифровой или текстовой материал группируется в колонки, ограниченные одна от другой </w:t>
      </w:r>
      <w:r w:rsidRPr="003F4E18">
        <w:rPr>
          <w:rFonts w:ascii="Times New Roman" w:hAnsi="Times New Roman" w:cs="Times New Roman"/>
          <w:color w:val="auto"/>
          <w:sz w:val="28"/>
          <w:szCs w:val="28"/>
        </w:rPr>
        <w:lastRenderedPageBreak/>
        <w:t xml:space="preserve">вертикальными и горизонтальными линиями. Все таблицы, если их несколько, нумеруются арабскими цифрами, без указания знака номера, в пределах главы. </w:t>
      </w:r>
    </w:p>
    <w:p w:rsidR="00BD679C" w:rsidRPr="003F4E18" w:rsidRDefault="00BD679C"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При выполнении таблиц соблюдаются следующие требования:</w:t>
      </w:r>
    </w:p>
    <w:p w:rsidR="00BD679C" w:rsidRPr="003F4E18" w:rsidRDefault="00BD679C" w:rsidP="00157B3A">
      <w:pPr>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название таблицы помещают над таблицей </w:t>
      </w:r>
      <w:r>
        <w:rPr>
          <w:rFonts w:ascii="Times New Roman" w:hAnsi="Times New Roman" w:cs="Times New Roman"/>
          <w:color w:val="auto"/>
          <w:sz w:val="28"/>
          <w:szCs w:val="28"/>
        </w:rPr>
        <w:t>справа</w:t>
      </w:r>
      <w:r w:rsidRPr="003F4E18">
        <w:rPr>
          <w:rFonts w:ascii="Times New Roman" w:hAnsi="Times New Roman" w:cs="Times New Roman"/>
          <w:color w:val="auto"/>
          <w:sz w:val="28"/>
          <w:szCs w:val="28"/>
        </w:rPr>
        <w:t xml:space="preserve">, </w:t>
      </w:r>
      <w:r>
        <w:rPr>
          <w:rFonts w:ascii="Times New Roman" w:hAnsi="Times New Roman" w:cs="Times New Roman"/>
          <w:color w:val="auto"/>
          <w:sz w:val="28"/>
          <w:szCs w:val="28"/>
        </w:rPr>
        <w:t>с точкой в конце</w:t>
      </w:r>
      <w:r w:rsidRPr="003F4E18">
        <w:rPr>
          <w:rFonts w:ascii="Times New Roman" w:hAnsi="Times New Roman" w:cs="Times New Roman"/>
          <w:color w:val="auto"/>
          <w:sz w:val="28"/>
          <w:szCs w:val="28"/>
        </w:rPr>
        <w:t>.</w:t>
      </w:r>
    </w:p>
    <w:p w:rsidR="00BD679C" w:rsidRPr="003F4E18" w:rsidRDefault="00BD679C" w:rsidP="00157B3A">
      <w:pPr>
        <w:pStyle w:val="17"/>
        <w:widowControl/>
        <w:spacing w:line="360" w:lineRule="auto"/>
        <w:ind w:firstLine="709"/>
        <w:jc w:val="both"/>
        <w:rPr>
          <w:sz w:val="28"/>
          <w:szCs w:val="28"/>
        </w:rPr>
      </w:pPr>
      <w:r w:rsidRPr="003F4E18">
        <w:rPr>
          <w:rFonts w:ascii="Times New Roman" w:hAnsi="Times New Roman"/>
          <w:sz w:val="28"/>
          <w:szCs w:val="28"/>
        </w:rPr>
        <w:t>в конце заголовков и подзаголовков таблиц точки не ставятся.</w:t>
      </w:r>
      <w:r w:rsidRPr="003F4E18">
        <w:rPr>
          <w:sz w:val="28"/>
          <w:szCs w:val="28"/>
        </w:rPr>
        <w:t xml:space="preserve"> </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Таблица выполняется на одной странице. Если таблица не умещается на одной странице, она выносится в приложение. Шапка таблицы </w:t>
      </w:r>
      <w:r>
        <w:rPr>
          <w:rFonts w:ascii="Times New Roman" w:hAnsi="Times New Roman"/>
          <w:sz w:val="28"/>
          <w:szCs w:val="28"/>
        </w:rPr>
        <w:t>в приложении не повторяется</w:t>
      </w:r>
      <w:r w:rsidRPr="003F4E18">
        <w:rPr>
          <w:rFonts w:ascii="Times New Roman" w:hAnsi="Times New Roman"/>
          <w:sz w:val="28"/>
          <w:szCs w:val="28"/>
        </w:rPr>
        <w:t xml:space="preserve">. Заголовок </w:t>
      </w:r>
      <w:r>
        <w:rPr>
          <w:rFonts w:ascii="Times New Roman" w:hAnsi="Times New Roman"/>
          <w:sz w:val="28"/>
          <w:szCs w:val="28"/>
        </w:rPr>
        <w:t xml:space="preserve">многостраничной </w:t>
      </w:r>
      <w:r w:rsidRPr="003F4E18">
        <w:rPr>
          <w:rFonts w:ascii="Times New Roman" w:hAnsi="Times New Roman"/>
          <w:sz w:val="28"/>
          <w:szCs w:val="28"/>
        </w:rPr>
        <w:t xml:space="preserve">таблицы не повторяют. В таблице не должно быть пустых граф. Если цифровые или иные данные в графе не приводятся, то ставится тире. Все приводимые в таблице данные должны быть достоверны, однородны и сопоставимы. </w:t>
      </w:r>
    </w:p>
    <w:p w:rsidR="00BD679C"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Шрифт громоздкой таблицы может быть уменьшен до 12 размера и в данном случае так же употребляется одинарный абзац. </w:t>
      </w:r>
    </w:p>
    <w:p w:rsidR="00BD679C" w:rsidRPr="003F4E18" w:rsidRDefault="00BD679C" w:rsidP="00157B3A">
      <w:pPr>
        <w:pStyle w:val="17"/>
        <w:widowControl/>
        <w:spacing w:line="360" w:lineRule="auto"/>
        <w:ind w:firstLine="709"/>
        <w:jc w:val="both"/>
        <w:rPr>
          <w:rFonts w:ascii="Times New Roman" w:hAnsi="Times New Roman"/>
          <w:sz w:val="28"/>
          <w:szCs w:val="28"/>
        </w:rPr>
      </w:pPr>
      <w:r>
        <w:rPr>
          <w:rFonts w:ascii="Times New Roman" w:hAnsi="Times New Roman"/>
          <w:sz w:val="28"/>
          <w:szCs w:val="28"/>
        </w:rPr>
        <w:t>После таблицы делается 1,5-й интервал.</w:t>
      </w:r>
    </w:p>
    <w:p w:rsidR="00BD679C" w:rsidRDefault="00BD679C" w:rsidP="00B972CC">
      <w:pPr>
        <w:pStyle w:val="17"/>
        <w:widowControl/>
        <w:spacing w:before="48" w:line="360" w:lineRule="auto"/>
        <w:ind w:firstLine="709"/>
        <w:jc w:val="right"/>
        <w:rPr>
          <w:rFonts w:ascii="Times New Roman" w:hAnsi="Times New Roman"/>
          <w:sz w:val="28"/>
          <w:szCs w:val="28"/>
        </w:rPr>
      </w:pPr>
      <w:r w:rsidRPr="003F4E18">
        <w:rPr>
          <w:rFonts w:ascii="Times New Roman" w:hAnsi="Times New Roman"/>
          <w:sz w:val="28"/>
          <w:szCs w:val="28"/>
        </w:rPr>
        <w:t>Таблица 1</w:t>
      </w:r>
      <w:r>
        <w:rPr>
          <w:rFonts w:ascii="Times New Roman" w:hAnsi="Times New Roman"/>
          <w:sz w:val="28"/>
          <w:szCs w:val="28"/>
        </w:rPr>
        <w:t>.</w:t>
      </w:r>
    </w:p>
    <w:p w:rsidR="00BD679C" w:rsidRPr="003F4E18" w:rsidRDefault="00BD679C" w:rsidP="00B972CC">
      <w:pPr>
        <w:pStyle w:val="17"/>
        <w:widowControl/>
        <w:spacing w:before="48" w:line="360" w:lineRule="auto"/>
        <w:ind w:firstLine="709"/>
        <w:jc w:val="center"/>
        <w:rPr>
          <w:rFonts w:ascii="Times New Roman" w:hAnsi="Times New Roman"/>
          <w:sz w:val="28"/>
          <w:szCs w:val="28"/>
        </w:rPr>
      </w:pPr>
      <w:r w:rsidRPr="003F4E18">
        <w:rPr>
          <w:rFonts w:ascii="Times New Roman" w:hAnsi="Times New Roman"/>
          <w:sz w:val="28"/>
          <w:szCs w:val="28"/>
        </w:rPr>
        <w:t xml:space="preserve">Объем документооборота за </w:t>
      </w:r>
      <w:r w:rsidRPr="003F4E18">
        <w:rPr>
          <w:rFonts w:ascii="Times New Roman" w:hAnsi="Times New Roman"/>
          <w:sz w:val="28"/>
          <w:szCs w:val="28"/>
          <w:lang w:val="en-US"/>
        </w:rPr>
        <w:t>I</w:t>
      </w:r>
      <w:r w:rsidRPr="003F4E18">
        <w:rPr>
          <w:rFonts w:ascii="Times New Roman" w:hAnsi="Times New Roman"/>
          <w:sz w:val="28"/>
          <w:szCs w:val="28"/>
        </w:rPr>
        <w:t xml:space="preserve"> квартал 2012 год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103"/>
        <w:gridCol w:w="2467"/>
        <w:gridCol w:w="2520"/>
        <w:gridCol w:w="2160"/>
      </w:tblGrid>
      <w:tr w:rsidR="00BD679C" w:rsidRPr="003F4E18" w:rsidTr="00330B9A">
        <w:trPr>
          <w:cantSplit/>
          <w:jc w:val="center"/>
        </w:trPr>
        <w:tc>
          <w:tcPr>
            <w:tcW w:w="2103" w:type="dxa"/>
            <w:vMerge w:val="restart"/>
            <w:tcBorders>
              <w:top w:val="single" w:sz="12" w:space="0" w:color="auto"/>
            </w:tcBorders>
            <w:vAlign w:val="center"/>
          </w:tcPr>
          <w:p w:rsidR="00BD679C" w:rsidRPr="003F4E18" w:rsidRDefault="00BD679C"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Документы</w:t>
            </w:r>
          </w:p>
        </w:tc>
        <w:tc>
          <w:tcPr>
            <w:tcW w:w="4987" w:type="dxa"/>
            <w:gridSpan w:val="2"/>
            <w:tcBorders>
              <w:top w:val="single" w:sz="12" w:space="0" w:color="auto"/>
            </w:tcBorders>
            <w:vAlign w:val="center"/>
          </w:tcPr>
          <w:p w:rsidR="00BD679C" w:rsidRPr="003F4E18" w:rsidRDefault="00BD679C"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Количество документов</w:t>
            </w:r>
          </w:p>
        </w:tc>
        <w:tc>
          <w:tcPr>
            <w:tcW w:w="2160" w:type="dxa"/>
            <w:vMerge w:val="restart"/>
            <w:tcBorders>
              <w:top w:val="single" w:sz="12" w:space="0" w:color="auto"/>
            </w:tcBorders>
            <w:vAlign w:val="center"/>
          </w:tcPr>
          <w:p w:rsidR="00BD679C" w:rsidRPr="003F4E18" w:rsidRDefault="00BD679C"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Всего</w:t>
            </w:r>
          </w:p>
        </w:tc>
      </w:tr>
      <w:tr w:rsidR="00BD679C" w:rsidRPr="003F4E18" w:rsidTr="00330B9A">
        <w:trPr>
          <w:cantSplit/>
          <w:jc w:val="center"/>
        </w:trPr>
        <w:tc>
          <w:tcPr>
            <w:tcW w:w="2103" w:type="dxa"/>
            <w:vMerge/>
            <w:vAlign w:val="center"/>
          </w:tcPr>
          <w:p w:rsidR="00BD679C" w:rsidRPr="003F4E18" w:rsidRDefault="00BD679C" w:rsidP="00766F9E">
            <w:pPr>
              <w:jc w:val="center"/>
              <w:rPr>
                <w:rFonts w:ascii="Times New Roman" w:hAnsi="Times New Roman" w:cs="Times New Roman"/>
                <w:color w:val="auto"/>
                <w:sz w:val="28"/>
                <w:szCs w:val="28"/>
              </w:rPr>
            </w:pPr>
          </w:p>
        </w:tc>
        <w:tc>
          <w:tcPr>
            <w:tcW w:w="2467" w:type="dxa"/>
            <w:vAlign w:val="center"/>
          </w:tcPr>
          <w:p w:rsidR="00BD679C" w:rsidRPr="003F4E18" w:rsidRDefault="00BD679C"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подлинники</w:t>
            </w:r>
          </w:p>
        </w:tc>
        <w:tc>
          <w:tcPr>
            <w:tcW w:w="2520" w:type="dxa"/>
            <w:vAlign w:val="center"/>
          </w:tcPr>
          <w:p w:rsidR="00BD679C" w:rsidRPr="003F4E18" w:rsidRDefault="00BD679C" w:rsidP="00766F9E">
            <w:pPr>
              <w:jc w:val="center"/>
              <w:rPr>
                <w:rFonts w:ascii="Times New Roman" w:hAnsi="Times New Roman" w:cs="Times New Roman"/>
                <w:color w:val="auto"/>
                <w:sz w:val="28"/>
                <w:szCs w:val="28"/>
              </w:rPr>
            </w:pPr>
            <w:r w:rsidRPr="003F4E18">
              <w:rPr>
                <w:rFonts w:ascii="Times New Roman" w:hAnsi="Times New Roman" w:cs="Times New Roman"/>
                <w:color w:val="auto"/>
                <w:sz w:val="28"/>
                <w:szCs w:val="28"/>
              </w:rPr>
              <w:t>тираж</w:t>
            </w:r>
          </w:p>
        </w:tc>
        <w:tc>
          <w:tcPr>
            <w:tcW w:w="2160" w:type="dxa"/>
            <w:vMerge/>
            <w:vAlign w:val="center"/>
          </w:tcPr>
          <w:p w:rsidR="00BD679C" w:rsidRPr="003F4E18" w:rsidRDefault="00BD679C" w:rsidP="00766F9E">
            <w:pPr>
              <w:jc w:val="center"/>
              <w:rPr>
                <w:rFonts w:ascii="Times New Roman" w:hAnsi="Times New Roman" w:cs="Times New Roman"/>
                <w:color w:val="auto"/>
                <w:sz w:val="28"/>
                <w:szCs w:val="28"/>
              </w:rPr>
            </w:pPr>
          </w:p>
        </w:tc>
      </w:tr>
      <w:tr w:rsidR="00BD679C" w:rsidRPr="003F4E18" w:rsidTr="00330B9A">
        <w:trPr>
          <w:trHeight w:val="334"/>
          <w:jc w:val="center"/>
        </w:trPr>
        <w:tc>
          <w:tcPr>
            <w:tcW w:w="2103" w:type="dxa"/>
            <w:vAlign w:val="center"/>
          </w:tcPr>
          <w:p w:rsidR="00BD679C" w:rsidRPr="003F4E18" w:rsidRDefault="00BD679C"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поступающие</w:t>
            </w:r>
          </w:p>
        </w:tc>
        <w:tc>
          <w:tcPr>
            <w:tcW w:w="2467" w:type="dxa"/>
            <w:vAlign w:val="center"/>
          </w:tcPr>
          <w:p w:rsidR="00BD679C" w:rsidRPr="003F4E18" w:rsidRDefault="00BD679C"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t>435</w:t>
            </w:r>
          </w:p>
        </w:tc>
        <w:tc>
          <w:tcPr>
            <w:tcW w:w="2520" w:type="dxa"/>
            <w:vAlign w:val="center"/>
          </w:tcPr>
          <w:p w:rsidR="00BD679C" w:rsidRPr="003F4E18" w:rsidRDefault="00BD679C"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t>158</w:t>
            </w:r>
          </w:p>
        </w:tc>
        <w:tc>
          <w:tcPr>
            <w:tcW w:w="2160" w:type="dxa"/>
            <w:vAlign w:val="center"/>
          </w:tcPr>
          <w:p w:rsidR="00BD679C" w:rsidRPr="003F4E18" w:rsidRDefault="0014068E"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BD679C" w:rsidRPr="003F4E18">
              <w:rPr>
                <w:rFonts w:ascii="Times New Roman" w:hAnsi="Times New Roman" w:cs="Times New Roman"/>
                <w:color w:val="auto"/>
                <w:sz w:val="28"/>
                <w:szCs w:val="28"/>
              </w:rPr>
              <w:instrText xml:space="preserve"> =SUM(</w:instrText>
            </w:r>
            <w:r w:rsidR="00BD679C" w:rsidRPr="003F4E18">
              <w:rPr>
                <w:rFonts w:ascii="Times New Roman" w:hAnsi="Times New Roman" w:cs="Times New Roman"/>
                <w:color w:val="auto"/>
                <w:sz w:val="28"/>
                <w:szCs w:val="28"/>
                <w:lang w:val="en-US"/>
              </w:rPr>
              <w:instrText>left</w:instrText>
            </w:r>
            <w:r w:rsidR="00BD679C"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BD679C" w:rsidRPr="003F4E18">
              <w:rPr>
                <w:rFonts w:ascii="Times New Roman" w:hAnsi="Times New Roman" w:cs="Times New Roman"/>
                <w:noProof/>
                <w:color w:val="auto"/>
                <w:sz w:val="28"/>
                <w:szCs w:val="28"/>
              </w:rPr>
              <w:t>593</w:t>
            </w:r>
            <w:r w:rsidRPr="003F4E18">
              <w:rPr>
                <w:rFonts w:ascii="Times New Roman" w:hAnsi="Times New Roman" w:cs="Times New Roman"/>
                <w:color w:val="auto"/>
                <w:sz w:val="28"/>
                <w:szCs w:val="28"/>
              </w:rPr>
              <w:fldChar w:fldCharType="end"/>
            </w:r>
          </w:p>
        </w:tc>
      </w:tr>
      <w:tr w:rsidR="00BD679C" w:rsidRPr="003F4E18" w:rsidTr="00330B9A">
        <w:trPr>
          <w:trHeight w:val="334"/>
          <w:jc w:val="center"/>
        </w:trPr>
        <w:tc>
          <w:tcPr>
            <w:tcW w:w="2103" w:type="dxa"/>
            <w:vAlign w:val="center"/>
          </w:tcPr>
          <w:p w:rsidR="00BD679C" w:rsidRPr="003F4E18" w:rsidRDefault="00BD679C"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отправляемые</w:t>
            </w:r>
          </w:p>
        </w:tc>
        <w:tc>
          <w:tcPr>
            <w:tcW w:w="2467" w:type="dxa"/>
            <w:vAlign w:val="center"/>
          </w:tcPr>
          <w:p w:rsidR="00BD679C" w:rsidRPr="003F4E18" w:rsidRDefault="00BD679C"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517</w:t>
            </w:r>
          </w:p>
        </w:tc>
        <w:tc>
          <w:tcPr>
            <w:tcW w:w="2520" w:type="dxa"/>
            <w:vAlign w:val="center"/>
          </w:tcPr>
          <w:p w:rsidR="00BD679C" w:rsidRPr="003F4E18" w:rsidRDefault="00BD679C"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216</w:t>
            </w:r>
          </w:p>
        </w:tc>
        <w:tc>
          <w:tcPr>
            <w:tcW w:w="2160" w:type="dxa"/>
            <w:vAlign w:val="center"/>
          </w:tcPr>
          <w:p w:rsidR="00BD679C" w:rsidRPr="003F4E18" w:rsidRDefault="0014068E"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BD679C" w:rsidRPr="003F4E18">
              <w:rPr>
                <w:rFonts w:ascii="Times New Roman" w:hAnsi="Times New Roman" w:cs="Times New Roman"/>
                <w:color w:val="auto"/>
                <w:sz w:val="28"/>
                <w:szCs w:val="28"/>
              </w:rPr>
              <w:instrText xml:space="preserve"> =SUM(</w:instrText>
            </w:r>
            <w:r w:rsidR="00BD679C" w:rsidRPr="003F4E18">
              <w:rPr>
                <w:rFonts w:ascii="Times New Roman" w:hAnsi="Times New Roman" w:cs="Times New Roman"/>
                <w:color w:val="auto"/>
                <w:sz w:val="28"/>
                <w:szCs w:val="28"/>
                <w:lang w:val="en-US"/>
              </w:rPr>
              <w:instrText>left</w:instrText>
            </w:r>
            <w:r w:rsidR="00BD679C"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BD679C" w:rsidRPr="003F4E18">
              <w:rPr>
                <w:rFonts w:ascii="Times New Roman" w:hAnsi="Times New Roman" w:cs="Times New Roman"/>
                <w:noProof/>
                <w:color w:val="auto"/>
                <w:sz w:val="28"/>
                <w:szCs w:val="28"/>
              </w:rPr>
              <w:t>733</w:t>
            </w:r>
            <w:r w:rsidRPr="003F4E18">
              <w:rPr>
                <w:rFonts w:ascii="Times New Roman" w:hAnsi="Times New Roman" w:cs="Times New Roman"/>
                <w:color w:val="auto"/>
                <w:sz w:val="28"/>
                <w:szCs w:val="28"/>
              </w:rPr>
              <w:fldChar w:fldCharType="end"/>
            </w:r>
          </w:p>
        </w:tc>
      </w:tr>
      <w:tr w:rsidR="00BD679C" w:rsidRPr="003F4E18" w:rsidTr="00330B9A">
        <w:trPr>
          <w:trHeight w:val="334"/>
          <w:jc w:val="center"/>
        </w:trPr>
        <w:tc>
          <w:tcPr>
            <w:tcW w:w="2103" w:type="dxa"/>
            <w:vAlign w:val="center"/>
          </w:tcPr>
          <w:p w:rsidR="00BD679C" w:rsidRPr="003F4E18" w:rsidRDefault="00BD679C"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Внутренние</w:t>
            </w:r>
          </w:p>
        </w:tc>
        <w:tc>
          <w:tcPr>
            <w:tcW w:w="2467" w:type="dxa"/>
            <w:vAlign w:val="center"/>
          </w:tcPr>
          <w:p w:rsidR="00BD679C" w:rsidRPr="003F4E18" w:rsidRDefault="00BD679C"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154</w:t>
            </w:r>
          </w:p>
        </w:tc>
        <w:tc>
          <w:tcPr>
            <w:tcW w:w="2520" w:type="dxa"/>
            <w:vAlign w:val="center"/>
          </w:tcPr>
          <w:p w:rsidR="00BD679C" w:rsidRPr="003F4E18" w:rsidRDefault="00BD679C" w:rsidP="00766F9E">
            <w:pPr>
              <w:ind w:right="800"/>
              <w:jc w:val="right"/>
              <w:rPr>
                <w:rFonts w:ascii="Times New Roman" w:hAnsi="Times New Roman" w:cs="Times New Roman"/>
                <w:color w:val="auto"/>
                <w:sz w:val="28"/>
                <w:szCs w:val="28"/>
                <w:lang w:val="en-US"/>
              </w:rPr>
            </w:pPr>
            <w:r w:rsidRPr="003F4E18">
              <w:rPr>
                <w:rFonts w:ascii="Times New Roman" w:hAnsi="Times New Roman" w:cs="Times New Roman"/>
                <w:color w:val="auto"/>
                <w:sz w:val="28"/>
                <w:szCs w:val="28"/>
                <w:lang w:val="en-US"/>
              </w:rPr>
              <w:t>68</w:t>
            </w:r>
          </w:p>
        </w:tc>
        <w:tc>
          <w:tcPr>
            <w:tcW w:w="2160" w:type="dxa"/>
            <w:vAlign w:val="center"/>
          </w:tcPr>
          <w:p w:rsidR="00BD679C" w:rsidRPr="003F4E18" w:rsidRDefault="0014068E"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BD679C" w:rsidRPr="003F4E18">
              <w:rPr>
                <w:rFonts w:ascii="Times New Roman" w:hAnsi="Times New Roman" w:cs="Times New Roman"/>
                <w:color w:val="auto"/>
                <w:sz w:val="28"/>
                <w:szCs w:val="28"/>
              </w:rPr>
              <w:instrText xml:space="preserve"> =SUM(</w:instrText>
            </w:r>
            <w:r w:rsidR="00BD679C" w:rsidRPr="003F4E18">
              <w:rPr>
                <w:rFonts w:ascii="Times New Roman" w:hAnsi="Times New Roman" w:cs="Times New Roman"/>
                <w:color w:val="auto"/>
                <w:sz w:val="28"/>
                <w:szCs w:val="28"/>
                <w:lang w:val="en-US"/>
              </w:rPr>
              <w:instrText>left</w:instrText>
            </w:r>
            <w:r w:rsidR="00BD679C"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BD679C" w:rsidRPr="003F4E18">
              <w:rPr>
                <w:rFonts w:ascii="Times New Roman" w:hAnsi="Times New Roman" w:cs="Times New Roman"/>
                <w:noProof/>
                <w:color w:val="auto"/>
                <w:sz w:val="28"/>
                <w:szCs w:val="28"/>
              </w:rPr>
              <w:t>222</w:t>
            </w:r>
            <w:r w:rsidRPr="003F4E18">
              <w:rPr>
                <w:rFonts w:ascii="Times New Roman" w:hAnsi="Times New Roman" w:cs="Times New Roman"/>
                <w:color w:val="auto"/>
                <w:sz w:val="28"/>
                <w:szCs w:val="28"/>
              </w:rPr>
              <w:fldChar w:fldCharType="end"/>
            </w:r>
          </w:p>
        </w:tc>
      </w:tr>
      <w:tr w:rsidR="00BD679C" w:rsidRPr="003F4E18" w:rsidTr="00330B9A">
        <w:trPr>
          <w:trHeight w:val="334"/>
          <w:jc w:val="center"/>
        </w:trPr>
        <w:tc>
          <w:tcPr>
            <w:tcW w:w="2103" w:type="dxa"/>
            <w:tcBorders>
              <w:bottom w:val="single" w:sz="12" w:space="0" w:color="auto"/>
            </w:tcBorders>
            <w:vAlign w:val="center"/>
          </w:tcPr>
          <w:p w:rsidR="00BD679C" w:rsidRPr="003F4E18" w:rsidRDefault="00BD679C" w:rsidP="00766F9E">
            <w:pPr>
              <w:rPr>
                <w:rFonts w:ascii="Times New Roman" w:hAnsi="Times New Roman" w:cs="Times New Roman"/>
                <w:color w:val="auto"/>
                <w:sz w:val="28"/>
                <w:szCs w:val="28"/>
              </w:rPr>
            </w:pPr>
            <w:r w:rsidRPr="003F4E18">
              <w:rPr>
                <w:rFonts w:ascii="Times New Roman" w:hAnsi="Times New Roman" w:cs="Times New Roman"/>
                <w:color w:val="auto"/>
                <w:sz w:val="28"/>
                <w:szCs w:val="28"/>
              </w:rPr>
              <w:t>Итого</w:t>
            </w:r>
          </w:p>
        </w:tc>
        <w:tc>
          <w:tcPr>
            <w:tcW w:w="2467" w:type="dxa"/>
            <w:tcBorders>
              <w:bottom w:val="single" w:sz="12" w:space="0" w:color="auto"/>
            </w:tcBorders>
            <w:vAlign w:val="center"/>
          </w:tcPr>
          <w:p w:rsidR="00BD679C" w:rsidRPr="003F4E18" w:rsidRDefault="0014068E"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BD679C" w:rsidRPr="003F4E18">
              <w:rPr>
                <w:rFonts w:ascii="Times New Roman" w:hAnsi="Times New Roman" w:cs="Times New Roman"/>
                <w:color w:val="auto"/>
                <w:sz w:val="28"/>
                <w:szCs w:val="28"/>
              </w:rPr>
              <w:instrText xml:space="preserve"> =SUM(ABOVE) </w:instrText>
            </w:r>
            <w:r w:rsidRPr="003F4E18">
              <w:rPr>
                <w:rFonts w:ascii="Times New Roman" w:hAnsi="Times New Roman" w:cs="Times New Roman"/>
                <w:color w:val="auto"/>
                <w:sz w:val="28"/>
                <w:szCs w:val="28"/>
              </w:rPr>
              <w:fldChar w:fldCharType="separate"/>
            </w:r>
            <w:r w:rsidR="00BD679C" w:rsidRPr="003F4E18">
              <w:rPr>
                <w:rFonts w:ascii="Times New Roman" w:hAnsi="Times New Roman" w:cs="Times New Roman"/>
                <w:noProof/>
                <w:color w:val="auto"/>
                <w:sz w:val="28"/>
                <w:szCs w:val="28"/>
              </w:rPr>
              <w:t>1106</w:t>
            </w:r>
            <w:r w:rsidRPr="003F4E18">
              <w:rPr>
                <w:rFonts w:ascii="Times New Roman" w:hAnsi="Times New Roman" w:cs="Times New Roman"/>
                <w:color w:val="auto"/>
                <w:sz w:val="28"/>
                <w:szCs w:val="28"/>
              </w:rPr>
              <w:fldChar w:fldCharType="end"/>
            </w:r>
          </w:p>
        </w:tc>
        <w:tc>
          <w:tcPr>
            <w:tcW w:w="2520" w:type="dxa"/>
            <w:tcBorders>
              <w:bottom w:val="single" w:sz="12" w:space="0" w:color="auto"/>
            </w:tcBorders>
            <w:vAlign w:val="center"/>
          </w:tcPr>
          <w:p w:rsidR="00BD679C" w:rsidRPr="003F4E18" w:rsidRDefault="0014068E" w:rsidP="00766F9E">
            <w:pPr>
              <w:ind w:right="800"/>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BD679C" w:rsidRPr="003F4E18">
              <w:rPr>
                <w:rFonts w:ascii="Times New Roman" w:hAnsi="Times New Roman" w:cs="Times New Roman"/>
                <w:color w:val="auto"/>
                <w:sz w:val="28"/>
                <w:szCs w:val="28"/>
              </w:rPr>
              <w:instrText xml:space="preserve"> =SUM(ABOVE) </w:instrText>
            </w:r>
            <w:r w:rsidRPr="003F4E18">
              <w:rPr>
                <w:rFonts w:ascii="Times New Roman" w:hAnsi="Times New Roman" w:cs="Times New Roman"/>
                <w:color w:val="auto"/>
                <w:sz w:val="28"/>
                <w:szCs w:val="28"/>
              </w:rPr>
              <w:fldChar w:fldCharType="separate"/>
            </w:r>
            <w:r w:rsidR="00BD679C" w:rsidRPr="003F4E18">
              <w:rPr>
                <w:rFonts w:ascii="Times New Roman" w:hAnsi="Times New Roman" w:cs="Times New Roman"/>
                <w:noProof/>
                <w:color w:val="auto"/>
                <w:sz w:val="28"/>
                <w:szCs w:val="28"/>
              </w:rPr>
              <w:t>442</w:t>
            </w:r>
            <w:r w:rsidRPr="003F4E18">
              <w:rPr>
                <w:rFonts w:ascii="Times New Roman" w:hAnsi="Times New Roman" w:cs="Times New Roman"/>
                <w:color w:val="auto"/>
                <w:sz w:val="28"/>
                <w:szCs w:val="28"/>
              </w:rPr>
              <w:fldChar w:fldCharType="end"/>
            </w:r>
          </w:p>
        </w:tc>
        <w:tc>
          <w:tcPr>
            <w:tcW w:w="2160" w:type="dxa"/>
            <w:tcBorders>
              <w:bottom w:val="single" w:sz="12" w:space="0" w:color="auto"/>
            </w:tcBorders>
            <w:vAlign w:val="center"/>
          </w:tcPr>
          <w:p w:rsidR="00BD679C" w:rsidRPr="003F4E18" w:rsidRDefault="0014068E" w:rsidP="00766F9E">
            <w:pPr>
              <w:ind w:right="393"/>
              <w:jc w:val="right"/>
              <w:rPr>
                <w:rFonts w:ascii="Times New Roman" w:hAnsi="Times New Roman" w:cs="Times New Roman"/>
                <w:color w:val="auto"/>
                <w:sz w:val="28"/>
                <w:szCs w:val="28"/>
              </w:rPr>
            </w:pPr>
            <w:r w:rsidRPr="003F4E18">
              <w:rPr>
                <w:rFonts w:ascii="Times New Roman" w:hAnsi="Times New Roman" w:cs="Times New Roman"/>
                <w:color w:val="auto"/>
                <w:sz w:val="28"/>
                <w:szCs w:val="28"/>
              </w:rPr>
              <w:fldChar w:fldCharType="begin"/>
            </w:r>
            <w:r w:rsidR="00BD679C" w:rsidRPr="003F4E18">
              <w:rPr>
                <w:rFonts w:ascii="Times New Roman" w:hAnsi="Times New Roman" w:cs="Times New Roman"/>
                <w:color w:val="auto"/>
                <w:sz w:val="28"/>
                <w:szCs w:val="28"/>
              </w:rPr>
              <w:instrText xml:space="preserve"> =SUM(</w:instrText>
            </w:r>
            <w:r w:rsidR="00BD679C" w:rsidRPr="003F4E18">
              <w:rPr>
                <w:rFonts w:ascii="Times New Roman" w:hAnsi="Times New Roman" w:cs="Times New Roman"/>
                <w:color w:val="auto"/>
                <w:sz w:val="28"/>
                <w:szCs w:val="28"/>
                <w:lang w:val="en-US"/>
              </w:rPr>
              <w:instrText>left</w:instrText>
            </w:r>
            <w:r w:rsidR="00BD679C" w:rsidRPr="003F4E18">
              <w:rPr>
                <w:rFonts w:ascii="Times New Roman" w:hAnsi="Times New Roman" w:cs="Times New Roman"/>
                <w:color w:val="auto"/>
                <w:sz w:val="28"/>
                <w:szCs w:val="28"/>
              </w:rPr>
              <w:instrText xml:space="preserve">) </w:instrText>
            </w:r>
            <w:r w:rsidRPr="003F4E18">
              <w:rPr>
                <w:rFonts w:ascii="Times New Roman" w:hAnsi="Times New Roman" w:cs="Times New Roman"/>
                <w:color w:val="auto"/>
                <w:sz w:val="28"/>
                <w:szCs w:val="28"/>
              </w:rPr>
              <w:fldChar w:fldCharType="separate"/>
            </w:r>
            <w:r w:rsidR="00BD679C" w:rsidRPr="003F4E18">
              <w:rPr>
                <w:rFonts w:ascii="Times New Roman" w:hAnsi="Times New Roman" w:cs="Times New Roman"/>
                <w:noProof/>
                <w:color w:val="auto"/>
                <w:sz w:val="28"/>
                <w:szCs w:val="28"/>
              </w:rPr>
              <w:t>1548</w:t>
            </w:r>
            <w:r w:rsidRPr="003F4E18">
              <w:rPr>
                <w:rFonts w:ascii="Times New Roman" w:hAnsi="Times New Roman" w:cs="Times New Roman"/>
                <w:color w:val="auto"/>
                <w:sz w:val="28"/>
                <w:szCs w:val="28"/>
              </w:rPr>
              <w:fldChar w:fldCharType="end"/>
            </w:r>
          </w:p>
        </w:tc>
      </w:tr>
    </w:tbl>
    <w:p w:rsidR="00BD679C" w:rsidRPr="003F4E18" w:rsidRDefault="00BD679C" w:rsidP="00157B3A">
      <w:pPr>
        <w:ind w:firstLine="709"/>
        <w:rPr>
          <w:color w:val="auto"/>
          <w:sz w:val="28"/>
          <w:szCs w:val="28"/>
        </w:rPr>
      </w:pPr>
    </w:p>
    <w:p w:rsidR="00BD679C" w:rsidRPr="003F4E18" w:rsidRDefault="00BD679C" w:rsidP="00157B3A">
      <w:pPr>
        <w:pStyle w:val="17"/>
        <w:widowControl/>
        <w:spacing w:before="28" w:line="360" w:lineRule="auto"/>
        <w:ind w:firstLine="708"/>
        <w:jc w:val="both"/>
        <w:rPr>
          <w:rFonts w:ascii="Times New Roman" w:hAnsi="Times New Roman"/>
          <w:sz w:val="28"/>
          <w:szCs w:val="28"/>
        </w:rPr>
      </w:pPr>
      <w:r w:rsidRPr="003F4E18">
        <w:rPr>
          <w:rFonts w:ascii="Times New Roman" w:hAnsi="Times New Roman"/>
          <w:b/>
          <w:sz w:val="28"/>
          <w:szCs w:val="28"/>
        </w:rPr>
        <w:t>Оформление иллюстраций.</w:t>
      </w:r>
      <w:r w:rsidRPr="003F4E18">
        <w:rPr>
          <w:rFonts w:ascii="Times New Roman" w:hAnsi="Times New Roman"/>
          <w:sz w:val="28"/>
          <w:szCs w:val="28"/>
        </w:rPr>
        <w:t xml:space="preserve"> Иллюстрации (рисунки, графики, диаграммы, эскизы, чертежи и т.д.) располагаются в дипломной работе непосредственно после текста, в котором они упоминаются впервые, или на следующей странице.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Например: </w:t>
      </w:r>
    </w:p>
    <w:p w:rsidR="00BD679C" w:rsidRPr="003F4E18" w:rsidRDefault="00F5269E" w:rsidP="00330B9A">
      <w:pPr>
        <w:spacing w:line="360" w:lineRule="auto"/>
        <w:jc w:val="center"/>
        <w:rPr>
          <w:color w:val="auto"/>
          <w:sz w:val="28"/>
          <w:szCs w:val="28"/>
        </w:rPr>
      </w:pPr>
      <w:r>
        <w:rPr>
          <w:noProof/>
          <w:color w:val="auto"/>
          <w:sz w:val="28"/>
          <w:szCs w:val="28"/>
        </w:rPr>
        <w:lastRenderedPageBreak/>
        <w:drawing>
          <wp:inline distT="0" distB="0" distL="0" distR="0">
            <wp:extent cx="2009775" cy="3038475"/>
            <wp:effectExtent l="19050" t="0" r="9525" b="0"/>
            <wp:docPr id="1" name="Рисунок 1" descr="image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46"/>
                    <pic:cNvPicPr>
                      <a:picLocks noChangeAspect="1" noChangeArrowheads="1"/>
                    </pic:cNvPicPr>
                  </pic:nvPicPr>
                  <pic:blipFill>
                    <a:blip r:embed="rId8"/>
                    <a:srcRect/>
                    <a:stretch>
                      <a:fillRect/>
                    </a:stretch>
                  </pic:blipFill>
                  <pic:spPr bwMode="auto">
                    <a:xfrm>
                      <a:off x="0" y="0"/>
                      <a:ext cx="2009775" cy="3038475"/>
                    </a:xfrm>
                    <a:prstGeom prst="rect">
                      <a:avLst/>
                    </a:prstGeom>
                    <a:noFill/>
                    <a:ln w="9525">
                      <a:noFill/>
                      <a:miter lim="800000"/>
                      <a:headEnd/>
                      <a:tailEnd/>
                    </a:ln>
                  </pic:spPr>
                </pic:pic>
              </a:graphicData>
            </a:graphic>
          </wp:inline>
        </w:drawing>
      </w:r>
    </w:p>
    <w:p w:rsidR="00BD679C" w:rsidRDefault="00BD679C" w:rsidP="00157B3A">
      <w:pPr>
        <w:spacing w:before="100" w:beforeAutospacing="1" w:after="100" w:afterAutospacing="1"/>
        <w:jc w:val="center"/>
        <w:rPr>
          <w:rFonts w:ascii="Times New Roman" w:hAnsi="Times New Roman" w:cs="Times New Roman"/>
          <w:iCs/>
          <w:sz w:val="28"/>
          <w:szCs w:val="28"/>
        </w:rPr>
      </w:pPr>
      <w:r w:rsidRPr="00ED046A">
        <w:rPr>
          <w:rStyle w:val="af9"/>
          <w:rFonts w:ascii="Times New Roman" w:hAnsi="Times New Roman"/>
          <w:b w:val="0"/>
          <w:iCs/>
          <w:sz w:val="28"/>
          <w:szCs w:val="28"/>
        </w:rPr>
        <w:t xml:space="preserve">Рисунок 1 . </w:t>
      </w:r>
      <w:r w:rsidRPr="00ED046A">
        <w:rPr>
          <w:rFonts w:ascii="Times New Roman" w:hAnsi="Times New Roman" w:cs="Times New Roman"/>
          <w:iCs/>
          <w:sz w:val="28"/>
          <w:szCs w:val="28"/>
        </w:rPr>
        <w:t>Единичное изделие одежды</w:t>
      </w:r>
    </w:p>
    <w:p w:rsidR="00DE221C" w:rsidRPr="00ED046A" w:rsidRDefault="00DE221C" w:rsidP="00157B3A">
      <w:pPr>
        <w:spacing w:before="100" w:beforeAutospacing="1" w:after="100" w:afterAutospacing="1"/>
        <w:jc w:val="center"/>
        <w:rPr>
          <w:rFonts w:ascii="Times New Roman" w:hAnsi="Times New Roman" w:cs="Times New Roman"/>
          <w:bCs/>
          <w:color w:val="auto"/>
          <w:sz w:val="28"/>
          <w:szCs w:val="28"/>
        </w:rPr>
      </w:pPr>
    </w:p>
    <w:p w:rsidR="00BD679C" w:rsidRDefault="00BD679C" w:rsidP="00157B3A">
      <w:pPr>
        <w:pStyle w:val="17"/>
        <w:widowControl/>
        <w:spacing w:line="360" w:lineRule="auto"/>
        <w:ind w:firstLine="708"/>
        <w:jc w:val="both"/>
        <w:rPr>
          <w:rFonts w:ascii="Times New Roman" w:hAnsi="Times New Roman"/>
          <w:sz w:val="28"/>
          <w:szCs w:val="28"/>
        </w:rPr>
      </w:pPr>
      <w:r>
        <w:rPr>
          <w:rFonts w:ascii="Times New Roman" w:hAnsi="Times New Roman"/>
          <w:sz w:val="28"/>
          <w:szCs w:val="28"/>
        </w:rPr>
        <w:t xml:space="preserve">Расстояние от рисунка до подписи к рисунку  - 1,5 интервала; от подписи к рисунку до текста - 1,5 интервала. </w:t>
      </w:r>
    </w:p>
    <w:p w:rsidR="00BD679C" w:rsidRPr="003F4E18" w:rsidRDefault="00BD679C" w:rsidP="00157B3A">
      <w:pPr>
        <w:pStyle w:val="17"/>
        <w:widowControl/>
        <w:spacing w:line="360" w:lineRule="auto"/>
        <w:ind w:firstLine="708"/>
        <w:jc w:val="both"/>
        <w:rPr>
          <w:rFonts w:ascii="Times New Roman" w:hAnsi="Times New Roman"/>
          <w:sz w:val="28"/>
          <w:szCs w:val="28"/>
        </w:rPr>
      </w:pPr>
      <w:r w:rsidRPr="003F4E18">
        <w:rPr>
          <w:rFonts w:ascii="Times New Roman" w:hAnsi="Times New Roman"/>
          <w:sz w:val="28"/>
          <w:szCs w:val="28"/>
        </w:rPr>
        <w:t xml:space="preserve">Все иллюстрации необходимо снабжать надписью, которая должна содержать 3 элемента: </w:t>
      </w:r>
    </w:p>
    <w:p w:rsidR="00BD679C" w:rsidRPr="003F4E18" w:rsidRDefault="00BD679C" w:rsidP="00720075">
      <w:pPr>
        <w:pStyle w:val="17"/>
        <w:widowControl/>
        <w:numPr>
          <w:ilvl w:val="0"/>
          <w:numId w:val="9"/>
        </w:numPr>
        <w:tabs>
          <w:tab w:val="left" w:pos="993"/>
        </w:tabs>
        <w:spacing w:before="28" w:line="360" w:lineRule="auto"/>
        <w:ind w:left="0" w:firstLine="708"/>
        <w:jc w:val="both"/>
        <w:rPr>
          <w:rFonts w:ascii="Times New Roman" w:hAnsi="Times New Roman"/>
          <w:sz w:val="28"/>
          <w:szCs w:val="28"/>
        </w:rPr>
      </w:pPr>
      <w:r w:rsidRPr="003F4E18">
        <w:rPr>
          <w:rFonts w:ascii="Times New Roman" w:hAnsi="Times New Roman"/>
          <w:sz w:val="28"/>
          <w:szCs w:val="28"/>
        </w:rPr>
        <w:t xml:space="preserve">наименование графического сюжета, обозначаемого сокращенным словом "Рисунок"; </w:t>
      </w:r>
    </w:p>
    <w:p w:rsidR="00BD679C" w:rsidRPr="003F4E18" w:rsidRDefault="00BD679C" w:rsidP="00720075">
      <w:pPr>
        <w:pStyle w:val="17"/>
        <w:widowControl/>
        <w:numPr>
          <w:ilvl w:val="0"/>
          <w:numId w:val="9"/>
        </w:numPr>
        <w:tabs>
          <w:tab w:val="left" w:pos="993"/>
        </w:tabs>
        <w:spacing w:before="28" w:line="360" w:lineRule="auto"/>
        <w:ind w:left="0" w:firstLine="708"/>
        <w:jc w:val="both"/>
        <w:rPr>
          <w:rFonts w:ascii="Times New Roman" w:hAnsi="Times New Roman"/>
          <w:sz w:val="28"/>
          <w:szCs w:val="28"/>
        </w:rPr>
      </w:pPr>
      <w:r w:rsidRPr="003F4E18">
        <w:rPr>
          <w:rFonts w:ascii="Times New Roman" w:hAnsi="Times New Roman"/>
          <w:sz w:val="28"/>
          <w:szCs w:val="28"/>
        </w:rPr>
        <w:t xml:space="preserve">порядковый номер иллюстрации, который указывается без знака номера арабскими цифрами, например: "Рисунок 1", "Рисунок 2" и т.д.; </w:t>
      </w:r>
    </w:p>
    <w:p w:rsidR="00BD679C" w:rsidRPr="003F4E18" w:rsidRDefault="00BD679C" w:rsidP="00720075">
      <w:pPr>
        <w:pStyle w:val="17"/>
        <w:widowControl/>
        <w:numPr>
          <w:ilvl w:val="0"/>
          <w:numId w:val="9"/>
        </w:numPr>
        <w:tabs>
          <w:tab w:val="left" w:pos="993"/>
        </w:tabs>
        <w:spacing w:before="28" w:line="360" w:lineRule="auto"/>
        <w:ind w:left="0" w:firstLine="708"/>
        <w:jc w:val="both"/>
        <w:rPr>
          <w:rFonts w:ascii="Times New Roman" w:hAnsi="Times New Roman"/>
          <w:sz w:val="28"/>
          <w:szCs w:val="28"/>
        </w:rPr>
      </w:pPr>
      <w:r w:rsidRPr="003F4E18">
        <w:rPr>
          <w:rFonts w:ascii="Times New Roman" w:hAnsi="Times New Roman"/>
          <w:sz w:val="28"/>
          <w:szCs w:val="28"/>
        </w:rPr>
        <w:t xml:space="preserve">тематический заголовок иллюстрации, содержащий текст с </w:t>
      </w:r>
      <w:proofErr w:type="gramStart"/>
      <w:r w:rsidRPr="003F4E18">
        <w:rPr>
          <w:rFonts w:ascii="Times New Roman" w:hAnsi="Times New Roman"/>
          <w:sz w:val="28"/>
          <w:szCs w:val="28"/>
        </w:rPr>
        <w:t>характеристикой</w:t>
      </w:r>
      <w:proofErr w:type="gramEnd"/>
      <w:r w:rsidRPr="003F4E18">
        <w:rPr>
          <w:rFonts w:ascii="Times New Roman" w:hAnsi="Times New Roman"/>
          <w:sz w:val="28"/>
          <w:szCs w:val="28"/>
        </w:rPr>
        <w:t xml:space="preserve"> изображаемого в краткой форме. </w:t>
      </w:r>
    </w:p>
    <w:p w:rsidR="00BD679C" w:rsidRPr="003F4E18" w:rsidRDefault="00BD679C" w:rsidP="00157B3A">
      <w:pPr>
        <w:pStyle w:val="17"/>
        <w:widowControl/>
        <w:spacing w:before="28" w:line="360" w:lineRule="auto"/>
        <w:ind w:firstLine="708"/>
        <w:jc w:val="both"/>
        <w:rPr>
          <w:rFonts w:ascii="Times New Roman" w:hAnsi="Times New Roman"/>
          <w:sz w:val="28"/>
          <w:szCs w:val="28"/>
        </w:rPr>
      </w:pPr>
      <w:r w:rsidRPr="003F4E18">
        <w:rPr>
          <w:rFonts w:ascii="Times New Roman" w:hAnsi="Times New Roman"/>
          <w:sz w:val="28"/>
          <w:szCs w:val="28"/>
        </w:rPr>
        <w:t>Аналогично оформляются и другие виды иллюстративного материала, такие как диаграмма, схема, график, фотография и т.д. Иллюстрация выполняется на одной странице.</w:t>
      </w:r>
    </w:p>
    <w:p w:rsidR="00BD679C" w:rsidRPr="003F4E18" w:rsidRDefault="00BD679C" w:rsidP="00157B3A">
      <w:pPr>
        <w:pStyle w:val="17"/>
        <w:widowControl/>
        <w:spacing w:before="28" w:line="360" w:lineRule="auto"/>
        <w:ind w:firstLine="708"/>
        <w:jc w:val="both"/>
        <w:rPr>
          <w:rFonts w:ascii="Times New Roman" w:hAnsi="Times New Roman"/>
          <w:sz w:val="28"/>
          <w:szCs w:val="28"/>
        </w:rPr>
      </w:pPr>
      <w:r w:rsidRPr="003F4E18">
        <w:rPr>
          <w:rFonts w:ascii="Times New Roman" w:hAnsi="Times New Roman"/>
          <w:sz w:val="28"/>
          <w:szCs w:val="28"/>
        </w:rPr>
        <w:t>Ссылки по тексту на рисунки и таблицы оформляются: (Рис.1) и (Табл.1).</w:t>
      </w:r>
      <w:r>
        <w:rPr>
          <w:rFonts w:ascii="Times New Roman" w:hAnsi="Times New Roman"/>
          <w:sz w:val="28"/>
          <w:szCs w:val="28"/>
        </w:rPr>
        <w:t xml:space="preserve"> Если название таблицы указывается в тексте явно – например, «В таблице 1 приведена полная структура….», то слово «таблица» указывается без сокращений. </w:t>
      </w:r>
    </w:p>
    <w:p w:rsidR="00BD679C" w:rsidRDefault="00F5269E" w:rsidP="00330B9A">
      <w:pPr>
        <w:pStyle w:val="17"/>
        <w:widowControl/>
        <w:spacing w:before="28" w:line="360" w:lineRule="auto"/>
        <w:jc w:val="center"/>
      </w:pPr>
      <w:r>
        <w:rPr>
          <w:noProof/>
        </w:rPr>
        <w:lastRenderedPageBreak/>
        <w:drawing>
          <wp:inline distT="0" distB="0" distL="0" distR="0">
            <wp:extent cx="2162175" cy="2695575"/>
            <wp:effectExtent l="19050" t="0" r="9525" b="0"/>
            <wp:docPr id="2" name="Рисунок 5" descr="image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48"/>
                    <pic:cNvPicPr>
                      <a:picLocks noChangeAspect="1" noChangeArrowheads="1"/>
                    </pic:cNvPicPr>
                  </pic:nvPicPr>
                  <pic:blipFill>
                    <a:blip r:embed="rId9"/>
                    <a:srcRect/>
                    <a:stretch>
                      <a:fillRect/>
                    </a:stretch>
                  </pic:blipFill>
                  <pic:spPr bwMode="auto">
                    <a:xfrm>
                      <a:off x="0" y="0"/>
                      <a:ext cx="2162175" cy="2695575"/>
                    </a:xfrm>
                    <a:prstGeom prst="rect">
                      <a:avLst/>
                    </a:prstGeom>
                    <a:noFill/>
                    <a:ln w="9525">
                      <a:noFill/>
                      <a:miter lim="800000"/>
                      <a:headEnd/>
                      <a:tailEnd/>
                    </a:ln>
                  </pic:spPr>
                </pic:pic>
              </a:graphicData>
            </a:graphic>
          </wp:inline>
        </w:drawing>
      </w:r>
    </w:p>
    <w:p w:rsidR="00BD679C" w:rsidRPr="003F4E18" w:rsidRDefault="00BD679C" w:rsidP="00330B9A">
      <w:pPr>
        <w:pStyle w:val="17"/>
        <w:widowControl/>
        <w:spacing w:before="28" w:line="360" w:lineRule="auto"/>
        <w:jc w:val="center"/>
      </w:pPr>
    </w:p>
    <w:p w:rsidR="00BD679C" w:rsidRDefault="00BD679C" w:rsidP="00541C5C">
      <w:pPr>
        <w:pStyle w:val="a9"/>
        <w:spacing w:before="0" w:beforeAutospacing="0" w:after="0" w:afterAutospacing="0" w:line="360" w:lineRule="auto"/>
        <w:ind w:firstLine="709"/>
        <w:jc w:val="center"/>
        <w:rPr>
          <w:rStyle w:val="af9"/>
          <w:b w:val="0"/>
          <w:iCs/>
          <w:sz w:val="28"/>
          <w:szCs w:val="28"/>
        </w:rPr>
      </w:pPr>
      <w:r w:rsidRPr="0036597C">
        <w:rPr>
          <w:rStyle w:val="af9"/>
          <w:b w:val="0"/>
          <w:iCs/>
          <w:sz w:val="28"/>
          <w:szCs w:val="28"/>
        </w:rPr>
        <w:t>Рисунок 2. «Семейство»</w:t>
      </w:r>
    </w:p>
    <w:p w:rsidR="00BD679C" w:rsidRPr="003F4E18" w:rsidRDefault="00BD679C" w:rsidP="00157B3A">
      <w:pPr>
        <w:pStyle w:val="17"/>
        <w:widowControl/>
        <w:spacing w:before="28"/>
        <w:ind w:firstLine="360"/>
        <w:jc w:val="center"/>
        <w:rPr>
          <w:rFonts w:ascii="Times New Roman" w:hAnsi="Times New Roman"/>
          <w:sz w:val="28"/>
          <w:szCs w:val="28"/>
        </w:rPr>
      </w:pP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Таблицы, схемы и рисунки, занимающие страницу и более, помещают в приложение, а небольшие  - на страницах работы. </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b/>
          <w:sz w:val="28"/>
          <w:szCs w:val="28"/>
        </w:rPr>
        <w:t xml:space="preserve">Оформление формул. </w:t>
      </w:r>
      <w:r w:rsidRPr="003F4E18">
        <w:rPr>
          <w:rFonts w:ascii="Times New Roman" w:hAnsi="Times New Roman"/>
          <w:sz w:val="28"/>
          <w:szCs w:val="28"/>
        </w:rPr>
        <w:t>Формулы выделяются из текста в отдельную строку, располагаются по центру. Выше и ниже каждой формулы должна быть оставлена одна свободная строка. Если формула не умещается в</w:t>
      </w:r>
      <w:r w:rsidRPr="003F4E18">
        <w:rPr>
          <w:rFonts w:ascii="Times New Roman" w:hAnsi="Times New Roman"/>
          <w:b/>
          <w:sz w:val="28"/>
          <w:szCs w:val="28"/>
        </w:rPr>
        <w:t xml:space="preserve"> </w:t>
      </w:r>
      <w:r w:rsidRPr="003F4E18">
        <w:rPr>
          <w:rFonts w:ascii="Times New Roman" w:hAnsi="Times New Roman"/>
          <w:sz w:val="28"/>
          <w:szCs w:val="28"/>
        </w:rPr>
        <w:t>одну строку, она переносится после знаков: равенства</w:t>
      </w:r>
      <w:proofErr w:type="gramStart"/>
      <w:r w:rsidRPr="003F4E18">
        <w:rPr>
          <w:rFonts w:ascii="Times New Roman" w:hAnsi="Times New Roman"/>
          <w:sz w:val="28"/>
          <w:szCs w:val="28"/>
        </w:rPr>
        <w:t xml:space="preserve"> (=), </w:t>
      </w:r>
      <w:proofErr w:type="gramEnd"/>
      <w:r w:rsidRPr="003F4E18">
        <w:rPr>
          <w:rFonts w:ascii="Times New Roman" w:hAnsi="Times New Roman"/>
          <w:sz w:val="28"/>
          <w:szCs w:val="28"/>
        </w:rPr>
        <w:t>сложения (+), вычитания (-), умножения (</w:t>
      </w:r>
      <w:proofErr w:type="spellStart"/>
      <w:r w:rsidRPr="003F4E18">
        <w:rPr>
          <w:rFonts w:ascii="Times New Roman" w:hAnsi="Times New Roman"/>
          <w:sz w:val="28"/>
          <w:szCs w:val="28"/>
        </w:rPr>
        <w:t>х</w:t>
      </w:r>
      <w:proofErr w:type="spellEnd"/>
      <w:r w:rsidRPr="003F4E18">
        <w:rPr>
          <w:rFonts w:ascii="Times New Roman" w:hAnsi="Times New Roman"/>
          <w:sz w:val="28"/>
          <w:szCs w:val="28"/>
        </w:rPr>
        <w:t xml:space="preserve">), деления (:), других математических знаков. Нумеровать следует наиболее важные формулы, на которые имеются ссылки в последующем тексте. Не рекомендуется нумеровать формулы, на которые нет ссылок в тексте. Порядковые номера формул обозначают арабскими цифрами в круглых скобках, у правого края страницы. </w:t>
      </w:r>
    </w:p>
    <w:p w:rsidR="00BD679C" w:rsidRPr="003F4E18" w:rsidRDefault="00BD679C" w:rsidP="00157B3A">
      <w:pPr>
        <w:pStyle w:val="17"/>
        <w:widowControl/>
        <w:spacing w:line="360" w:lineRule="auto"/>
        <w:ind w:firstLine="709"/>
        <w:jc w:val="both"/>
        <w:rPr>
          <w:rFonts w:ascii="Times New Roman" w:hAnsi="Times New Roman"/>
          <w:sz w:val="28"/>
          <w:szCs w:val="28"/>
        </w:rPr>
      </w:pPr>
      <w:r w:rsidRPr="003F4E18">
        <w:rPr>
          <w:rFonts w:ascii="Times New Roman" w:hAnsi="Times New Roman"/>
          <w:sz w:val="28"/>
          <w:szCs w:val="28"/>
        </w:rPr>
        <w:t xml:space="preserve">Пояснение значений символов и числовых коэффициентов приводится непосредственно под формулой в той же последовательности, в которой они даны в формуле. Значение каждого символа и числового коэффициента следует давать с новой строки. Первую строку пояснения начинают со слова </w:t>
      </w:r>
      <w:r w:rsidRPr="00D57105">
        <w:rPr>
          <w:rFonts w:ascii="Times New Roman" w:hAnsi="Times New Roman"/>
          <w:sz w:val="28"/>
          <w:szCs w:val="28"/>
        </w:rPr>
        <w:t>"где</w:t>
      </w:r>
      <w:proofErr w:type="gramStart"/>
      <w:r w:rsidRPr="00D57105">
        <w:rPr>
          <w:rFonts w:ascii="Times New Roman" w:hAnsi="Times New Roman"/>
          <w:sz w:val="28"/>
          <w:szCs w:val="28"/>
        </w:rPr>
        <w:t>:"</w:t>
      </w:r>
      <w:proofErr w:type="gramEnd"/>
      <w:r w:rsidRPr="00D57105">
        <w:rPr>
          <w:rFonts w:ascii="Times New Roman" w:hAnsi="Times New Roman"/>
          <w:sz w:val="28"/>
          <w:szCs w:val="28"/>
        </w:rPr>
        <w:t xml:space="preserve"> (С ДВОЕТОЧИЕМ).</w:t>
      </w:r>
      <w:r w:rsidRPr="003F4E18">
        <w:rPr>
          <w:rFonts w:ascii="Times New Roman" w:hAnsi="Times New Roman"/>
          <w:sz w:val="28"/>
          <w:szCs w:val="28"/>
        </w:rPr>
        <w:t xml:space="preserve"> В последней строке пояснения указывается источник, например:</w:t>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t xml:space="preserve">После определения общей годовой трудоемкости работ можно определить численность персонала по следующей формуле: </w:t>
      </w:r>
    </w:p>
    <w:p w:rsidR="00BD679C" w:rsidRPr="003F4E18" w:rsidRDefault="0014068E" w:rsidP="001236AF">
      <w:pPr>
        <w:pStyle w:val="a9"/>
        <w:jc w:val="center"/>
        <w:rPr>
          <w:sz w:val="28"/>
          <w:szCs w:val="28"/>
        </w:rPr>
      </w:pPr>
      <w:r w:rsidRPr="0014068E">
        <w:rPr>
          <w:noProof/>
        </w:rPr>
        <w:pict>
          <v:shapetype id="_x0000_t202" coordsize="21600,21600" o:spt="202" path="m,l,21600r21600,l21600,xe">
            <v:stroke joinstyle="miter"/>
            <v:path gradientshapeok="t" o:connecttype="rect"/>
          </v:shapetype>
          <v:shape id="_x0000_s1026" type="#_x0000_t202" style="position:absolute;left:0;text-align:left;margin-left:468pt;margin-top:27pt;width:54pt;height:23.05pt;z-index:251657216" filled="f" stroked="f">
            <v:textbox inset="0,0,0,0">
              <w:txbxContent>
                <w:p w:rsidR="00C805EC" w:rsidRPr="00196068" w:rsidRDefault="00C805EC">
                  <w:pPr>
                    <w:rPr>
                      <w:rFonts w:ascii="Times New Roman" w:hAnsi="Times New Roman" w:cs="Times New Roman"/>
                      <w:sz w:val="28"/>
                      <w:szCs w:val="28"/>
                    </w:rPr>
                  </w:pPr>
                  <w:r w:rsidRPr="00196068">
                    <w:rPr>
                      <w:sz w:val="28"/>
                      <w:szCs w:val="28"/>
                    </w:rPr>
                    <w:t>(1)</w:t>
                  </w:r>
                </w:p>
              </w:txbxContent>
            </v:textbox>
          </v:shape>
        </w:pict>
      </w:r>
      <w:r w:rsidR="00F5269E">
        <w:rPr>
          <w:noProof/>
          <w:sz w:val="28"/>
          <w:szCs w:val="28"/>
        </w:rPr>
        <w:drawing>
          <wp:inline distT="0" distB="0" distL="0" distR="0">
            <wp:extent cx="1266825" cy="438150"/>
            <wp:effectExtent l="19050" t="0" r="9525" b="0"/>
            <wp:docPr id="3" name="Рисунок 4" descr="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6"/>
                    <pic:cNvPicPr>
                      <a:picLocks noChangeAspect="1" noChangeArrowheads="1"/>
                    </pic:cNvPicPr>
                  </pic:nvPicPr>
                  <pic:blipFill>
                    <a:blip r:embed="rId10">
                      <a:lum bright="-18000" contrast="-48000"/>
                      <a:grayscl/>
                      <a:biLevel thresh="50000"/>
                    </a:blip>
                    <a:srcRect/>
                    <a:stretch>
                      <a:fillRect/>
                    </a:stretch>
                  </pic:blipFill>
                  <pic:spPr bwMode="auto">
                    <a:xfrm>
                      <a:off x="0" y="0"/>
                      <a:ext cx="1266825" cy="438150"/>
                    </a:xfrm>
                    <a:prstGeom prst="rect">
                      <a:avLst/>
                    </a:prstGeom>
                    <a:noFill/>
                    <a:ln w="9525">
                      <a:noFill/>
                      <a:miter lim="800000"/>
                      <a:headEnd/>
                      <a:tailEnd/>
                    </a:ln>
                  </pic:spPr>
                </pic:pic>
              </a:graphicData>
            </a:graphic>
          </wp:inline>
        </w:drawing>
      </w:r>
      <w:r w:rsidR="00BD679C" w:rsidRPr="003F4E18">
        <w:rPr>
          <w:sz w:val="28"/>
          <w:szCs w:val="28"/>
        </w:rPr>
        <w:t xml:space="preserve">     </w:t>
      </w:r>
    </w:p>
    <w:tbl>
      <w:tblPr>
        <w:tblW w:w="4839" w:type="pct"/>
        <w:jc w:val="center"/>
        <w:tblCellSpacing w:w="0" w:type="dxa"/>
        <w:tblCellMar>
          <w:top w:w="15" w:type="dxa"/>
          <w:left w:w="15" w:type="dxa"/>
          <w:bottom w:w="15" w:type="dxa"/>
          <w:right w:w="15" w:type="dxa"/>
        </w:tblCellMar>
        <w:tblLook w:val="0000"/>
      </w:tblPr>
      <w:tblGrid>
        <w:gridCol w:w="9681"/>
      </w:tblGrid>
      <w:tr w:rsidR="00BD679C" w:rsidRPr="003F4E18" w:rsidTr="00766F9E">
        <w:trPr>
          <w:tblCellSpacing w:w="0" w:type="dxa"/>
          <w:jc w:val="center"/>
        </w:trPr>
        <w:tc>
          <w:tcPr>
            <w:tcW w:w="0" w:type="auto"/>
            <w:shd w:val="clear" w:color="auto" w:fill="FFFFFF"/>
            <w:vAlign w:val="center"/>
          </w:tcPr>
          <w:p w:rsidR="00BD679C" w:rsidRDefault="00BD679C" w:rsidP="00766F9E">
            <w:pPr>
              <w:spacing w:line="360" w:lineRule="auto"/>
              <w:jc w:val="both"/>
              <w:rPr>
                <w:rFonts w:ascii="Times New Roman" w:hAnsi="Times New Roman" w:cs="Times New Roman"/>
                <w:color w:val="auto"/>
                <w:sz w:val="28"/>
                <w:szCs w:val="28"/>
              </w:rPr>
            </w:pPr>
            <w:r w:rsidRPr="00D57105">
              <w:rPr>
                <w:rFonts w:ascii="Times New Roman" w:hAnsi="Times New Roman" w:cs="Times New Roman"/>
                <w:color w:val="auto"/>
                <w:sz w:val="28"/>
                <w:szCs w:val="28"/>
              </w:rPr>
              <w:lastRenderedPageBreak/>
              <w:t>где:</w:t>
            </w:r>
          </w:p>
          <w:p w:rsidR="00BD679C" w:rsidRPr="003F4E18" w:rsidRDefault="00BD679C" w:rsidP="00766F9E">
            <w:pPr>
              <w:spacing w:line="360" w:lineRule="auto"/>
              <w:jc w:val="both"/>
              <w:rPr>
                <w:rFonts w:ascii="Times New Roman" w:hAnsi="Times New Roman" w:cs="Times New Roman"/>
                <w:color w:val="auto"/>
                <w:sz w:val="28"/>
                <w:szCs w:val="28"/>
              </w:rPr>
            </w:pPr>
            <w:r w:rsidRPr="003F4E18">
              <w:rPr>
                <w:rStyle w:val="formulasm1"/>
                <w:rFonts w:cs="Times New Roman"/>
                <w:color w:val="auto"/>
                <w:sz w:val="28"/>
                <w:szCs w:val="28"/>
              </w:rPr>
              <w:t xml:space="preserve"> Ч</w:t>
            </w:r>
            <w:r w:rsidRPr="003F4E18">
              <w:rPr>
                <w:rFonts w:ascii="Times New Roman" w:hAnsi="Times New Roman" w:cs="Times New Roman"/>
                <w:color w:val="auto"/>
                <w:sz w:val="28"/>
                <w:szCs w:val="28"/>
              </w:rPr>
              <w:t xml:space="preserve"> – численность персонала;</w:t>
            </w:r>
          </w:p>
        </w:tc>
      </w:tr>
      <w:tr w:rsidR="00BD679C" w:rsidRPr="003F4E18" w:rsidTr="00766F9E">
        <w:trPr>
          <w:tblCellSpacing w:w="0" w:type="dxa"/>
          <w:jc w:val="center"/>
        </w:trPr>
        <w:tc>
          <w:tcPr>
            <w:tcW w:w="0" w:type="auto"/>
            <w:shd w:val="clear" w:color="auto" w:fill="FFFFFF"/>
            <w:vAlign w:val="center"/>
          </w:tcPr>
          <w:p w:rsidR="00BD679C" w:rsidRPr="003F4E18" w:rsidRDefault="00BD679C" w:rsidP="00766F9E">
            <w:pPr>
              <w:spacing w:line="360" w:lineRule="auto"/>
              <w:jc w:val="both"/>
              <w:rPr>
                <w:rFonts w:ascii="Times New Roman" w:hAnsi="Times New Roman" w:cs="Times New Roman"/>
                <w:color w:val="auto"/>
                <w:sz w:val="28"/>
                <w:szCs w:val="28"/>
              </w:rPr>
            </w:pPr>
            <w:r w:rsidRPr="003F4E18">
              <w:rPr>
                <w:rStyle w:val="formulasm1"/>
                <w:rFonts w:cs="Times New Roman"/>
                <w:color w:val="auto"/>
                <w:sz w:val="28"/>
                <w:szCs w:val="28"/>
              </w:rPr>
              <w:t xml:space="preserve">Т </w:t>
            </w:r>
            <w:r w:rsidRPr="003F4E18">
              <w:rPr>
                <w:rStyle w:val="formulasm1"/>
                <w:rFonts w:cs="Times New Roman"/>
                <w:color w:val="auto"/>
                <w:sz w:val="28"/>
                <w:szCs w:val="28"/>
                <w:vertAlign w:val="subscript"/>
              </w:rPr>
              <w:t>о</w:t>
            </w:r>
            <w:r w:rsidRPr="003F4E18">
              <w:rPr>
                <w:rFonts w:ascii="Times New Roman" w:hAnsi="Times New Roman" w:cs="Times New Roman"/>
                <w:color w:val="auto"/>
                <w:sz w:val="28"/>
                <w:szCs w:val="28"/>
              </w:rPr>
              <w:t xml:space="preserve"> – общая годовая трудоемкость работ; </w:t>
            </w:r>
          </w:p>
        </w:tc>
      </w:tr>
      <w:tr w:rsidR="00BD679C" w:rsidRPr="003F4E18" w:rsidTr="00766F9E">
        <w:trPr>
          <w:tblCellSpacing w:w="0" w:type="dxa"/>
          <w:jc w:val="center"/>
        </w:trPr>
        <w:tc>
          <w:tcPr>
            <w:tcW w:w="0" w:type="auto"/>
            <w:shd w:val="clear" w:color="auto" w:fill="FFFFFF"/>
            <w:vAlign w:val="center"/>
          </w:tcPr>
          <w:p w:rsidR="00BD679C" w:rsidRPr="003F4E18" w:rsidRDefault="00BD679C" w:rsidP="00766F9E">
            <w:pPr>
              <w:spacing w:line="360" w:lineRule="auto"/>
              <w:jc w:val="both"/>
              <w:rPr>
                <w:rFonts w:ascii="Times New Roman" w:hAnsi="Times New Roman" w:cs="Times New Roman"/>
                <w:color w:val="auto"/>
                <w:sz w:val="28"/>
                <w:szCs w:val="28"/>
              </w:rPr>
            </w:pPr>
            <w:r w:rsidRPr="003F4E18">
              <w:rPr>
                <w:rStyle w:val="formulasm1"/>
                <w:rFonts w:cs="Times New Roman"/>
                <w:color w:val="auto"/>
                <w:sz w:val="28"/>
                <w:szCs w:val="28"/>
              </w:rPr>
              <w:t xml:space="preserve">Ф </w:t>
            </w:r>
            <w:proofErr w:type="spellStart"/>
            <w:r w:rsidRPr="003F4E18">
              <w:rPr>
                <w:rStyle w:val="formulasm1"/>
                <w:rFonts w:cs="Times New Roman"/>
                <w:color w:val="auto"/>
                <w:sz w:val="28"/>
                <w:szCs w:val="28"/>
                <w:vertAlign w:val="subscript"/>
              </w:rPr>
              <w:t>н</w:t>
            </w:r>
            <w:proofErr w:type="spellEnd"/>
            <w:r w:rsidRPr="003F4E18">
              <w:rPr>
                <w:rFonts w:ascii="Times New Roman" w:hAnsi="Times New Roman" w:cs="Times New Roman"/>
                <w:color w:val="auto"/>
                <w:sz w:val="28"/>
                <w:szCs w:val="28"/>
              </w:rPr>
              <w:t xml:space="preserve">  – нормативный фонд рабочего времени на одного работника за год (условно принимается </w:t>
            </w:r>
            <w:proofErr w:type="gramStart"/>
            <w:r w:rsidRPr="003F4E18">
              <w:rPr>
                <w:rFonts w:ascii="Times New Roman" w:hAnsi="Times New Roman" w:cs="Times New Roman"/>
                <w:color w:val="auto"/>
                <w:sz w:val="28"/>
                <w:szCs w:val="28"/>
              </w:rPr>
              <w:t>равным</w:t>
            </w:r>
            <w:proofErr w:type="gramEnd"/>
            <w:r w:rsidRPr="003F4E18">
              <w:rPr>
                <w:rFonts w:ascii="Times New Roman" w:hAnsi="Times New Roman" w:cs="Times New Roman"/>
                <w:color w:val="auto"/>
                <w:sz w:val="28"/>
                <w:szCs w:val="28"/>
              </w:rPr>
              <w:t xml:space="preserve"> 2000 часов или 259 рабочих дней 7); </w:t>
            </w:r>
          </w:p>
        </w:tc>
      </w:tr>
      <w:tr w:rsidR="00BD679C" w:rsidRPr="003F4E18" w:rsidTr="00766F9E">
        <w:trPr>
          <w:trHeight w:val="2585"/>
          <w:tblCellSpacing w:w="0" w:type="dxa"/>
          <w:jc w:val="center"/>
        </w:trPr>
        <w:tc>
          <w:tcPr>
            <w:tcW w:w="0" w:type="auto"/>
            <w:shd w:val="clear" w:color="auto" w:fill="FFFFFF"/>
            <w:vAlign w:val="center"/>
          </w:tcPr>
          <w:p w:rsidR="00BD679C" w:rsidRPr="003F4E18" w:rsidRDefault="00BD679C" w:rsidP="00766F9E">
            <w:pPr>
              <w:spacing w:line="360" w:lineRule="auto"/>
              <w:jc w:val="both"/>
              <w:rPr>
                <w:rFonts w:ascii="Times New Roman" w:hAnsi="Times New Roman" w:cs="Times New Roman"/>
                <w:color w:val="auto"/>
                <w:sz w:val="28"/>
                <w:szCs w:val="28"/>
              </w:rPr>
            </w:pPr>
            <w:proofErr w:type="gramStart"/>
            <w:r w:rsidRPr="003F4E18">
              <w:rPr>
                <w:rStyle w:val="formulasm1"/>
                <w:rFonts w:cs="Times New Roman"/>
                <w:color w:val="auto"/>
                <w:sz w:val="28"/>
                <w:szCs w:val="28"/>
              </w:rPr>
              <w:t>К</w:t>
            </w:r>
            <w:proofErr w:type="gramEnd"/>
            <w:r w:rsidRPr="003F4E18">
              <w:rPr>
                <w:rStyle w:val="formulasm1"/>
                <w:rFonts w:cs="Times New Roman"/>
                <w:color w:val="auto"/>
                <w:sz w:val="28"/>
                <w:szCs w:val="28"/>
              </w:rPr>
              <w:t xml:space="preserve"> </w:t>
            </w:r>
            <w:proofErr w:type="spellStart"/>
            <w:r w:rsidRPr="003F4E18">
              <w:rPr>
                <w:rStyle w:val="formulasm1"/>
                <w:rFonts w:cs="Times New Roman"/>
                <w:color w:val="auto"/>
                <w:sz w:val="28"/>
                <w:szCs w:val="28"/>
                <w:vertAlign w:val="subscript"/>
              </w:rPr>
              <w:t>н</w:t>
            </w:r>
            <w:proofErr w:type="spellEnd"/>
            <w:r w:rsidRPr="003F4E18">
              <w:rPr>
                <w:rFonts w:ascii="Times New Roman" w:hAnsi="Times New Roman" w:cs="Times New Roman"/>
                <w:color w:val="auto"/>
                <w:sz w:val="28"/>
                <w:szCs w:val="28"/>
              </w:rPr>
              <w:t xml:space="preserve">  – коэффициент, учитывающий планируемые невыходы работников, регламентируемые трудовым законодательством: основные (очередные) и дополнительные отпуска, в том числе отпуска для работников с ненормированным рабочим днем, отпуска по временной нетрудоспособности, отпуска для учащихся и т.п. Данный коэффициент определяется по формуле:                                                        </w:t>
            </w:r>
          </w:p>
        </w:tc>
      </w:tr>
      <w:tr w:rsidR="00BD679C" w:rsidRPr="003F4E18" w:rsidTr="00766F9E">
        <w:trPr>
          <w:tblCellSpacing w:w="0" w:type="dxa"/>
          <w:jc w:val="center"/>
        </w:trPr>
        <w:tc>
          <w:tcPr>
            <w:tcW w:w="0" w:type="auto"/>
            <w:shd w:val="clear" w:color="auto" w:fill="FFFFFF"/>
            <w:vAlign w:val="center"/>
          </w:tcPr>
          <w:p w:rsidR="00BD679C" w:rsidRPr="003F4E18" w:rsidRDefault="0014068E" w:rsidP="00766F9E">
            <w:pPr>
              <w:spacing w:line="360" w:lineRule="auto"/>
              <w:rPr>
                <w:rFonts w:ascii="Times New Roman" w:hAnsi="Times New Roman" w:cs="Times New Roman"/>
                <w:color w:val="auto"/>
                <w:sz w:val="28"/>
                <w:szCs w:val="28"/>
              </w:rPr>
            </w:pPr>
            <w:r w:rsidRPr="0014068E">
              <w:rPr>
                <w:noProof/>
              </w:rPr>
              <w:pict>
                <v:shape id="_x0000_s1027" type="#_x0000_t202" style="position:absolute;margin-left:456.75pt;margin-top:21pt;width:54pt;height:23.05pt;z-index:251658240;mso-position-horizontal-relative:text;mso-position-vertical-relative:text" filled="f" stroked="f">
                  <v:textbox inset="0,0,0,0">
                    <w:txbxContent>
                      <w:p w:rsidR="00C805EC" w:rsidRPr="00196068" w:rsidRDefault="00C805EC">
                        <w:pPr>
                          <w:rPr>
                            <w:rFonts w:ascii="Times New Roman" w:hAnsi="Times New Roman" w:cs="Times New Roman"/>
                            <w:sz w:val="28"/>
                            <w:szCs w:val="28"/>
                          </w:rPr>
                        </w:pPr>
                        <w:r w:rsidRPr="00196068">
                          <w:rPr>
                            <w:rFonts w:ascii="Times New Roman" w:hAnsi="Times New Roman" w:cs="Times New Roman"/>
                            <w:sz w:val="28"/>
                            <w:szCs w:val="28"/>
                          </w:rPr>
                          <w:t>(2)</w:t>
                        </w:r>
                      </w:p>
                    </w:txbxContent>
                  </v:textbox>
                </v:shape>
              </w:pict>
            </w:r>
            <w:r w:rsidR="00BD679C" w:rsidRPr="003F4E18">
              <w:rPr>
                <w:rFonts w:ascii="Times New Roman" w:hAnsi="Times New Roman" w:cs="Times New Roman"/>
                <w:color w:val="auto"/>
                <w:sz w:val="28"/>
                <w:szCs w:val="28"/>
              </w:rPr>
              <w:t xml:space="preserve">                           </w:t>
            </w:r>
            <w:r w:rsidR="00F5269E">
              <w:rPr>
                <w:rFonts w:ascii="Times New Roman" w:hAnsi="Times New Roman" w:cs="Times New Roman"/>
                <w:noProof/>
                <w:color w:val="auto"/>
                <w:sz w:val="28"/>
                <w:szCs w:val="28"/>
              </w:rPr>
              <w:drawing>
                <wp:inline distT="0" distB="0" distL="0" distR="0">
                  <wp:extent cx="3448050" cy="476250"/>
                  <wp:effectExtent l="19050" t="0" r="0" b="0"/>
                  <wp:docPr id="4" name="Рисунок 4" descr="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7"/>
                          <pic:cNvPicPr>
                            <a:picLocks noChangeAspect="1" noChangeArrowheads="1"/>
                          </pic:cNvPicPr>
                        </pic:nvPicPr>
                        <pic:blipFill>
                          <a:blip r:embed="rId11">
                            <a:lum bright="-30000" contrast="30000"/>
                            <a:grayscl/>
                            <a:biLevel thresh="50000"/>
                          </a:blip>
                          <a:srcRect/>
                          <a:stretch>
                            <a:fillRect/>
                          </a:stretch>
                        </pic:blipFill>
                        <pic:spPr bwMode="auto">
                          <a:xfrm>
                            <a:off x="0" y="0"/>
                            <a:ext cx="3448050" cy="476250"/>
                          </a:xfrm>
                          <a:prstGeom prst="rect">
                            <a:avLst/>
                          </a:prstGeom>
                          <a:noFill/>
                          <a:ln w="9525">
                            <a:noFill/>
                            <a:miter lim="800000"/>
                            <a:headEnd/>
                            <a:tailEnd/>
                          </a:ln>
                        </pic:spPr>
                      </pic:pic>
                    </a:graphicData>
                  </a:graphic>
                </wp:inline>
              </w:drawing>
            </w:r>
            <w:r w:rsidR="00BD679C" w:rsidRPr="003F4E18">
              <w:rPr>
                <w:rFonts w:ascii="Times New Roman" w:hAnsi="Times New Roman" w:cs="Times New Roman"/>
                <w:color w:val="auto"/>
                <w:sz w:val="28"/>
                <w:szCs w:val="28"/>
              </w:rPr>
              <w:t xml:space="preserve"> </w:t>
            </w:r>
          </w:p>
        </w:tc>
      </w:tr>
    </w:tbl>
    <w:p w:rsidR="00BD679C" w:rsidRPr="003F4E18" w:rsidRDefault="00BD679C" w:rsidP="00157B3A">
      <w:pPr>
        <w:pStyle w:val="a9"/>
        <w:tabs>
          <w:tab w:val="left" w:pos="851"/>
        </w:tabs>
        <w:spacing w:line="360" w:lineRule="auto"/>
        <w:ind w:firstLine="851"/>
        <w:jc w:val="both"/>
        <w:rPr>
          <w:sz w:val="28"/>
          <w:szCs w:val="28"/>
        </w:rPr>
      </w:pPr>
      <w:r w:rsidRPr="003F4E18">
        <w:rPr>
          <w:sz w:val="28"/>
          <w:szCs w:val="28"/>
        </w:rPr>
        <w:t xml:space="preserve"> Минимальный процент планируемых невыходов, обычно применяемый для бюджетных организаций, составляет 10% рабочего времени. </w:t>
      </w:r>
    </w:p>
    <w:p w:rsidR="00BD679C" w:rsidRPr="003F4E18" w:rsidRDefault="00BD679C" w:rsidP="00157B3A">
      <w:pPr>
        <w:pStyle w:val="a9"/>
        <w:spacing w:before="0" w:beforeAutospacing="0" w:after="0" w:afterAutospacing="0" w:line="360" w:lineRule="auto"/>
        <w:ind w:firstLine="709"/>
        <w:jc w:val="both"/>
        <w:rPr>
          <w:b/>
          <w:bCs/>
          <w:sz w:val="28"/>
          <w:szCs w:val="28"/>
        </w:rPr>
      </w:pPr>
      <w:r w:rsidRPr="003F4E18">
        <w:rPr>
          <w:b/>
          <w:bCs/>
          <w:sz w:val="28"/>
          <w:szCs w:val="28"/>
        </w:rPr>
        <w:t xml:space="preserve">Оформление </w:t>
      </w:r>
      <w:r>
        <w:rPr>
          <w:b/>
          <w:bCs/>
          <w:sz w:val="28"/>
          <w:szCs w:val="28"/>
        </w:rPr>
        <w:t>списка литературы и источников</w:t>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t xml:space="preserve">Любая письменная работа не может считаться научной, если она не снабжена справочно-библиографическим аппаратом: списком используемых источников по теме исследования и ссылками на цитируемые и упоминаемые в тексте документы. </w:t>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t xml:space="preserve">Литература по теме выпускной квалификационной работы может быть подобрана студентом при помощи каталогов, картотек и библиографических указателей библиотек. При подборе источников необходимо изучить все виды изданий по исследуемой проблеме: монографии, сборники научных трудов и материалы научных конференций, учебники, учебные пособия, диссертации, периодические издания, законодательные и нормативные акты и т.д. Следует также обращать внимание на ссылки в тексте (авторитетные источники), имеющиеся в монографиях и статьях. Необходимо изучить профессиональные  издания последних лет, так как в них наиболее полно освещена теория и практика исследуемой темы. </w:t>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lastRenderedPageBreak/>
        <w:t xml:space="preserve">Не менее важным является анализ существующих нормативно-правовых актов: международных договоров, соглашений, конвенций, документов, принятых в рамках межправительственных организаций и на международных конференциях, национального законодательства государств. </w:t>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t>Поиск необходимого материала можно осуществлять  и с помощью поисковых систем Интернет, а также в справочно-правовых информационных системах «Консультант» и «Гарант» и др.</w:t>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t xml:space="preserve">В процессе изучения материалов по теме выпускной квалификационной работы студент выбирает наиболее важные, весомые высказывания, основные идеи, которые необходимо процитировать.  Проработка источников сопровождается выписками, конспектированием. Выписки из текста делают обычно дословно, в виде цитаты. Академический этикет требует точно воспроизводить цитируемый текст, т.к. сокращение может исказить смысл, который был в нее вложен автором. При выписке необходимой информации целесообразно </w:t>
      </w:r>
      <w:proofErr w:type="gramStart"/>
      <w:r w:rsidRPr="003F4E18">
        <w:rPr>
          <w:sz w:val="28"/>
          <w:szCs w:val="28"/>
        </w:rPr>
        <w:t>фиксировать из какого источника заимствован</w:t>
      </w:r>
      <w:proofErr w:type="gramEnd"/>
      <w:r w:rsidRPr="003F4E18">
        <w:rPr>
          <w:sz w:val="28"/>
          <w:szCs w:val="28"/>
        </w:rPr>
        <w:t xml:space="preserve"> материал. Поэтому следует сразу же делать ссылки: автор, название издания, место издания, издательство, год издания, номер страницы. </w:t>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t>В тексте выпускной квалификационной работы ссылки оформляются следующим образом: [6, с.15]: первая цифра (6) означает  номер расположения данного документа в списке  использованных источников, а вторая  (с.15) – на какой странице находится данный материал. Пример:</w:t>
      </w:r>
    </w:p>
    <w:p w:rsidR="00BD679C" w:rsidRPr="003F4E18" w:rsidRDefault="00BD679C" w:rsidP="00157B3A">
      <w:pPr>
        <w:pStyle w:val="a9"/>
        <w:spacing w:before="0" w:beforeAutospacing="0" w:after="0" w:afterAutospacing="0" w:line="360" w:lineRule="auto"/>
        <w:jc w:val="both"/>
        <w:rPr>
          <w:sz w:val="28"/>
          <w:szCs w:val="28"/>
        </w:rPr>
      </w:pPr>
      <w:r w:rsidRPr="003F4E18">
        <w:rPr>
          <w:sz w:val="28"/>
          <w:szCs w:val="28"/>
        </w:rPr>
        <w:t xml:space="preserve"> ------------------------------------------------------------------------------------------------------------</w:t>
      </w:r>
    </w:p>
    <w:p w:rsidR="00BD679C" w:rsidRPr="003F4E18" w:rsidRDefault="00BD679C" w:rsidP="00157B3A">
      <w:pPr>
        <w:pStyle w:val="17"/>
        <w:widowControl/>
        <w:ind w:firstLine="708"/>
        <w:jc w:val="both"/>
        <w:rPr>
          <w:rFonts w:ascii="Times New Roman" w:hAnsi="Times New Roman"/>
          <w:sz w:val="28"/>
          <w:szCs w:val="28"/>
        </w:rPr>
      </w:pPr>
      <w:r w:rsidRPr="003F4E18">
        <w:rPr>
          <w:rFonts w:ascii="Times New Roman" w:hAnsi="Times New Roman"/>
          <w:sz w:val="28"/>
          <w:szCs w:val="28"/>
        </w:rPr>
        <w:t>Любой рынок с точки зрения маркетинга состоит из покупателей, которые отличаются друг от друга по своим вкусам, желаниям и потребностям [1, с.25].</w:t>
      </w:r>
    </w:p>
    <w:p w:rsidR="00BD679C" w:rsidRPr="003F4E18" w:rsidRDefault="00BD679C" w:rsidP="00157B3A">
      <w:pPr>
        <w:pStyle w:val="17"/>
        <w:widowControl/>
        <w:jc w:val="both"/>
        <w:rPr>
          <w:rFonts w:ascii="Times New Roman" w:hAnsi="Times New Roman"/>
          <w:sz w:val="28"/>
          <w:szCs w:val="28"/>
        </w:rPr>
      </w:pPr>
      <w:r w:rsidRPr="003F4E18">
        <w:rPr>
          <w:rFonts w:ascii="Times New Roman" w:hAnsi="Times New Roman"/>
          <w:sz w:val="28"/>
          <w:szCs w:val="28"/>
        </w:rPr>
        <w:t xml:space="preserve"> ------------------------------------------------------------------------------------------------------------</w:t>
      </w:r>
    </w:p>
    <w:p w:rsidR="00BD679C" w:rsidRPr="003F4E18" w:rsidRDefault="00BD679C" w:rsidP="00157B3A">
      <w:pPr>
        <w:pStyle w:val="a9"/>
        <w:spacing w:before="0" w:beforeAutospacing="0" w:after="0" w:afterAutospacing="0" w:line="360" w:lineRule="auto"/>
        <w:ind w:firstLine="709"/>
        <w:jc w:val="both"/>
        <w:rPr>
          <w:b/>
          <w:sz w:val="28"/>
          <w:szCs w:val="28"/>
        </w:rPr>
      </w:pPr>
      <w:r w:rsidRPr="003F4E18">
        <w:rPr>
          <w:sz w:val="28"/>
          <w:szCs w:val="28"/>
        </w:rPr>
        <w:t xml:space="preserve">Список  источников должен охватывать </w:t>
      </w:r>
      <w:r w:rsidRPr="003F4E18">
        <w:rPr>
          <w:b/>
          <w:sz w:val="28"/>
          <w:szCs w:val="28"/>
        </w:rPr>
        <w:t xml:space="preserve">не менее 25-30 различных материалов по изученной теме за последние 5 лет издания. </w:t>
      </w:r>
      <w:r w:rsidRPr="003F4E18">
        <w:rPr>
          <w:b/>
          <w:sz w:val="28"/>
          <w:szCs w:val="28"/>
        </w:rPr>
        <w:tab/>
      </w:r>
    </w:p>
    <w:p w:rsidR="00BD679C" w:rsidRPr="003F4E18" w:rsidRDefault="00BD679C" w:rsidP="00157B3A">
      <w:pPr>
        <w:pStyle w:val="a9"/>
        <w:spacing w:before="0" w:beforeAutospacing="0" w:after="0" w:afterAutospacing="0" w:line="360" w:lineRule="auto"/>
        <w:ind w:firstLine="709"/>
        <w:jc w:val="both"/>
        <w:rPr>
          <w:sz w:val="28"/>
          <w:szCs w:val="28"/>
        </w:rPr>
      </w:pPr>
      <w:r w:rsidRPr="003F4E18">
        <w:rPr>
          <w:sz w:val="28"/>
          <w:szCs w:val="28"/>
        </w:rPr>
        <w:lastRenderedPageBreak/>
        <w:t>Основное требование к составлению списка источников – единообразное оформление и соблюдение ГОСТ 7.1-2003 «Библиографическая запись. Библиографическое описание: общие требования и правила составления», ГОСТ 7.80-2000 «Библиографическая запись. Заголовок: общие требования и правила составления», ГОСТ 7.12-93 «Библиографическая запись. Общие требования и правила». Источники делятся на основные (законодательные, нормативные документы, стандарты, учебники) и дополнительные (справочные издания, статьи из периодических изданий, электронные ресурсы сети интернет). По стандарту в списке  источников должны быть максимально сокращены все слова, кроме основного заглавия (названия документа). Используется литература не старше 5 лет от нынешнего года написания дипломной работы.</w:t>
      </w:r>
    </w:p>
    <w:p w:rsidR="00BD679C" w:rsidRDefault="00BD679C" w:rsidP="00157B3A">
      <w:pPr>
        <w:pStyle w:val="a9"/>
        <w:spacing w:before="0" w:beforeAutospacing="0" w:after="0" w:afterAutospacing="0" w:line="360" w:lineRule="auto"/>
        <w:ind w:firstLine="709"/>
        <w:jc w:val="both"/>
        <w:rPr>
          <w:sz w:val="28"/>
          <w:szCs w:val="28"/>
        </w:rPr>
      </w:pPr>
      <w:r w:rsidRPr="003F4E18">
        <w:rPr>
          <w:sz w:val="28"/>
          <w:szCs w:val="28"/>
        </w:rPr>
        <w:t>Все источники, приведенные в списке, располагаются в едином алфавитном порядке.</w:t>
      </w:r>
    </w:p>
    <w:p w:rsidR="00BD679C" w:rsidRDefault="00BD679C" w:rsidP="00157B3A">
      <w:pPr>
        <w:pStyle w:val="a9"/>
        <w:spacing w:before="0" w:beforeAutospacing="0" w:after="0" w:afterAutospacing="0" w:line="360" w:lineRule="auto"/>
        <w:ind w:firstLine="709"/>
        <w:jc w:val="both"/>
        <w:rPr>
          <w:b/>
          <w:sz w:val="28"/>
          <w:szCs w:val="28"/>
        </w:rPr>
      </w:pPr>
      <w:r w:rsidRPr="0060525A">
        <w:rPr>
          <w:b/>
          <w:sz w:val="28"/>
          <w:szCs w:val="28"/>
        </w:rPr>
        <w:t>Оформление приложений</w:t>
      </w:r>
    </w:p>
    <w:p w:rsidR="00BD679C" w:rsidRDefault="00BD679C" w:rsidP="00157B3A">
      <w:pPr>
        <w:pStyle w:val="a9"/>
        <w:spacing w:before="0" w:beforeAutospacing="0" w:after="0" w:afterAutospacing="0" w:line="360" w:lineRule="auto"/>
        <w:ind w:firstLine="709"/>
        <w:jc w:val="both"/>
        <w:rPr>
          <w:sz w:val="28"/>
          <w:szCs w:val="28"/>
        </w:rPr>
      </w:pPr>
      <w:r>
        <w:rPr>
          <w:sz w:val="28"/>
          <w:szCs w:val="28"/>
        </w:rPr>
        <w:t xml:space="preserve">Приложения оформляются с указанием слов </w:t>
      </w:r>
      <w:r w:rsidRPr="0060525A">
        <w:rPr>
          <w:b/>
          <w:sz w:val="28"/>
          <w:szCs w:val="28"/>
        </w:rPr>
        <w:t>ПРИЛОЖЕНИЕ 1, ПРИЛОЖЕНИЕ 2</w:t>
      </w:r>
      <w:r>
        <w:rPr>
          <w:b/>
          <w:sz w:val="28"/>
          <w:szCs w:val="28"/>
        </w:rPr>
        <w:t xml:space="preserve"> ЗАГЛАВНЫМИ БУКВАМИ</w:t>
      </w:r>
      <w:r>
        <w:rPr>
          <w:sz w:val="28"/>
          <w:szCs w:val="28"/>
        </w:rPr>
        <w:t xml:space="preserve">,  с новой страницы, с выравниванием по правому краю, полужирное начертание, кегль 14. </w:t>
      </w:r>
    </w:p>
    <w:p w:rsidR="00BD679C" w:rsidRDefault="00BD679C" w:rsidP="00157B3A">
      <w:pPr>
        <w:pStyle w:val="a9"/>
        <w:spacing w:before="0" w:beforeAutospacing="0" w:after="0" w:afterAutospacing="0" w:line="360" w:lineRule="auto"/>
        <w:ind w:firstLine="709"/>
        <w:jc w:val="both"/>
        <w:rPr>
          <w:sz w:val="28"/>
          <w:szCs w:val="28"/>
        </w:rPr>
      </w:pPr>
      <w:r>
        <w:rPr>
          <w:sz w:val="28"/>
          <w:szCs w:val="28"/>
        </w:rPr>
        <w:t>Далее через 1,5 интервала  размещается содержание приложения (рисунок, таблица и т.п.).</w:t>
      </w:r>
    </w:p>
    <w:p w:rsidR="00BD679C" w:rsidRPr="003F4E18" w:rsidRDefault="00BD679C" w:rsidP="00BB3D11">
      <w:pPr>
        <w:pStyle w:val="11"/>
        <w:shd w:val="clear" w:color="auto" w:fill="auto"/>
        <w:spacing w:line="360" w:lineRule="auto"/>
        <w:ind w:firstLine="709"/>
        <w:rPr>
          <w:spacing w:val="0"/>
          <w:sz w:val="28"/>
          <w:szCs w:val="28"/>
        </w:rPr>
      </w:pPr>
      <w:r w:rsidRPr="00692A8D">
        <w:rPr>
          <w:b/>
          <w:spacing w:val="0"/>
          <w:sz w:val="28"/>
          <w:szCs w:val="28"/>
        </w:rPr>
        <w:t>5.1.</w:t>
      </w:r>
      <w:r w:rsidRPr="003F4E18">
        <w:rPr>
          <w:spacing w:val="0"/>
          <w:sz w:val="28"/>
          <w:szCs w:val="28"/>
        </w:rPr>
        <w:t xml:space="preserve"> </w:t>
      </w:r>
      <w:r w:rsidRPr="003F4E18">
        <w:rPr>
          <w:b/>
          <w:spacing w:val="0"/>
          <w:sz w:val="28"/>
          <w:szCs w:val="28"/>
        </w:rPr>
        <w:t>Титульный лист</w:t>
      </w:r>
      <w:r w:rsidRPr="003F4E18">
        <w:rPr>
          <w:spacing w:val="0"/>
          <w:sz w:val="28"/>
          <w:szCs w:val="28"/>
        </w:rPr>
        <w:t xml:space="preserve"> оформляется в соответствии с общепринятым образцом и содержит: наименование министерства, наименование учебного заведения, наименование темы работы, фамилию, имя, отчество автора, руководителя и консультантов по соответствующим разделам  и т. д. (Приложение 1). </w:t>
      </w:r>
    </w:p>
    <w:p w:rsidR="00BD679C" w:rsidRPr="003F4E18" w:rsidRDefault="00BD679C" w:rsidP="00BB3D11">
      <w:pPr>
        <w:pStyle w:val="11"/>
        <w:shd w:val="clear" w:color="auto" w:fill="auto"/>
        <w:spacing w:line="360" w:lineRule="auto"/>
        <w:ind w:firstLine="709"/>
        <w:rPr>
          <w:spacing w:val="0"/>
          <w:sz w:val="28"/>
          <w:szCs w:val="28"/>
        </w:rPr>
      </w:pPr>
      <w:r w:rsidRPr="003F4E18">
        <w:rPr>
          <w:spacing w:val="0"/>
          <w:sz w:val="28"/>
          <w:szCs w:val="28"/>
        </w:rPr>
        <w:t>Титульный лист выдает студенту руководитель.</w:t>
      </w:r>
    </w:p>
    <w:p w:rsidR="00BD679C" w:rsidRPr="003F4E18" w:rsidRDefault="00BD679C" w:rsidP="00BB3D11">
      <w:pPr>
        <w:pStyle w:val="11"/>
        <w:shd w:val="clear" w:color="auto" w:fill="auto"/>
        <w:spacing w:line="360" w:lineRule="auto"/>
        <w:ind w:firstLine="709"/>
        <w:rPr>
          <w:spacing w:val="0"/>
          <w:sz w:val="28"/>
          <w:szCs w:val="28"/>
        </w:rPr>
      </w:pPr>
      <w:r w:rsidRPr="00692A8D">
        <w:rPr>
          <w:b/>
          <w:spacing w:val="0"/>
          <w:sz w:val="28"/>
          <w:szCs w:val="28"/>
        </w:rPr>
        <w:t xml:space="preserve">5.2. </w:t>
      </w:r>
      <w:r w:rsidRPr="003F4E18">
        <w:rPr>
          <w:b/>
          <w:spacing w:val="0"/>
          <w:sz w:val="28"/>
          <w:szCs w:val="28"/>
        </w:rPr>
        <w:t xml:space="preserve">Задание </w:t>
      </w:r>
      <w:r w:rsidRPr="003F4E18">
        <w:rPr>
          <w:spacing w:val="0"/>
          <w:sz w:val="28"/>
          <w:szCs w:val="28"/>
        </w:rPr>
        <w:t>выдается руководителем дипломной работы.</w:t>
      </w:r>
    </w:p>
    <w:p w:rsidR="00BD679C" w:rsidRPr="003F4E18" w:rsidRDefault="00BD679C" w:rsidP="00157B3A">
      <w:pPr>
        <w:pStyle w:val="32"/>
        <w:shd w:val="clear" w:color="auto" w:fill="auto"/>
        <w:spacing w:line="360" w:lineRule="auto"/>
        <w:ind w:firstLine="709"/>
        <w:jc w:val="both"/>
        <w:rPr>
          <w:b/>
          <w:spacing w:val="0"/>
          <w:sz w:val="28"/>
          <w:szCs w:val="28"/>
        </w:rPr>
      </w:pPr>
      <w:r w:rsidRPr="00692A8D">
        <w:rPr>
          <w:b/>
          <w:spacing w:val="0"/>
          <w:sz w:val="28"/>
          <w:szCs w:val="28"/>
        </w:rPr>
        <w:t>5.3</w:t>
      </w:r>
      <w:r w:rsidRPr="003F4E18">
        <w:rPr>
          <w:spacing w:val="0"/>
          <w:sz w:val="28"/>
          <w:szCs w:val="28"/>
        </w:rPr>
        <w:t xml:space="preserve"> Содержание включает все разделы, подразделы и пункты, выделенные в описании текста всей работы, с обозначением страниц, на которых они изложены. Пример содержания дипломной  работы приведен в Приложении 5.</w:t>
      </w:r>
    </w:p>
    <w:p w:rsidR="00BD679C" w:rsidRPr="003F4E18" w:rsidRDefault="00BD679C" w:rsidP="00720075">
      <w:pPr>
        <w:numPr>
          <w:ilvl w:val="0"/>
          <w:numId w:val="2"/>
        </w:numPr>
        <w:shd w:val="clear" w:color="auto" w:fill="FFFFFF"/>
        <w:tabs>
          <w:tab w:val="left" w:pos="955"/>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Источники располагаются в </w:t>
      </w:r>
      <w:proofErr w:type="spellStart"/>
      <w:proofErr w:type="gramStart"/>
      <w:r w:rsidRPr="003F4E18">
        <w:rPr>
          <w:rFonts w:ascii="Times New Roman" w:hAnsi="Times New Roman" w:cs="Times New Roman"/>
          <w:color w:val="auto"/>
          <w:sz w:val="28"/>
          <w:szCs w:val="28"/>
        </w:rPr>
        <w:t>в</w:t>
      </w:r>
      <w:proofErr w:type="spellEnd"/>
      <w:proofErr w:type="gramEnd"/>
      <w:r w:rsidRPr="003F4E18">
        <w:rPr>
          <w:rFonts w:ascii="Times New Roman" w:hAnsi="Times New Roman" w:cs="Times New Roman"/>
          <w:color w:val="auto"/>
          <w:sz w:val="28"/>
          <w:szCs w:val="28"/>
        </w:rPr>
        <w:t xml:space="preserve"> алфавитном порядке.</w:t>
      </w:r>
    </w:p>
    <w:p w:rsidR="00BD679C" w:rsidRDefault="00692A8D" w:rsidP="00BB3D11">
      <w:pPr>
        <w:pStyle w:val="11"/>
        <w:shd w:val="clear" w:color="auto" w:fill="auto"/>
        <w:spacing w:line="360" w:lineRule="auto"/>
        <w:ind w:firstLine="709"/>
        <w:rPr>
          <w:spacing w:val="0"/>
          <w:sz w:val="28"/>
          <w:szCs w:val="28"/>
        </w:rPr>
      </w:pPr>
      <w:r>
        <w:rPr>
          <w:b/>
          <w:spacing w:val="0"/>
          <w:sz w:val="28"/>
          <w:szCs w:val="28"/>
        </w:rPr>
        <w:lastRenderedPageBreak/>
        <w:t>5.4</w:t>
      </w:r>
      <w:r w:rsidR="00BD679C" w:rsidRPr="003F4E18">
        <w:rPr>
          <w:b/>
          <w:spacing w:val="0"/>
          <w:sz w:val="28"/>
          <w:szCs w:val="28"/>
        </w:rPr>
        <w:t xml:space="preserve">. </w:t>
      </w:r>
      <w:proofErr w:type="gramStart"/>
      <w:r w:rsidR="00BD679C" w:rsidRPr="003F4E18">
        <w:rPr>
          <w:b/>
          <w:spacing w:val="0"/>
          <w:sz w:val="28"/>
          <w:szCs w:val="28"/>
        </w:rPr>
        <w:t>Приложения</w:t>
      </w:r>
      <w:r w:rsidR="00BD679C" w:rsidRPr="003F4E18">
        <w:rPr>
          <w:spacing w:val="0"/>
          <w:sz w:val="28"/>
          <w:szCs w:val="28"/>
        </w:rPr>
        <w:t xml:space="preserve"> могут включать: материалы, дополняющие работу: расчеты, таблицы, иллюстрации вспомогательного характера, графики, рисунки, диаграммы  и  т. п.</w:t>
      </w:r>
      <w:proofErr w:type="gramEnd"/>
    </w:p>
    <w:p w:rsidR="00BD679C" w:rsidRPr="003F4E18" w:rsidRDefault="00BD679C" w:rsidP="00720075">
      <w:pPr>
        <w:pStyle w:val="11"/>
        <w:numPr>
          <w:ilvl w:val="0"/>
          <w:numId w:val="5"/>
        </w:numPr>
        <w:shd w:val="clear" w:color="auto" w:fill="auto"/>
        <w:spacing w:line="360" w:lineRule="auto"/>
        <w:ind w:left="0" w:firstLine="709"/>
        <w:rPr>
          <w:spacing w:val="0"/>
          <w:sz w:val="28"/>
          <w:szCs w:val="28"/>
        </w:rPr>
      </w:pPr>
      <w:r w:rsidRPr="003F4E18">
        <w:rPr>
          <w:b/>
          <w:spacing w:val="0"/>
          <w:sz w:val="28"/>
          <w:szCs w:val="28"/>
        </w:rPr>
        <w:t>Допуск к защите дипломной работы</w:t>
      </w:r>
    </w:p>
    <w:p w:rsidR="00BD679C" w:rsidRPr="003F4E18" w:rsidRDefault="00BD679C" w:rsidP="00BB3D11">
      <w:pPr>
        <w:shd w:val="clear" w:color="auto" w:fill="FFFFFF"/>
        <w:tabs>
          <w:tab w:val="left" w:pos="1181"/>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6.1. К защите ВКР допускаются студенты, успешно завершившие в полном объеме освоение основной образовательной программы в соответствии с требованиями ФГОС СПО, и успешно прошедшие все  виды  аттестационных испытаний.</w:t>
      </w:r>
    </w:p>
    <w:p w:rsidR="00BD679C" w:rsidRPr="003F4E18" w:rsidRDefault="00BD679C" w:rsidP="00720075">
      <w:pPr>
        <w:numPr>
          <w:ilvl w:val="1"/>
          <w:numId w:val="3"/>
        </w:numPr>
        <w:shd w:val="clear" w:color="auto" w:fill="FFFFFF"/>
        <w:tabs>
          <w:tab w:val="left" w:pos="284"/>
        </w:tabs>
        <w:autoSpaceDE w:val="0"/>
        <w:autoSpaceDN w:val="0"/>
        <w:adjustRightInd w:val="0"/>
        <w:spacing w:line="360" w:lineRule="auto"/>
        <w:ind w:left="0"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 </w:t>
      </w:r>
      <w:proofErr w:type="gramStart"/>
      <w:r w:rsidRPr="003F4E18">
        <w:rPr>
          <w:rFonts w:ascii="Times New Roman" w:hAnsi="Times New Roman" w:cs="Times New Roman"/>
          <w:color w:val="auto"/>
          <w:sz w:val="28"/>
          <w:szCs w:val="28"/>
        </w:rPr>
        <w:t>Законченная ВКР, подписанная на титульном листе студентом, руко</w:t>
      </w:r>
      <w:r w:rsidRPr="003F4E18">
        <w:rPr>
          <w:rFonts w:ascii="Times New Roman" w:hAnsi="Times New Roman" w:cs="Times New Roman"/>
          <w:color w:val="auto"/>
          <w:sz w:val="28"/>
          <w:szCs w:val="28"/>
        </w:rPr>
        <w:softHyphen/>
        <w:t>водителем и консультантами (все подписи на титульном листе должны быть выполнены черными чернилами или тушью),  вместе с отзывом руководителя ВКР представляется на подпись заместителю директора по УОП.</w:t>
      </w:r>
      <w:proofErr w:type="gramEnd"/>
      <w:r w:rsidRPr="003F4E18">
        <w:rPr>
          <w:rFonts w:ascii="Times New Roman" w:hAnsi="Times New Roman" w:cs="Times New Roman"/>
          <w:color w:val="auto"/>
          <w:sz w:val="28"/>
          <w:szCs w:val="28"/>
        </w:rPr>
        <w:t xml:space="preserve">  Далее ВКР направляется на рецензирова</w:t>
      </w:r>
      <w:r w:rsidRPr="003F4E18">
        <w:rPr>
          <w:rFonts w:ascii="Times New Roman" w:hAnsi="Times New Roman" w:cs="Times New Roman"/>
          <w:color w:val="auto"/>
          <w:sz w:val="28"/>
          <w:szCs w:val="28"/>
        </w:rPr>
        <w:softHyphen/>
        <w:t>ние.</w:t>
      </w:r>
    </w:p>
    <w:p w:rsidR="00BD679C" w:rsidRPr="003F4E18" w:rsidRDefault="00BD679C" w:rsidP="00720075">
      <w:pPr>
        <w:numPr>
          <w:ilvl w:val="1"/>
          <w:numId w:val="4"/>
        </w:numPr>
        <w:shd w:val="clear" w:color="auto" w:fill="FFFFFF"/>
        <w:autoSpaceDE w:val="0"/>
        <w:autoSpaceDN w:val="0"/>
        <w:adjustRightInd w:val="0"/>
        <w:spacing w:line="360" w:lineRule="auto"/>
        <w:ind w:left="0"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Рецензент назначается из числа педагогических работников колледжа,  а так же из числа  специалистов предприятий, организаций, учреждений − заказчиков кадров соответствующего профиля.</w:t>
      </w:r>
    </w:p>
    <w:p w:rsidR="00BD679C" w:rsidRPr="003F4E18" w:rsidRDefault="00BD679C" w:rsidP="00BB3D11">
      <w:pPr>
        <w:shd w:val="clear" w:color="auto" w:fill="FFFFFF"/>
        <w:tabs>
          <w:tab w:val="left" w:pos="0"/>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6.4.ВКР должна быть представлена на рецензию студентом лично не позднее, чем за четыре дня до защиты.</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Рецензия представляется в письменном виде и должна содержать следующие сведения:</w:t>
      </w:r>
    </w:p>
    <w:p w:rsidR="00BD679C" w:rsidRPr="003F4E18" w:rsidRDefault="00BD679C" w:rsidP="00720075">
      <w:pPr>
        <w:numPr>
          <w:ilvl w:val="0"/>
          <w:numId w:val="1"/>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тема </w:t>
      </w:r>
      <w:proofErr w:type="gramStart"/>
      <w:r w:rsidRPr="003F4E18">
        <w:rPr>
          <w:rFonts w:ascii="Times New Roman" w:hAnsi="Times New Roman" w:cs="Times New Roman"/>
          <w:color w:val="auto"/>
          <w:sz w:val="28"/>
          <w:szCs w:val="28"/>
        </w:rPr>
        <w:t>рецензируемой</w:t>
      </w:r>
      <w:proofErr w:type="gramEnd"/>
      <w:r w:rsidRPr="003F4E18">
        <w:rPr>
          <w:rFonts w:ascii="Times New Roman" w:hAnsi="Times New Roman" w:cs="Times New Roman"/>
          <w:color w:val="auto"/>
          <w:sz w:val="28"/>
          <w:szCs w:val="28"/>
        </w:rPr>
        <w:t xml:space="preserve"> ВКР;</w:t>
      </w:r>
    </w:p>
    <w:p w:rsidR="00BD679C" w:rsidRPr="003F4E18" w:rsidRDefault="00BD679C" w:rsidP="00720075">
      <w:pPr>
        <w:numPr>
          <w:ilvl w:val="0"/>
          <w:numId w:val="1"/>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актуальность выбранной темы;</w:t>
      </w:r>
    </w:p>
    <w:p w:rsidR="00BD679C" w:rsidRPr="003F4E18" w:rsidRDefault="00BD679C" w:rsidP="00720075">
      <w:pPr>
        <w:numPr>
          <w:ilvl w:val="0"/>
          <w:numId w:val="1"/>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полнота раскрытия проблемы;</w:t>
      </w:r>
    </w:p>
    <w:p w:rsidR="00BD679C" w:rsidRPr="003F4E18" w:rsidRDefault="00BD679C" w:rsidP="00720075">
      <w:pPr>
        <w:numPr>
          <w:ilvl w:val="0"/>
          <w:numId w:val="1"/>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перечень достоинств ВКР и характеристика соответствия ее современным требованиям науки или производства;</w:t>
      </w:r>
    </w:p>
    <w:p w:rsidR="00BD679C" w:rsidRPr="003F4E18" w:rsidRDefault="00BD679C" w:rsidP="00720075">
      <w:pPr>
        <w:numPr>
          <w:ilvl w:val="0"/>
          <w:numId w:val="1"/>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перечень недостатков;</w:t>
      </w:r>
    </w:p>
    <w:p w:rsidR="00BD679C" w:rsidRPr="003F4E18" w:rsidRDefault="00BD679C" w:rsidP="00720075">
      <w:pPr>
        <w:numPr>
          <w:ilvl w:val="0"/>
          <w:numId w:val="1"/>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грамотность и лаконичность текста;</w:t>
      </w:r>
    </w:p>
    <w:p w:rsidR="00BD679C" w:rsidRPr="003F4E18" w:rsidRDefault="00BD679C" w:rsidP="00720075">
      <w:pPr>
        <w:numPr>
          <w:ilvl w:val="0"/>
          <w:numId w:val="1"/>
        </w:numPr>
        <w:shd w:val="clear" w:color="auto" w:fill="FFFFFF"/>
        <w:tabs>
          <w:tab w:val="left" w:pos="917"/>
        </w:tabs>
        <w:autoSpaceDE w:val="0"/>
        <w:autoSpaceDN w:val="0"/>
        <w:adjustRightInd w:val="0"/>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заключение о возможности допуска ВКР к защите;</w:t>
      </w:r>
    </w:p>
    <w:p w:rsidR="00BD679C" w:rsidRPr="003F4E18" w:rsidRDefault="00BD679C" w:rsidP="00BB3D11">
      <w:pPr>
        <w:shd w:val="clear" w:color="auto" w:fill="FFFFFF"/>
        <w:tabs>
          <w:tab w:val="left" w:pos="1008"/>
        </w:tabs>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w:t>
      </w:r>
      <w:r w:rsidRPr="003F4E18">
        <w:rPr>
          <w:rFonts w:ascii="Times New Roman" w:hAnsi="Times New Roman" w:cs="Times New Roman"/>
          <w:color w:val="auto"/>
          <w:sz w:val="28"/>
          <w:szCs w:val="28"/>
        </w:rPr>
        <w:tab/>
        <w:t xml:space="preserve">общая оценка ВКР по </w:t>
      </w:r>
      <w:proofErr w:type="spellStart"/>
      <w:r w:rsidRPr="003F4E18">
        <w:rPr>
          <w:rFonts w:ascii="Times New Roman" w:hAnsi="Times New Roman" w:cs="Times New Roman"/>
          <w:color w:val="auto"/>
          <w:sz w:val="28"/>
          <w:szCs w:val="28"/>
        </w:rPr>
        <w:t>четырехбалльной</w:t>
      </w:r>
      <w:proofErr w:type="spellEnd"/>
      <w:r w:rsidRPr="003F4E18">
        <w:rPr>
          <w:rFonts w:ascii="Times New Roman" w:hAnsi="Times New Roman" w:cs="Times New Roman"/>
          <w:color w:val="auto"/>
          <w:sz w:val="28"/>
          <w:szCs w:val="28"/>
        </w:rPr>
        <w:t xml:space="preserve"> системе (отлично, хорошо, удовлетворительно, неудовлетворительно) с указанием возможности ее внедре</w:t>
      </w:r>
      <w:r w:rsidRPr="003F4E18">
        <w:rPr>
          <w:rFonts w:ascii="Times New Roman" w:hAnsi="Times New Roman" w:cs="Times New Roman"/>
          <w:color w:val="auto"/>
          <w:sz w:val="28"/>
          <w:szCs w:val="28"/>
        </w:rPr>
        <w:softHyphen/>
        <w:t>ния в практическую деятельность.</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lastRenderedPageBreak/>
        <w:t>Форма рецензии приведена в приложении 4.</w:t>
      </w:r>
    </w:p>
    <w:p w:rsidR="00BD679C" w:rsidRPr="003F4E18" w:rsidRDefault="00BD679C" w:rsidP="00720075">
      <w:pPr>
        <w:numPr>
          <w:ilvl w:val="0"/>
          <w:numId w:val="3"/>
        </w:numPr>
        <w:shd w:val="clear" w:color="auto" w:fill="FFFFFF"/>
        <w:spacing w:line="36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Защита дипломной работы</w:t>
      </w:r>
    </w:p>
    <w:p w:rsidR="00BD679C"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7.1. Расписание работы ГАК, согласованное с ее председателем, утверждается директором учебного заведения и доводится до общего сведения не позднее, чем за месяц до начала работы ГАК. </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7.2. Защита дипломных работ проводится публично. На заседании ГАК присутствуют руководители дипломных работ и могут приглашаться рецензенты. Защита начинается с доклада дипломником основных положений работы. После изложения содержания работы зачитываются отзыв и рецензия, дипломнику могут быть заданы вопросы по теме работы.</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7.3. После публичной защиты на закрытом заседании ГАК обсуждаются результаты защиты, и принимается решение об оценке работы большинством голосов.</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7.4. При определении оценки необходимо учитывать:</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полное раскрытие темы диплома;</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наличие творческого подхода к работе;</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умение отвечать на вопросы членов ГАК по теме дипломной работы.</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7.5. По усмотрению ГАК оценка может быть снижена по следующим причинам:</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-несоответствие оформлению;</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использование в работе устаревшего теоретического материала;</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несоответствие темы дипломной работы ее содержанию, отсутствия изучения практики при написании работы прикладного характера, а также в случаях, когда ГАК полагает, что содержание работы и (или) ее защита заслуживают низкой или неудовлетворительной оценки.</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7.6. Студент, получивший на защите неудовлетворительную оценку по дипломной работе, не может быть в эту же сессию допущен к повторной защите. К следующей работе ГАК этот студент должен представить либо новую дипломную работу, либо существенно доработанную старую дипломную работу. Дипломная работа должна пройти всю процедуру представления ее к защите.</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lastRenderedPageBreak/>
        <w:t>7.7. Повторная защита дипломной работы, получившей положительную оценку в ГАК, невозможна.</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7.8. Решение ГАК о присвоении студентам соответствующей квалификации по результатам защиты дипломной работы заносится в протокол.</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7.9. Дипломная работа представляется в двух экземплярах (в виде переплетенного текста и на электронном носителе), а после защиты сдается в архив для хранения вместе с протоколами заседания государственной  аттестационной комиссии секретарем ГАК.</w:t>
      </w:r>
    </w:p>
    <w:p w:rsidR="00BD679C" w:rsidRDefault="00BD679C" w:rsidP="00BB3D11">
      <w:pPr>
        <w:shd w:val="clear" w:color="auto" w:fill="FFFFFF"/>
        <w:spacing w:line="360" w:lineRule="auto"/>
        <w:ind w:firstLine="709"/>
        <w:jc w:val="both"/>
        <w:rPr>
          <w:rFonts w:ascii="Times New Roman" w:hAnsi="Times New Roman" w:cs="Times New Roman"/>
          <w:color w:val="auto"/>
          <w:sz w:val="28"/>
          <w:szCs w:val="28"/>
        </w:rPr>
      </w:pPr>
      <w:r w:rsidRPr="003F4E18">
        <w:rPr>
          <w:rFonts w:ascii="Times New Roman" w:hAnsi="Times New Roman" w:cs="Times New Roman"/>
          <w:color w:val="auto"/>
          <w:sz w:val="28"/>
          <w:szCs w:val="28"/>
        </w:rPr>
        <w:t xml:space="preserve">Дипломная работа является авторской и передача ее содержания третьим лицам возможна только с согласия автора. </w:t>
      </w:r>
    </w:p>
    <w:p w:rsidR="00BD679C" w:rsidRPr="00464C67" w:rsidRDefault="00BD679C" w:rsidP="00BB3D11">
      <w:pPr>
        <w:shd w:val="clear" w:color="auto" w:fill="FFFFFF"/>
        <w:spacing w:line="360" w:lineRule="auto"/>
        <w:ind w:firstLine="709"/>
        <w:jc w:val="both"/>
        <w:rPr>
          <w:rFonts w:ascii="Times New Roman" w:hAnsi="Times New Roman" w:cs="Times New Roman"/>
          <w:b/>
          <w:color w:val="auto"/>
          <w:sz w:val="28"/>
          <w:szCs w:val="28"/>
        </w:rPr>
      </w:pPr>
      <w:r w:rsidRPr="00464C67">
        <w:rPr>
          <w:rFonts w:ascii="Times New Roman" w:hAnsi="Times New Roman" w:cs="Times New Roman"/>
          <w:b/>
          <w:color w:val="auto"/>
          <w:sz w:val="28"/>
          <w:szCs w:val="28"/>
        </w:rPr>
        <w:t xml:space="preserve">8. Оценивание дипломной работы </w:t>
      </w:r>
    </w:p>
    <w:p w:rsidR="00BD679C" w:rsidRPr="004B2EA2" w:rsidRDefault="00BD679C" w:rsidP="00406AF1">
      <w:pPr>
        <w:pStyle w:val="25"/>
        <w:spacing w:after="0" w:line="360" w:lineRule="auto"/>
        <w:ind w:left="0" w:firstLine="720"/>
        <w:jc w:val="both"/>
        <w:rPr>
          <w:sz w:val="28"/>
          <w:szCs w:val="28"/>
        </w:rPr>
      </w:pPr>
      <w:r w:rsidRPr="004B2EA2">
        <w:rPr>
          <w:sz w:val="28"/>
          <w:szCs w:val="28"/>
        </w:rPr>
        <w:t xml:space="preserve">Дипломные работы  оцениваются по пятибалльной </w:t>
      </w:r>
      <w:r>
        <w:rPr>
          <w:sz w:val="28"/>
          <w:szCs w:val="28"/>
        </w:rPr>
        <w:t>шкале</w:t>
      </w:r>
      <w:r w:rsidRPr="004B2EA2">
        <w:rPr>
          <w:sz w:val="28"/>
          <w:szCs w:val="28"/>
        </w:rPr>
        <w:t xml:space="preserve">. С этой целью разработаны критерии оценок, представленные в </w:t>
      </w:r>
      <w:r w:rsidRPr="00406AF1">
        <w:rPr>
          <w:b/>
          <w:sz w:val="28"/>
          <w:szCs w:val="28"/>
        </w:rPr>
        <w:t>Приложении 8</w:t>
      </w:r>
      <w:r w:rsidRPr="004B2EA2">
        <w:rPr>
          <w:sz w:val="28"/>
          <w:szCs w:val="28"/>
        </w:rPr>
        <w:t>.</w:t>
      </w:r>
    </w:p>
    <w:p w:rsidR="00BD679C" w:rsidRPr="00406AF1" w:rsidRDefault="00BD679C" w:rsidP="00406AF1">
      <w:pPr>
        <w:tabs>
          <w:tab w:val="left" w:pos="2320"/>
          <w:tab w:val="left" w:pos="7020"/>
        </w:tabs>
        <w:spacing w:line="360" w:lineRule="auto"/>
        <w:ind w:firstLine="708"/>
        <w:jc w:val="both"/>
        <w:rPr>
          <w:rFonts w:ascii="Times New Roman" w:hAnsi="Times New Roman" w:cs="Times New Roman"/>
          <w:sz w:val="28"/>
        </w:rPr>
      </w:pPr>
      <w:r w:rsidRPr="00406AF1">
        <w:rPr>
          <w:rFonts w:ascii="Times New Roman" w:hAnsi="Times New Roman" w:cs="Times New Roman"/>
          <w:sz w:val="28"/>
          <w:szCs w:val="28"/>
        </w:rPr>
        <w:t xml:space="preserve">В соответствии с </w:t>
      </w:r>
      <w:r w:rsidRPr="00406AF1">
        <w:rPr>
          <w:rFonts w:ascii="Times New Roman" w:hAnsi="Times New Roman" w:cs="Times New Roman"/>
          <w:sz w:val="28"/>
        </w:rPr>
        <w:t>данными критериями подсчитывается средний  балл, соответствующий оценке защиты студента. Итоговая оценка складывается из оценок отзыва, рецензии, защиты студента.</w:t>
      </w:r>
    </w:p>
    <w:p w:rsidR="00BD679C" w:rsidRPr="003F4E18" w:rsidRDefault="00BD679C" w:rsidP="00BB3D11">
      <w:pPr>
        <w:shd w:val="clear" w:color="auto" w:fill="FFFFFF"/>
        <w:spacing w:line="360" w:lineRule="auto"/>
        <w:ind w:firstLine="709"/>
        <w:jc w:val="both"/>
        <w:rPr>
          <w:rFonts w:ascii="Times New Roman" w:hAnsi="Times New Roman" w:cs="Times New Roman"/>
          <w:color w:val="auto"/>
          <w:sz w:val="28"/>
          <w:szCs w:val="28"/>
        </w:rPr>
      </w:pPr>
    </w:p>
    <w:p w:rsidR="00BD679C" w:rsidRPr="003F4E18" w:rsidRDefault="00BD679C" w:rsidP="00ED304A">
      <w:pPr>
        <w:shd w:val="clear" w:color="auto" w:fill="FFFFFF"/>
        <w:spacing w:before="235"/>
        <w:rPr>
          <w:rFonts w:ascii="Times New Roman" w:hAnsi="Times New Roman" w:cs="Times New Roman"/>
          <w:color w:val="auto"/>
          <w:sz w:val="28"/>
          <w:szCs w:val="28"/>
        </w:rPr>
      </w:pPr>
    </w:p>
    <w:p w:rsidR="003201AF" w:rsidRDefault="003201AF">
      <w:pPr>
        <w:rPr>
          <w:rFonts w:ascii="Times New Roman" w:hAnsi="Times New Roman" w:cs="Times New Roman"/>
          <w:b/>
          <w:color w:val="auto"/>
          <w:kern w:val="32"/>
          <w:sz w:val="28"/>
          <w:szCs w:val="28"/>
        </w:rPr>
      </w:pPr>
      <w:r>
        <w:rPr>
          <w:rFonts w:ascii="Times New Roman" w:hAnsi="Times New Roman"/>
          <w:sz w:val="28"/>
          <w:szCs w:val="28"/>
        </w:rPr>
        <w:br w:type="page"/>
      </w:r>
    </w:p>
    <w:p w:rsidR="00BD679C" w:rsidRPr="0060525A" w:rsidRDefault="00BD679C" w:rsidP="00751673">
      <w:pPr>
        <w:pStyle w:val="1"/>
        <w:spacing w:before="0" w:after="120" w:line="276" w:lineRule="auto"/>
        <w:jc w:val="right"/>
        <w:rPr>
          <w:sz w:val="28"/>
          <w:szCs w:val="28"/>
        </w:rPr>
      </w:pPr>
      <w:r w:rsidRPr="0060525A">
        <w:rPr>
          <w:rFonts w:ascii="Times New Roman" w:hAnsi="Times New Roman"/>
          <w:sz w:val="28"/>
          <w:szCs w:val="28"/>
        </w:rPr>
        <w:lastRenderedPageBreak/>
        <w:t xml:space="preserve">Приложение </w:t>
      </w:r>
      <w:r w:rsidR="003201AF">
        <w:rPr>
          <w:rFonts w:ascii="Times New Roman" w:hAnsi="Times New Roman"/>
          <w:sz w:val="28"/>
          <w:szCs w:val="28"/>
        </w:rPr>
        <w:t>1</w:t>
      </w:r>
    </w:p>
    <w:p w:rsidR="00BD679C" w:rsidRPr="0060525A" w:rsidRDefault="00BD679C" w:rsidP="0060525A">
      <w:pPr>
        <w:spacing w:before="120" w:after="240" w:line="276" w:lineRule="auto"/>
        <w:jc w:val="center"/>
        <w:rPr>
          <w:rFonts w:ascii="Times New Roman" w:hAnsi="Times New Roman" w:cs="Times New Roman"/>
          <w:b/>
          <w:color w:val="auto"/>
          <w:sz w:val="28"/>
          <w:szCs w:val="28"/>
        </w:rPr>
      </w:pPr>
      <w:r w:rsidRPr="0060525A">
        <w:rPr>
          <w:rFonts w:ascii="Times New Roman" w:hAnsi="Times New Roman" w:cs="Times New Roman"/>
          <w:b/>
          <w:color w:val="auto"/>
          <w:sz w:val="28"/>
          <w:szCs w:val="28"/>
        </w:rPr>
        <w:t xml:space="preserve">СПИСОК ИСТОЧНИКОВ И ЛИТЕРАТУРЫ </w:t>
      </w:r>
      <w:r w:rsidRPr="0060525A">
        <w:rPr>
          <w:rFonts w:ascii="Times New Roman" w:hAnsi="Times New Roman" w:cs="Times New Roman"/>
          <w:b/>
          <w:color w:val="auto"/>
          <w:sz w:val="28"/>
          <w:szCs w:val="28"/>
        </w:rPr>
        <w:br/>
      </w:r>
    </w:p>
    <w:p w:rsidR="00BD679C" w:rsidRPr="00481307"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1</w:t>
      </w:r>
      <w:r>
        <w:rPr>
          <w:rFonts w:ascii="Times New Roman" w:hAnsi="Times New Roman" w:cs="Times New Roman"/>
          <w:sz w:val="28"/>
          <w:szCs w:val="28"/>
        </w:rPr>
        <w:t xml:space="preserve">) </w:t>
      </w:r>
      <w:r w:rsidRPr="00481307">
        <w:rPr>
          <w:rFonts w:ascii="Times New Roman" w:hAnsi="Times New Roman" w:cs="Times New Roman"/>
          <w:sz w:val="28"/>
          <w:szCs w:val="28"/>
        </w:rPr>
        <w:t xml:space="preserve">ГОСТ 31396-2009 Классификация типовых фигур женщин по ростам, размерам и полнотным группам для проектирования одежды </w:t>
      </w:r>
    </w:p>
    <w:p w:rsidR="00BD679C" w:rsidRPr="00481307"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2</w:t>
      </w:r>
      <w:r>
        <w:rPr>
          <w:rFonts w:ascii="Times New Roman" w:hAnsi="Times New Roman" w:cs="Times New Roman"/>
          <w:sz w:val="28"/>
          <w:szCs w:val="28"/>
        </w:rPr>
        <w:t xml:space="preserve">) </w:t>
      </w:r>
      <w:r w:rsidRPr="00481307">
        <w:rPr>
          <w:rFonts w:ascii="Times New Roman" w:hAnsi="Times New Roman" w:cs="Times New Roman"/>
          <w:sz w:val="28"/>
          <w:szCs w:val="28"/>
        </w:rPr>
        <w:t xml:space="preserve">ГОСТ 31399-2009 Типовые фигуры мужчин. Размерные признаки для проектирования одежды </w:t>
      </w:r>
    </w:p>
    <w:p w:rsidR="00BD679C" w:rsidRPr="00481307"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3</w:t>
      </w:r>
      <w:r>
        <w:rPr>
          <w:rFonts w:ascii="Times New Roman" w:hAnsi="Times New Roman" w:cs="Times New Roman"/>
          <w:sz w:val="28"/>
          <w:szCs w:val="28"/>
        </w:rPr>
        <w:t xml:space="preserve">) </w:t>
      </w:r>
      <w:r w:rsidRPr="00481307">
        <w:rPr>
          <w:rFonts w:ascii="Times New Roman" w:hAnsi="Times New Roman" w:cs="Times New Roman"/>
          <w:sz w:val="28"/>
          <w:szCs w:val="28"/>
        </w:rPr>
        <w:t xml:space="preserve">ОСТ 17-325-86 Изделия швейные, трикотажные, меховые. Фигуры мужчин типовые. Размерные признаки для проектирования одежды. Технические условия </w:t>
      </w:r>
    </w:p>
    <w:p w:rsidR="00BD679C" w:rsidRPr="00481307"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4</w:t>
      </w:r>
      <w:r>
        <w:rPr>
          <w:rFonts w:ascii="Times New Roman" w:hAnsi="Times New Roman" w:cs="Times New Roman"/>
          <w:sz w:val="28"/>
          <w:szCs w:val="28"/>
        </w:rPr>
        <w:t xml:space="preserve">) </w:t>
      </w:r>
      <w:r w:rsidRPr="00481307">
        <w:rPr>
          <w:rFonts w:ascii="Times New Roman" w:hAnsi="Times New Roman" w:cs="Times New Roman"/>
          <w:sz w:val="28"/>
          <w:szCs w:val="28"/>
        </w:rPr>
        <w:t xml:space="preserve">ОСТ 17-326-81 Изделия швейные, трикотажные, меховые. Типовые фигуры женщин. Размерные признаки для проектирования одежды  </w:t>
      </w:r>
    </w:p>
    <w:p w:rsidR="00BD679C" w:rsidRPr="00481307"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5</w:t>
      </w:r>
      <w:r>
        <w:rPr>
          <w:rFonts w:ascii="Times New Roman" w:hAnsi="Times New Roman" w:cs="Times New Roman"/>
          <w:sz w:val="28"/>
          <w:szCs w:val="28"/>
        </w:rPr>
        <w:t xml:space="preserve">) </w:t>
      </w:r>
      <w:r w:rsidRPr="00481307">
        <w:rPr>
          <w:rFonts w:ascii="Times New Roman" w:hAnsi="Times New Roman" w:cs="Times New Roman"/>
          <w:sz w:val="28"/>
          <w:szCs w:val="28"/>
        </w:rPr>
        <w:t xml:space="preserve">Типовые фигуры мальчиков. Величины размерных признаков для проектирования одежды из ткани, трикотажа, меха. – М.: ОАО ЦНИИШП, 2002. </w:t>
      </w:r>
    </w:p>
    <w:p w:rsidR="00BD679C" w:rsidRPr="00481307" w:rsidRDefault="00BD679C" w:rsidP="00481307">
      <w:pPr>
        <w:spacing w:line="360" w:lineRule="auto"/>
        <w:jc w:val="both"/>
        <w:rPr>
          <w:rFonts w:ascii="Times New Roman" w:hAnsi="Times New Roman" w:cs="Times New Roman"/>
          <w:b/>
          <w:sz w:val="28"/>
          <w:szCs w:val="28"/>
        </w:rPr>
      </w:pPr>
      <w:r w:rsidRPr="00481307">
        <w:rPr>
          <w:rFonts w:ascii="Times New Roman" w:hAnsi="Times New Roman" w:cs="Times New Roman"/>
          <w:sz w:val="28"/>
          <w:szCs w:val="28"/>
        </w:rPr>
        <w:t>6</w:t>
      </w:r>
      <w:r>
        <w:rPr>
          <w:rFonts w:ascii="Times New Roman" w:hAnsi="Times New Roman" w:cs="Times New Roman"/>
          <w:sz w:val="28"/>
          <w:szCs w:val="28"/>
        </w:rPr>
        <w:t xml:space="preserve">) </w:t>
      </w:r>
      <w:r w:rsidRPr="00481307">
        <w:rPr>
          <w:rFonts w:ascii="Times New Roman" w:hAnsi="Times New Roman" w:cs="Times New Roman"/>
          <w:sz w:val="28"/>
          <w:szCs w:val="28"/>
        </w:rPr>
        <w:t>Типовые фигуры девочек. Величины размерных признаков для проектирования одежды из ткани, трикотажа и меха. – М.: ОАО ЦНИИШП, 2002.</w:t>
      </w:r>
    </w:p>
    <w:p w:rsidR="00BD679C" w:rsidRPr="00481307"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 xml:space="preserve">7) </w:t>
      </w:r>
      <w:proofErr w:type="spellStart"/>
      <w:r w:rsidRPr="00481307">
        <w:rPr>
          <w:rFonts w:ascii="Times New Roman" w:hAnsi="Times New Roman" w:cs="Times New Roman"/>
          <w:sz w:val="28"/>
          <w:szCs w:val="28"/>
        </w:rPr>
        <w:t>Э.К.Амирова</w:t>
      </w:r>
      <w:proofErr w:type="spellEnd"/>
      <w:r w:rsidRPr="00481307">
        <w:rPr>
          <w:rFonts w:ascii="Times New Roman" w:hAnsi="Times New Roman" w:cs="Times New Roman"/>
          <w:sz w:val="28"/>
          <w:szCs w:val="28"/>
        </w:rPr>
        <w:t xml:space="preserve">, </w:t>
      </w:r>
      <w:proofErr w:type="spellStart"/>
      <w:r w:rsidRPr="00481307">
        <w:rPr>
          <w:rFonts w:ascii="Times New Roman" w:hAnsi="Times New Roman" w:cs="Times New Roman"/>
          <w:sz w:val="28"/>
          <w:szCs w:val="28"/>
        </w:rPr>
        <w:t>О.В.Сакулина</w:t>
      </w:r>
      <w:proofErr w:type="spellEnd"/>
      <w:r w:rsidRPr="00481307">
        <w:rPr>
          <w:rFonts w:ascii="Times New Roman" w:hAnsi="Times New Roman" w:cs="Times New Roman"/>
          <w:sz w:val="28"/>
          <w:szCs w:val="28"/>
        </w:rPr>
        <w:t xml:space="preserve">, Б.С. Саккулин, А.Т. Труханова. Конструирование одежды. – М.: Издательский центр «Академия», 2015. </w:t>
      </w:r>
    </w:p>
    <w:p w:rsidR="00BD679C" w:rsidRPr="003F4E18" w:rsidRDefault="00BD679C" w:rsidP="00481307">
      <w:pPr>
        <w:pStyle w:val="p"/>
        <w:spacing w:before="0" w:beforeAutospacing="0" w:after="0" w:afterAutospacing="0" w:line="360" w:lineRule="auto"/>
        <w:jc w:val="both"/>
        <w:outlineLvl w:val="5"/>
      </w:pPr>
      <w:r w:rsidRPr="00481307">
        <w:rPr>
          <w:sz w:val="28"/>
          <w:szCs w:val="28"/>
        </w:rPr>
        <w:t>8)</w:t>
      </w:r>
      <w:r>
        <w:t xml:space="preserve"> </w:t>
      </w:r>
      <w:r w:rsidRPr="003F4E18">
        <w:br w:type="page"/>
      </w:r>
    </w:p>
    <w:p w:rsidR="00BD679C" w:rsidRDefault="00BD679C" w:rsidP="003F4E18">
      <w:pPr>
        <w:pStyle w:val="p"/>
        <w:spacing w:before="0" w:beforeAutospacing="0" w:after="0" w:afterAutospacing="0" w:line="360" w:lineRule="auto"/>
        <w:ind w:firstLine="709"/>
        <w:jc w:val="right"/>
        <w:outlineLvl w:val="5"/>
        <w:rPr>
          <w:rStyle w:val="10"/>
          <w:rFonts w:ascii="Times New Roman" w:hAnsi="Times New Roman"/>
          <w:bCs/>
          <w:sz w:val="28"/>
          <w:szCs w:val="28"/>
        </w:rPr>
      </w:pPr>
      <w:r w:rsidRPr="003F4E18">
        <w:rPr>
          <w:rStyle w:val="10"/>
          <w:rFonts w:ascii="Times New Roman" w:hAnsi="Times New Roman"/>
          <w:bCs/>
          <w:sz w:val="28"/>
          <w:szCs w:val="28"/>
        </w:rPr>
        <w:lastRenderedPageBreak/>
        <w:t xml:space="preserve">Приложение  </w:t>
      </w:r>
      <w:r w:rsidR="003201AF">
        <w:rPr>
          <w:rStyle w:val="10"/>
          <w:rFonts w:ascii="Times New Roman" w:hAnsi="Times New Roman"/>
          <w:bCs/>
          <w:sz w:val="28"/>
          <w:szCs w:val="28"/>
        </w:rPr>
        <w:t>2</w:t>
      </w:r>
    </w:p>
    <w:p w:rsidR="00BD679C" w:rsidRPr="00464C67" w:rsidRDefault="00BD679C" w:rsidP="00464C67">
      <w:pPr>
        <w:pStyle w:val="25"/>
        <w:jc w:val="center"/>
        <w:rPr>
          <w:b/>
          <w:sz w:val="28"/>
          <w:szCs w:val="28"/>
        </w:rPr>
      </w:pPr>
      <w:r w:rsidRPr="00464C67">
        <w:rPr>
          <w:b/>
          <w:sz w:val="28"/>
          <w:szCs w:val="28"/>
        </w:rPr>
        <w:t>КРИТЕРИИ ОЦЕНКИ ДИПЛОМНЫХ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
        <w:gridCol w:w="4365"/>
        <w:gridCol w:w="2134"/>
        <w:gridCol w:w="1740"/>
        <w:gridCol w:w="1496"/>
      </w:tblGrid>
      <w:tr w:rsidR="00BD679C" w:rsidRPr="00496B0D" w:rsidTr="00496B0D">
        <w:tc>
          <w:tcPr>
            <w:tcW w:w="2365" w:type="pct"/>
            <w:gridSpan w:val="2"/>
          </w:tcPr>
          <w:p w:rsidR="00BD679C" w:rsidRPr="00496B0D" w:rsidRDefault="00BD679C" w:rsidP="00496B0D">
            <w:pPr>
              <w:jc w:val="center"/>
              <w:rPr>
                <w:rFonts w:ascii="Times New Roman" w:hAnsi="Times New Roman" w:cs="Times New Roman"/>
                <w:b/>
              </w:rPr>
            </w:pPr>
            <w:r w:rsidRPr="00496B0D">
              <w:rPr>
                <w:rFonts w:ascii="Times New Roman" w:hAnsi="Times New Roman" w:cs="Times New Roman"/>
                <w:b/>
              </w:rPr>
              <w:t>Выполнение задания:</w:t>
            </w:r>
          </w:p>
          <w:p w:rsidR="00BD679C" w:rsidRPr="00496B0D" w:rsidRDefault="00BD679C" w:rsidP="00496B0D">
            <w:pPr>
              <w:rPr>
                <w:rFonts w:ascii="Times New Roman" w:hAnsi="Times New Roman" w:cs="Times New Roman"/>
                <w:b/>
                <w:bCs/>
              </w:rPr>
            </w:pPr>
          </w:p>
        </w:tc>
        <w:tc>
          <w:tcPr>
            <w:tcW w:w="1047" w:type="pct"/>
            <w:tcBorders>
              <w:righ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Выполнил   (максимальное кол-во баллов)</w:t>
            </w:r>
          </w:p>
        </w:tc>
        <w:tc>
          <w:tcPr>
            <w:tcW w:w="854" w:type="pct"/>
            <w:tcBorders>
              <w:left w:val="single" w:sz="4" w:space="0" w:color="auto"/>
            </w:tcBorders>
          </w:tcPr>
          <w:p w:rsidR="00BD679C" w:rsidRPr="00496B0D" w:rsidRDefault="00BD679C" w:rsidP="00496B0D">
            <w:pPr>
              <w:jc w:val="center"/>
              <w:rPr>
                <w:rFonts w:ascii="Times New Roman" w:hAnsi="Times New Roman" w:cs="Times New Roman"/>
              </w:rPr>
            </w:pPr>
            <w:proofErr w:type="spellStart"/>
            <w:r w:rsidRPr="00496B0D">
              <w:rPr>
                <w:rFonts w:ascii="Times New Roman" w:hAnsi="Times New Roman" w:cs="Times New Roman"/>
              </w:rPr>
              <w:t>Квалифика</w:t>
            </w:r>
            <w:proofErr w:type="spellEnd"/>
            <w:r w:rsidRPr="00496B0D">
              <w:rPr>
                <w:rFonts w:ascii="Times New Roman" w:hAnsi="Times New Roman" w:cs="Times New Roman"/>
              </w:rPr>
              <w:t>-</w:t>
            </w:r>
          </w:p>
          <w:p w:rsidR="00BD679C" w:rsidRPr="00496B0D" w:rsidRDefault="00BD679C" w:rsidP="00496B0D">
            <w:pPr>
              <w:jc w:val="center"/>
              <w:rPr>
                <w:rFonts w:ascii="Times New Roman" w:hAnsi="Times New Roman" w:cs="Times New Roman"/>
              </w:rPr>
            </w:pPr>
            <w:proofErr w:type="spellStart"/>
            <w:r w:rsidRPr="00496B0D">
              <w:rPr>
                <w:rFonts w:ascii="Times New Roman" w:hAnsi="Times New Roman" w:cs="Times New Roman"/>
              </w:rPr>
              <w:t>ционный</w:t>
            </w:r>
            <w:proofErr w:type="spellEnd"/>
            <w:r w:rsidRPr="00496B0D">
              <w:rPr>
                <w:rFonts w:ascii="Times New Roman" w:hAnsi="Times New Roman" w:cs="Times New Roman"/>
              </w:rPr>
              <w:t xml:space="preserve"> минимум</w:t>
            </w:r>
            <w:r w:rsidRPr="00496B0D">
              <w:rPr>
                <w:rStyle w:val="afc"/>
                <w:rFonts w:ascii="Times New Roman" w:hAnsi="Times New Roman"/>
              </w:rPr>
              <w:footnoteReference w:id="1"/>
            </w:r>
          </w:p>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(кол-во баллов)</w:t>
            </w:r>
          </w:p>
        </w:tc>
        <w:tc>
          <w:tcPr>
            <w:tcW w:w="734" w:type="pct"/>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Не выполнил</w:t>
            </w:r>
          </w:p>
          <w:p w:rsidR="00BD679C" w:rsidRPr="00496B0D" w:rsidRDefault="00BD679C" w:rsidP="00496B0D">
            <w:pPr>
              <w:jc w:val="center"/>
              <w:rPr>
                <w:rFonts w:ascii="Times New Roman" w:hAnsi="Times New Roman" w:cs="Times New Roman"/>
              </w:rPr>
            </w:pPr>
            <w:proofErr w:type="gramStart"/>
            <w:r w:rsidRPr="00496B0D">
              <w:rPr>
                <w:rFonts w:ascii="Times New Roman" w:hAnsi="Times New Roman" w:cs="Times New Roman"/>
              </w:rPr>
              <w:t>(кол-во</w:t>
            </w:r>
            <w:proofErr w:type="gramEnd"/>
          </w:p>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баллов)</w:t>
            </w:r>
          </w:p>
        </w:tc>
      </w:tr>
      <w:tr w:rsidR="00BD679C" w:rsidRPr="00496B0D" w:rsidTr="00496B0D">
        <w:tc>
          <w:tcPr>
            <w:tcW w:w="223" w:type="pct"/>
          </w:tcPr>
          <w:p w:rsidR="00BD679C" w:rsidRPr="00496B0D" w:rsidRDefault="00BD679C" w:rsidP="00496B0D">
            <w:pPr>
              <w:jc w:val="both"/>
              <w:rPr>
                <w:rFonts w:ascii="Times New Roman" w:hAnsi="Times New Roman" w:cs="Times New Roman"/>
              </w:rPr>
            </w:pPr>
            <w:r w:rsidRPr="00496B0D">
              <w:rPr>
                <w:rFonts w:ascii="Times New Roman" w:hAnsi="Times New Roman" w:cs="Times New Roman"/>
              </w:rPr>
              <w:t>1.</w:t>
            </w:r>
          </w:p>
        </w:tc>
        <w:tc>
          <w:tcPr>
            <w:tcW w:w="2142" w:type="pct"/>
          </w:tcPr>
          <w:p w:rsidR="00BD679C" w:rsidRPr="00496B0D" w:rsidRDefault="00BD679C" w:rsidP="00C107DA">
            <w:pPr>
              <w:jc w:val="both"/>
              <w:rPr>
                <w:rFonts w:ascii="Times New Roman" w:hAnsi="Times New Roman" w:cs="Times New Roman"/>
              </w:rPr>
            </w:pPr>
            <w:r w:rsidRPr="00496B0D">
              <w:rPr>
                <w:rFonts w:ascii="Times New Roman" w:hAnsi="Times New Roman" w:cs="Times New Roman"/>
              </w:rPr>
              <w:t xml:space="preserve">Изделия отшиты в полном объеме в соответствии с представленной разработкой (темой) </w:t>
            </w:r>
          </w:p>
        </w:tc>
        <w:tc>
          <w:tcPr>
            <w:tcW w:w="1047" w:type="pct"/>
            <w:tcBorders>
              <w:righ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30</w:t>
            </w:r>
          </w:p>
        </w:tc>
        <w:tc>
          <w:tcPr>
            <w:tcW w:w="854" w:type="pct"/>
            <w:tcBorders>
              <w:lef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21</w:t>
            </w:r>
          </w:p>
        </w:tc>
        <w:tc>
          <w:tcPr>
            <w:tcW w:w="734" w:type="pct"/>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0</w:t>
            </w:r>
          </w:p>
        </w:tc>
      </w:tr>
      <w:tr w:rsidR="00BD679C" w:rsidRPr="00496B0D" w:rsidTr="00496B0D">
        <w:tc>
          <w:tcPr>
            <w:tcW w:w="223" w:type="pct"/>
          </w:tcPr>
          <w:p w:rsidR="00BD679C" w:rsidRPr="00496B0D" w:rsidRDefault="00BD679C" w:rsidP="00496B0D">
            <w:pPr>
              <w:jc w:val="both"/>
              <w:rPr>
                <w:rFonts w:ascii="Times New Roman" w:hAnsi="Times New Roman" w:cs="Times New Roman"/>
              </w:rPr>
            </w:pPr>
            <w:r w:rsidRPr="00496B0D">
              <w:rPr>
                <w:rFonts w:ascii="Times New Roman" w:hAnsi="Times New Roman" w:cs="Times New Roman"/>
              </w:rPr>
              <w:t xml:space="preserve">2. </w:t>
            </w:r>
          </w:p>
        </w:tc>
        <w:tc>
          <w:tcPr>
            <w:tcW w:w="2142" w:type="pct"/>
          </w:tcPr>
          <w:p w:rsidR="00BD679C" w:rsidRPr="00496B0D" w:rsidRDefault="00BD679C" w:rsidP="00481307">
            <w:pPr>
              <w:rPr>
                <w:rFonts w:ascii="Times New Roman" w:hAnsi="Times New Roman" w:cs="Times New Roman"/>
              </w:rPr>
            </w:pPr>
            <w:r w:rsidRPr="00496B0D">
              <w:rPr>
                <w:rFonts w:ascii="Times New Roman" w:hAnsi="Times New Roman" w:cs="Times New Roman"/>
              </w:rPr>
              <w:t xml:space="preserve">Дипломный проект выполнен с учетом требований </w:t>
            </w:r>
            <w:r>
              <w:rPr>
                <w:rFonts w:ascii="Times New Roman" w:hAnsi="Times New Roman" w:cs="Times New Roman"/>
              </w:rPr>
              <w:t>методических рекомендаций по оформлению.</w:t>
            </w:r>
          </w:p>
        </w:tc>
        <w:tc>
          <w:tcPr>
            <w:tcW w:w="1047" w:type="pct"/>
            <w:tcBorders>
              <w:righ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10</w:t>
            </w:r>
          </w:p>
        </w:tc>
        <w:tc>
          <w:tcPr>
            <w:tcW w:w="854" w:type="pct"/>
            <w:tcBorders>
              <w:lef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7</w:t>
            </w:r>
          </w:p>
        </w:tc>
        <w:tc>
          <w:tcPr>
            <w:tcW w:w="734" w:type="pct"/>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0</w:t>
            </w:r>
          </w:p>
        </w:tc>
      </w:tr>
      <w:tr w:rsidR="00BD679C" w:rsidRPr="00496B0D" w:rsidTr="00496B0D">
        <w:tc>
          <w:tcPr>
            <w:tcW w:w="223" w:type="pct"/>
          </w:tcPr>
          <w:p w:rsidR="00BD679C" w:rsidRPr="00496B0D" w:rsidRDefault="00BD679C" w:rsidP="00496B0D">
            <w:pPr>
              <w:jc w:val="both"/>
              <w:rPr>
                <w:rFonts w:ascii="Times New Roman" w:hAnsi="Times New Roman" w:cs="Times New Roman"/>
              </w:rPr>
            </w:pPr>
            <w:r w:rsidRPr="00496B0D">
              <w:rPr>
                <w:rFonts w:ascii="Times New Roman" w:hAnsi="Times New Roman" w:cs="Times New Roman"/>
              </w:rPr>
              <w:t>3.</w:t>
            </w:r>
          </w:p>
        </w:tc>
        <w:tc>
          <w:tcPr>
            <w:tcW w:w="2142" w:type="pct"/>
          </w:tcPr>
          <w:p w:rsidR="00BD679C" w:rsidRPr="00496B0D" w:rsidRDefault="00BD679C" w:rsidP="00496B0D">
            <w:pPr>
              <w:rPr>
                <w:rFonts w:ascii="Times New Roman" w:hAnsi="Times New Roman" w:cs="Times New Roman"/>
              </w:rPr>
            </w:pPr>
            <w:r w:rsidRPr="00496B0D">
              <w:rPr>
                <w:rFonts w:ascii="Times New Roman" w:hAnsi="Times New Roman" w:cs="Times New Roman"/>
              </w:rPr>
              <w:t>В теоретической части полностью раскрыта актуальность проектируемых изделий, модельный ряд представлен композиционно грамотно и отвечает направлению моды.</w:t>
            </w:r>
          </w:p>
        </w:tc>
        <w:tc>
          <w:tcPr>
            <w:tcW w:w="1047" w:type="pct"/>
            <w:tcBorders>
              <w:righ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25</w:t>
            </w:r>
          </w:p>
        </w:tc>
        <w:tc>
          <w:tcPr>
            <w:tcW w:w="854" w:type="pct"/>
            <w:tcBorders>
              <w:lef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17</w:t>
            </w:r>
          </w:p>
        </w:tc>
        <w:tc>
          <w:tcPr>
            <w:tcW w:w="734" w:type="pct"/>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0</w:t>
            </w:r>
          </w:p>
        </w:tc>
      </w:tr>
      <w:tr w:rsidR="00BD679C" w:rsidRPr="00496B0D" w:rsidTr="00496B0D">
        <w:tc>
          <w:tcPr>
            <w:tcW w:w="223" w:type="pct"/>
          </w:tcPr>
          <w:p w:rsidR="00BD679C" w:rsidRPr="00496B0D" w:rsidRDefault="00BD679C" w:rsidP="00496B0D">
            <w:pPr>
              <w:jc w:val="both"/>
              <w:rPr>
                <w:rFonts w:ascii="Times New Roman" w:hAnsi="Times New Roman" w:cs="Times New Roman"/>
              </w:rPr>
            </w:pPr>
            <w:r w:rsidRPr="00496B0D">
              <w:rPr>
                <w:rFonts w:ascii="Times New Roman" w:hAnsi="Times New Roman" w:cs="Times New Roman"/>
              </w:rPr>
              <w:t>4.</w:t>
            </w:r>
          </w:p>
        </w:tc>
        <w:tc>
          <w:tcPr>
            <w:tcW w:w="2142" w:type="pct"/>
          </w:tcPr>
          <w:p w:rsidR="00BD679C" w:rsidRPr="00496B0D" w:rsidRDefault="00BD679C" w:rsidP="00496B0D">
            <w:pPr>
              <w:rPr>
                <w:rFonts w:ascii="Times New Roman" w:hAnsi="Times New Roman" w:cs="Times New Roman"/>
              </w:rPr>
            </w:pPr>
            <w:r w:rsidRPr="00496B0D">
              <w:rPr>
                <w:rFonts w:ascii="Times New Roman" w:hAnsi="Times New Roman" w:cs="Times New Roman"/>
              </w:rPr>
              <w:t>В практической части в полной мере представлены и раскрыты все этапы технической работы над изделиями.</w:t>
            </w:r>
          </w:p>
        </w:tc>
        <w:tc>
          <w:tcPr>
            <w:tcW w:w="1047" w:type="pct"/>
            <w:tcBorders>
              <w:righ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25</w:t>
            </w:r>
          </w:p>
        </w:tc>
        <w:tc>
          <w:tcPr>
            <w:tcW w:w="854" w:type="pct"/>
            <w:tcBorders>
              <w:lef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18</w:t>
            </w:r>
          </w:p>
        </w:tc>
        <w:tc>
          <w:tcPr>
            <w:tcW w:w="734" w:type="pct"/>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0</w:t>
            </w:r>
          </w:p>
        </w:tc>
      </w:tr>
      <w:tr w:rsidR="00BD679C" w:rsidRPr="00496B0D" w:rsidTr="00496B0D">
        <w:tc>
          <w:tcPr>
            <w:tcW w:w="223" w:type="pct"/>
          </w:tcPr>
          <w:p w:rsidR="00BD679C" w:rsidRPr="00496B0D" w:rsidRDefault="00BD679C" w:rsidP="00496B0D">
            <w:pPr>
              <w:jc w:val="both"/>
              <w:rPr>
                <w:rFonts w:ascii="Times New Roman" w:hAnsi="Times New Roman" w:cs="Times New Roman"/>
              </w:rPr>
            </w:pPr>
            <w:r w:rsidRPr="00496B0D">
              <w:rPr>
                <w:rFonts w:ascii="Times New Roman" w:hAnsi="Times New Roman" w:cs="Times New Roman"/>
              </w:rPr>
              <w:t>5.</w:t>
            </w:r>
          </w:p>
        </w:tc>
        <w:tc>
          <w:tcPr>
            <w:tcW w:w="2142" w:type="pct"/>
          </w:tcPr>
          <w:p w:rsidR="00BD679C" w:rsidRPr="00496B0D" w:rsidRDefault="00BD679C" w:rsidP="00496B0D">
            <w:pPr>
              <w:rPr>
                <w:rFonts w:ascii="Times New Roman" w:hAnsi="Times New Roman" w:cs="Times New Roman"/>
              </w:rPr>
            </w:pPr>
            <w:r w:rsidRPr="00496B0D">
              <w:rPr>
                <w:rFonts w:ascii="Times New Roman" w:hAnsi="Times New Roman" w:cs="Times New Roman"/>
              </w:rPr>
              <w:t>Защита курсовой работы производится с демонстрацией теоретических знаний и полученных профессиональных компетенций.</w:t>
            </w:r>
          </w:p>
        </w:tc>
        <w:tc>
          <w:tcPr>
            <w:tcW w:w="1047" w:type="pct"/>
            <w:tcBorders>
              <w:righ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10</w:t>
            </w:r>
          </w:p>
        </w:tc>
        <w:tc>
          <w:tcPr>
            <w:tcW w:w="854" w:type="pct"/>
            <w:tcBorders>
              <w:left w:val="single" w:sz="4" w:space="0" w:color="auto"/>
            </w:tcBorders>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7</w:t>
            </w:r>
          </w:p>
        </w:tc>
        <w:tc>
          <w:tcPr>
            <w:tcW w:w="734" w:type="pct"/>
          </w:tcPr>
          <w:p w:rsidR="00BD679C" w:rsidRPr="00496B0D" w:rsidRDefault="00BD679C" w:rsidP="00496B0D">
            <w:pPr>
              <w:jc w:val="center"/>
              <w:rPr>
                <w:rFonts w:ascii="Times New Roman" w:hAnsi="Times New Roman" w:cs="Times New Roman"/>
              </w:rPr>
            </w:pPr>
            <w:r w:rsidRPr="00496B0D">
              <w:rPr>
                <w:rFonts w:ascii="Times New Roman" w:hAnsi="Times New Roman" w:cs="Times New Roman"/>
              </w:rPr>
              <w:t>0</w:t>
            </w:r>
          </w:p>
        </w:tc>
      </w:tr>
    </w:tbl>
    <w:p w:rsidR="00BD679C" w:rsidRPr="00464C67" w:rsidRDefault="00BD679C" w:rsidP="00464C67">
      <w:pPr>
        <w:tabs>
          <w:tab w:val="left" w:pos="2320"/>
          <w:tab w:val="left" w:pos="7020"/>
        </w:tabs>
        <w:spacing w:line="360" w:lineRule="auto"/>
        <w:ind w:firstLine="708"/>
        <w:jc w:val="center"/>
        <w:rPr>
          <w:rFonts w:ascii="Times New Roman" w:hAnsi="Times New Roman" w:cs="Times New Roman"/>
          <w:b/>
        </w:rPr>
      </w:pPr>
    </w:p>
    <w:p w:rsidR="00BD679C" w:rsidRPr="00481307"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Параметры оценивания:</w:t>
      </w:r>
    </w:p>
    <w:p w:rsidR="00BD679C" w:rsidRDefault="00BD679C" w:rsidP="00481307">
      <w:pPr>
        <w:spacing w:line="360" w:lineRule="auto"/>
        <w:jc w:val="both"/>
        <w:rPr>
          <w:rFonts w:ascii="Times New Roman" w:hAnsi="Times New Roman" w:cs="Times New Roman"/>
          <w:sz w:val="28"/>
          <w:szCs w:val="28"/>
        </w:rPr>
      </w:pPr>
      <w:r w:rsidRPr="00481307">
        <w:rPr>
          <w:rFonts w:ascii="Times New Roman" w:hAnsi="Times New Roman" w:cs="Times New Roman"/>
          <w:sz w:val="28"/>
          <w:szCs w:val="28"/>
        </w:rPr>
        <w:t xml:space="preserve">70-100 баллов </w:t>
      </w:r>
      <w:r>
        <w:rPr>
          <w:rFonts w:ascii="Times New Roman" w:hAnsi="Times New Roman" w:cs="Times New Roman"/>
          <w:sz w:val="28"/>
          <w:szCs w:val="28"/>
        </w:rPr>
        <w:t>– квалификационная работа защищена</w:t>
      </w:r>
    </w:p>
    <w:p w:rsidR="00BD679C" w:rsidRPr="00481307" w:rsidRDefault="00BD679C" w:rsidP="00481307">
      <w:pPr>
        <w:spacing w:line="360" w:lineRule="auto"/>
        <w:ind w:firstLine="709"/>
        <w:jc w:val="both"/>
        <w:rPr>
          <w:rFonts w:ascii="Times New Roman" w:hAnsi="Times New Roman" w:cs="Times New Roman"/>
          <w:sz w:val="28"/>
          <w:szCs w:val="28"/>
        </w:rPr>
      </w:pPr>
      <w:r w:rsidRPr="00481307">
        <w:rPr>
          <w:rFonts w:ascii="Times New Roman" w:hAnsi="Times New Roman" w:cs="Times New Roman"/>
          <w:sz w:val="28"/>
          <w:szCs w:val="28"/>
        </w:rPr>
        <w:t xml:space="preserve">Оценка индивидуальных образовательных достижений по результатам </w:t>
      </w:r>
      <w:r w:rsidRPr="00481307">
        <w:rPr>
          <w:rFonts w:ascii="Times New Roman" w:hAnsi="Times New Roman" w:cs="Times New Roman"/>
          <w:spacing w:val="-3"/>
          <w:sz w:val="28"/>
          <w:szCs w:val="28"/>
        </w:rPr>
        <w:t xml:space="preserve">экзамена </w:t>
      </w:r>
      <w:r w:rsidRPr="00481307">
        <w:rPr>
          <w:rFonts w:ascii="Times New Roman" w:hAnsi="Times New Roman" w:cs="Times New Roman"/>
          <w:sz w:val="28"/>
          <w:szCs w:val="28"/>
        </w:rPr>
        <w:t xml:space="preserve">производится в соответствии с универсальной шкалой (таблица). </w:t>
      </w:r>
    </w:p>
    <w:p w:rsidR="00BD679C" w:rsidRPr="00481307" w:rsidRDefault="00BD679C" w:rsidP="00481307">
      <w:pPr>
        <w:ind w:firstLine="709"/>
        <w:jc w:val="both"/>
        <w:rPr>
          <w:rFonts w:ascii="Times New Roman" w:hAnsi="Times New Roman" w:cs="Times New Roman"/>
          <w:sz w:val="28"/>
          <w:szCs w:val="28"/>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BD679C" w:rsidRPr="00481307" w:rsidTr="007A0ACD">
        <w:trPr>
          <w:trHeight w:val="20"/>
          <w:jc w:val="center"/>
        </w:trPr>
        <w:tc>
          <w:tcPr>
            <w:tcW w:w="2700" w:type="dxa"/>
            <w:vMerge w:val="restart"/>
            <w:tcBorders>
              <w:top w:val="single" w:sz="8" w:space="0" w:color="auto"/>
            </w:tcBorders>
            <w:noWrap/>
            <w:vAlign w:val="center"/>
          </w:tcPr>
          <w:p w:rsidR="00BD679C" w:rsidRPr="00481307" w:rsidRDefault="00BD679C" w:rsidP="007A0ACD">
            <w:pPr>
              <w:spacing w:line="360" w:lineRule="auto"/>
              <w:jc w:val="center"/>
              <w:rPr>
                <w:rFonts w:ascii="Times New Roman" w:hAnsi="Times New Roman" w:cs="Times New Roman"/>
                <w:b/>
              </w:rPr>
            </w:pPr>
            <w:r w:rsidRPr="00481307">
              <w:rPr>
                <w:rFonts w:ascii="Times New Roman" w:hAnsi="Times New Roman" w:cs="Times New Roman"/>
                <w:b/>
              </w:rPr>
              <w:t>Процент результативности (правильных ответов)</w:t>
            </w:r>
          </w:p>
        </w:tc>
        <w:tc>
          <w:tcPr>
            <w:tcW w:w="5291" w:type="dxa"/>
            <w:gridSpan w:val="2"/>
            <w:tcBorders>
              <w:top w:val="single" w:sz="8" w:space="0" w:color="auto"/>
            </w:tcBorders>
            <w:vAlign w:val="center"/>
          </w:tcPr>
          <w:p w:rsidR="00BD679C" w:rsidRPr="00481307" w:rsidRDefault="00BD679C" w:rsidP="007A0ACD">
            <w:pPr>
              <w:spacing w:line="360" w:lineRule="auto"/>
              <w:jc w:val="center"/>
              <w:rPr>
                <w:rFonts w:ascii="Times New Roman" w:hAnsi="Times New Roman" w:cs="Times New Roman"/>
                <w:b/>
              </w:rPr>
            </w:pPr>
            <w:r w:rsidRPr="00481307">
              <w:rPr>
                <w:rFonts w:ascii="Times New Roman" w:hAnsi="Times New Roman" w:cs="Times New Roman"/>
                <w:b/>
              </w:rPr>
              <w:t>Качественная оценка индивидуальных образовательных достижений</w:t>
            </w:r>
          </w:p>
        </w:tc>
      </w:tr>
      <w:tr w:rsidR="00BD679C" w:rsidRPr="00481307" w:rsidTr="007A0ACD">
        <w:trPr>
          <w:trHeight w:val="20"/>
          <w:jc w:val="center"/>
        </w:trPr>
        <w:tc>
          <w:tcPr>
            <w:tcW w:w="2700" w:type="dxa"/>
            <w:vMerge/>
            <w:tcBorders>
              <w:bottom w:val="single" w:sz="8" w:space="0" w:color="auto"/>
            </w:tcBorders>
            <w:noWrap/>
            <w:vAlign w:val="center"/>
          </w:tcPr>
          <w:p w:rsidR="00BD679C" w:rsidRPr="00481307" w:rsidRDefault="00BD679C" w:rsidP="007A0ACD">
            <w:pPr>
              <w:spacing w:line="360" w:lineRule="auto"/>
              <w:jc w:val="center"/>
              <w:rPr>
                <w:rFonts w:ascii="Times New Roman" w:hAnsi="Times New Roman" w:cs="Times New Roman"/>
                <w:b/>
              </w:rPr>
            </w:pPr>
          </w:p>
        </w:tc>
        <w:tc>
          <w:tcPr>
            <w:tcW w:w="2318" w:type="dxa"/>
            <w:tcBorders>
              <w:bottom w:val="single" w:sz="8" w:space="0" w:color="auto"/>
            </w:tcBorders>
            <w:vAlign w:val="center"/>
          </w:tcPr>
          <w:p w:rsidR="00BD679C" w:rsidRPr="00481307" w:rsidRDefault="00BD679C" w:rsidP="007A0ACD">
            <w:pPr>
              <w:spacing w:line="360" w:lineRule="auto"/>
              <w:jc w:val="center"/>
              <w:rPr>
                <w:rFonts w:ascii="Times New Roman" w:hAnsi="Times New Roman" w:cs="Times New Roman"/>
                <w:b/>
              </w:rPr>
            </w:pPr>
            <w:r w:rsidRPr="00481307">
              <w:rPr>
                <w:rFonts w:ascii="Times New Roman" w:hAnsi="Times New Roman" w:cs="Times New Roman"/>
                <w:b/>
              </w:rPr>
              <w:t>балл (отметка)</w:t>
            </w:r>
          </w:p>
        </w:tc>
        <w:tc>
          <w:tcPr>
            <w:tcW w:w="2973" w:type="dxa"/>
            <w:tcBorders>
              <w:bottom w:val="single" w:sz="8" w:space="0" w:color="auto"/>
            </w:tcBorders>
            <w:vAlign w:val="center"/>
          </w:tcPr>
          <w:p w:rsidR="00BD679C" w:rsidRPr="00481307" w:rsidRDefault="00BD679C" w:rsidP="007A0ACD">
            <w:pPr>
              <w:spacing w:line="360" w:lineRule="auto"/>
              <w:jc w:val="center"/>
              <w:rPr>
                <w:rFonts w:ascii="Times New Roman" w:hAnsi="Times New Roman" w:cs="Times New Roman"/>
                <w:b/>
              </w:rPr>
            </w:pPr>
            <w:r w:rsidRPr="00481307">
              <w:rPr>
                <w:rFonts w:ascii="Times New Roman" w:hAnsi="Times New Roman" w:cs="Times New Roman"/>
                <w:b/>
              </w:rPr>
              <w:t>вербальный аналог</w:t>
            </w:r>
          </w:p>
        </w:tc>
      </w:tr>
      <w:tr w:rsidR="00BD679C" w:rsidRPr="00481307" w:rsidTr="007A0ACD">
        <w:trPr>
          <w:trHeight w:val="20"/>
          <w:jc w:val="center"/>
        </w:trPr>
        <w:tc>
          <w:tcPr>
            <w:tcW w:w="2700" w:type="dxa"/>
            <w:tcBorders>
              <w:top w:val="single" w:sz="8" w:space="0" w:color="auto"/>
            </w:tcBorders>
            <w:noWrap/>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90 ÷ 100</w:t>
            </w:r>
          </w:p>
        </w:tc>
        <w:tc>
          <w:tcPr>
            <w:tcW w:w="2318" w:type="dxa"/>
            <w:tcBorders>
              <w:top w:val="single" w:sz="8" w:space="0" w:color="auto"/>
            </w:tcBorders>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5</w:t>
            </w:r>
          </w:p>
        </w:tc>
        <w:tc>
          <w:tcPr>
            <w:tcW w:w="2973" w:type="dxa"/>
            <w:tcBorders>
              <w:top w:val="single" w:sz="8" w:space="0" w:color="auto"/>
            </w:tcBorders>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отлично</w:t>
            </w:r>
          </w:p>
        </w:tc>
      </w:tr>
      <w:tr w:rsidR="00BD679C" w:rsidRPr="00481307" w:rsidTr="007A0ACD">
        <w:trPr>
          <w:trHeight w:val="20"/>
          <w:jc w:val="center"/>
        </w:trPr>
        <w:tc>
          <w:tcPr>
            <w:tcW w:w="2700" w:type="dxa"/>
            <w:noWrap/>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80 ÷ 89</w:t>
            </w:r>
          </w:p>
        </w:tc>
        <w:tc>
          <w:tcPr>
            <w:tcW w:w="2318" w:type="dxa"/>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4</w:t>
            </w:r>
          </w:p>
        </w:tc>
        <w:tc>
          <w:tcPr>
            <w:tcW w:w="2973" w:type="dxa"/>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хорошо</w:t>
            </w:r>
          </w:p>
        </w:tc>
      </w:tr>
      <w:tr w:rsidR="00BD679C" w:rsidRPr="00481307" w:rsidTr="007A0ACD">
        <w:trPr>
          <w:trHeight w:val="20"/>
          <w:jc w:val="center"/>
        </w:trPr>
        <w:tc>
          <w:tcPr>
            <w:tcW w:w="2700" w:type="dxa"/>
            <w:noWrap/>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70 ÷ 79</w:t>
            </w:r>
          </w:p>
        </w:tc>
        <w:tc>
          <w:tcPr>
            <w:tcW w:w="2318" w:type="dxa"/>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3</w:t>
            </w:r>
          </w:p>
        </w:tc>
        <w:tc>
          <w:tcPr>
            <w:tcW w:w="2973" w:type="dxa"/>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удовлетворительно</w:t>
            </w:r>
          </w:p>
        </w:tc>
      </w:tr>
      <w:tr w:rsidR="00BD679C" w:rsidRPr="00481307" w:rsidTr="007A0ACD">
        <w:trPr>
          <w:trHeight w:val="20"/>
          <w:jc w:val="center"/>
        </w:trPr>
        <w:tc>
          <w:tcPr>
            <w:tcW w:w="2700" w:type="dxa"/>
            <w:tcBorders>
              <w:bottom w:val="single" w:sz="8" w:space="0" w:color="auto"/>
            </w:tcBorders>
            <w:noWrap/>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менее 70</w:t>
            </w:r>
          </w:p>
        </w:tc>
        <w:tc>
          <w:tcPr>
            <w:tcW w:w="2318" w:type="dxa"/>
            <w:tcBorders>
              <w:bottom w:val="single" w:sz="8" w:space="0" w:color="auto"/>
            </w:tcBorders>
            <w:vAlign w:val="center"/>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2</w:t>
            </w:r>
          </w:p>
        </w:tc>
        <w:tc>
          <w:tcPr>
            <w:tcW w:w="2973" w:type="dxa"/>
            <w:tcBorders>
              <w:bottom w:val="single" w:sz="8" w:space="0" w:color="auto"/>
            </w:tcBorders>
          </w:tcPr>
          <w:p w:rsidR="00BD679C" w:rsidRPr="00481307" w:rsidRDefault="00BD679C" w:rsidP="007A0ACD">
            <w:pPr>
              <w:spacing w:line="360" w:lineRule="auto"/>
              <w:jc w:val="center"/>
              <w:rPr>
                <w:rFonts w:ascii="Times New Roman" w:hAnsi="Times New Roman" w:cs="Times New Roman"/>
              </w:rPr>
            </w:pPr>
            <w:r w:rsidRPr="00481307">
              <w:rPr>
                <w:rFonts w:ascii="Times New Roman" w:hAnsi="Times New Roman" w:cs="Times New Roman"/>
              </w:rPr>
              <w:t>неудовлетворительно</w:t>
            </w:r>
          </w:p>
        </w:tc>
      </w:tr>
    </w:tbl>
    <w:p w:rsidR="003201AF" w:rsidRDefault="003201AF" w:rsidP="004358DD">
      <w:pPr>
        <w:pStyle w:val="p"/>
        <w:spacing w:before="0" w:beforeAutospacing="0" w:after="0" w:afterAutospacing="0" w:line="360" w:lineRule="auto"/>
        <w:ind w:firstLine="709"/>
        <w:jc w:val="right"/>
        <w:outlineLvl w:val="5"/>
        <w:rPr>
          <w:rStyle w:val="10"/>
          <w:rFonts w:ascii="Times New Roman" w:hAnsi="Times New Roman"/>
          <w:bCs/>
          <w:sz w:val="28"/>
          <w:szCs w:val="28"/>
        </w:rPr>
      </w:pPr>
    </w:p>
    <w:p w:rsidR="00BD679C" w:rsidRDefault="00BD679C" w:rsidP="004358DD">
      <w:pPr>
        <w:pStyle w:val="p"/>
        <w:spacing w:before="0" w:beforeAutospacing="0" w:after="0" w:afterAutospacing="0" w:line="360" w:lineRule="auto"/>
        <w:ind w:firstLine="709"/>
        <w:jc w:val="right"/>
        <w:outlineLvl w:val="5"/>
        <w:rPr>
          <w:rStyle w:val="10"/>
          <w:rFonts w:ascii="Times New Roman" w:hAnsi="Times New Roman"/>
          <w:bCs/>
          <w:sz w:val="28"/>
          <w:szCs w:val="28"/>
        </w:rPr>
      </w:pPr>
      <w:r w:rsidRPr="003F4E18">
        <w:rPr>
          <w:rStyle w:val="10"/>
          <w:rFonts w:ascii="Times New Roman" w:hAnsi="Times New Roman"/>
          <w:bCs/>
          <w:sz w:val="28"/>
          <w:szCs w:val="28"/>
        </w:rPr>
        <w:lastRenderedPageBreak/>
        <w:t xml:space="preserve">Приложение  </w:t>
      </w:r>
      <w:r w:rsidR="003201AF">
        <w:rPr>
          <w:rStyle w:val="10"/>
          <w:rFonts w:ascii="Times New Roman" w:hAnsi="Times New Roman"/>
          <w:bCs/>
          <w:sz w:val="28"/>
          <w:szCs w:val="28"/>
        </w:rPr>
        <w:t>3</w:t>
      </w:r>
    </w:p>
    <w:p w:rsidR="00BD679C" w:rsidRDefault="00BD679C" w:rsidP="004358DD">
      <w:pPr>
        <w:pStyle w:val="p"/>
        <w:spacing w:before="0" w:beforeAutospacing="0" w:after="0" w:afterAutospacing="0" w:line="360" w:lineRule="auto"/>
        <w:ind w:firstLine="709"/>
        <w:jc w:val="center"/>
        <w:outlineLvl w:val="5"/>
        <w:rPr>
          <w:b/>
          <w:bCs/>
          <w:sz w:val="28"/>
          <w:szCs w:val="28"/>
        </w:rPr>
      </w:pPr>
      <w:r w:rsidRPr="00D539BE">
        <w:rPr>
          <w:b/>
          <w:bCs/>
          <w:sz w:val="28"/>
          <w:szCs w:val="28"/>
        </w:rPr>
        <w:t xml:space="preserve">СОДЕРЖАНИЕ </w:t>
      </w:r>
      <w:r>
        <w:rPr>
          <w:b/>
          <w:bCs/>
          <w:sz w:val="28"/>
          <w:szCs w:val="28"/>
        </w:rPr>
        <w:t>ДИПЛОМНОГО</w:t>
      </w:r>
      <w:r w:rsidRPr="00D539BE">
        <w:rPr>
          <w:b/>
          <w:bCs/>
          <w:sz w:val="28"/>
          <w:szCs w:val="28"/>
        </w:rPr>
        <w:t xml:space="preserve"> ПРОЕКТА</w:t>
      </w:r>
    </w:p>
    <w:p w:rsidR="003201AF" w:rsidRDefault="003201AF" w:rsidP="004358DD">
      <w:pPr>
        <w:pStyle w:val="p"/>
        <w:spacing w:before="0" w:beforeAutospacing="0" w:after="0" w:afterAutospacing="0" w:line="360" w:lineRule="auto"/>
        <w:ind w:firstLine="709"/>
        <w:jc w:val="center"/>
        <w:outlineLvl w:val="5"/>
        <w:rPr>
          <w:rStyle w:val="10"/>
          <w:rFonts w:ascii="Times New Roman" w:hAnsi="Times New Roman"/>
          <w:bCs/>
          <w:sz w:val="28"/>
          <w:szCs w:val="28"/>
        </w:rPr>
      </w:pPr>
    </w:p>
    <w:p w:rsidR="00BD679C" w:rsidRDefault="00BD679C" w:rsidP="003201AF">
      <w:pPr>
        <w:pStyle w:val="a9"/>
        <w:spacing w:before="0" w:beforeAutospacing="0" w:after="0" w:afterAutospacing="0" w:line="360" w:lineRule="auto"/>
        <w:jc w:val="both"/>
        <w:rPr>
          <w:b/>
          <w:sz w:val="28"/>
          <w:szCs w:val="28"/>
        </w:rPr>
      </w:pPr>
      <w:r w:rsidRPr="009E0754">
        <w:rPr>
          <w:b/>
          <w:sz w:val="28"/>
          <w:szCs w:val="28"/>
        </w:rPr>
        <w:t xml:space="preserve">ГЛАВА 1. </w:t>
      </w:r>
      <w:r w:rsidR="00C107DA">
        <w:rPr>
          <w:b/>
          <w:sz w:val="28"/>
          <w:szCs w:val="28"/>
        </w:rPr>
        <w:t>ЭСКИЗНОЕ ПРОЕКТИРОВАНИЕ</w:t>
      </w:r>
      <w:r w:rsidR="003201AF">
        <w:rPr>
          <w:b/>
          <w:sz w:val="28"/>
          <w:szCs w:val="28"/>
        </w:rPr>
        <w:t xml:space="preserve"> МОДЕЛИ. ПОДБОР ИСХОДНЫХ ДАННЫХ</w:t>
      </w:r>
    </w:p>
    <w:p w:rsidR="003201AF" w:rsidRPr="009E0754" w:rsidRDefault="003201AF" w:rsidP="003201AF">
      <w:pPr>
        <w:pStyle w:val="a9"/>
        <w:spacing w:before="0" w:beforeAutospacing="0" w:after="0" w:afterAutospacing="0" w:line="360" w:lineRule="auto"/>
        <w:jc w:val="both"/>
        <w:rPr>
          <w:b/>
          <w:sz w:val="28"/>
          <w:szCs w:val="28"/>
        </w:rPr>
      </w:pPr>
    </w:p>
    <w:p w:rsidR="00BD679C" w:rsidRDefault="00C107DA" w:rsidP="0032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BD679C" w:rsidRPr="009E0754">
        <w:rPr>
          <w:rFonts w:ascii="Times New Roman" w:hAnsi="Times New Roman" w:cs="Times New Roman"/>
          <w:b/>
          <w:sz w:val="28"/>
          <w:szCs w:val="28"/>
        </w:rPr>
        <w:t xml:space="preserve">. </w:t>
      </w:r>
      <w:r w:rsidR="003201AF">
        <w:rPr>
          <w:rFonts w:ascii="Times New Roman" w:hAnsi="Times New Roman" w:cs="Times New Roman"/>
          <w:b/>
          <w:sz w:val="28"/>
          <w:szCs w:val="28"/>
        </w:rPr>
        <w:t>Анализ модного направления</w:t>
      </w:r>
    </w:p>
    <w:p w:rsidR="003201AF" w:rsidRPr="009E0754" w:rsidRDefault="003201AF" w:rsidP="0032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p>
    <w:p w:rsidR="00BD679C" w:rsidRPr="0020510B" w:rsidRDefault="00BD679C" w:rsidP="0020510B">
      <w:pPr>
        <w:shd w:val="clear" w:color="auto" w:fill="FFFFFF"/>
        <w:spacing w:line="360" w:lineRule="auto"/>
        <w:ind w:firstLine="709"/>
        <w:jc w:val="both"/>
        <w:rPr>
          <w:rFonts w:ascii="Times New Roman" w:hAnsi="Times New Roman" w:cs="Times New Roman"/>
          <w:sz w:val="28"/>
          <w:szCs w:val="28"/>
        </w:rPr>
      </w:pPr>
      <w:proofErr w:type="gramStart"/>
      <w:r w:rsidRPr="0020510B">
        <w:rPr>
          <w:rFonts w:ascii="Times New Roman" w:hAnsi="Times New Roman" w:cs="Times New Roman"/>
          <w:sz w:val="28"/>
          <w:szCs w:val="28"/>
        </w:rPr>
        <w:t xml:space="preserve">Для проектируемого ассортимента одежды дается характеристика модного </w:t>
      </w:r>
      <w:r w:rsidRPr="0020510B">
        <w:rPr>
          <w:rFonts w:ascii="Times New Roman" w:hAnsi="Times New Roman" w:cs="Times New Roman"/>
          <w:spacing w:val="-1"/>
          <w:sz w:val="28"/>
          <w:szCs w:val="28"/>
        </w:rPr>
        <w:t xml:space="preserve">направления на текущей и перспективный период, модные силуэты, пропорции, объем и длина изделия, оформление отдельных узлов и декоративных элементов, цветовая гамма, </w:t>
      </w:r>
      <w:r w:rsidRPr="0020510B">
        <w:rPr>
          <w:rFonts w:ascii="Times New Roman" w:hAnsi="Times New Roman" w:cs="Times New Roman"/>
          <w:sz w:val="28"/>
          <w:szCs w:val="28"/>
        </w:rPr>
        <w:t>структура тканей и т.д.</w:t>
      </w:r>
      <w:proofErr w:type="gramEnd"/>
    </w:p>
    <w:p w:rsidR="00BD679C" w:rsidRDefault="00BD679C" w:rsidP="00166BE2">
      <w:pPr>
        <w:shd w:val="clear" w:color="auto" w:fill="FFFFFF"/>
        <w:spacing w:line="360" w:lineRule="auto"/>
        <w:ind w:firstLine="709"/>
        <w:jc w:val="both"/>
        <w:rPr>
          <w:rFonts w:ascii="Times New Roman" w:hAnsi="Times New Roman" w:cs="Times New Roman"/>
          <w:sz w:val="28"/>
          <w:szCs w:val="28"/>
        </w:rPr>
      </w:pPr>
      <w:r w:rsidRPr="0020510B">
        <w:rPr>
          <w:rFonts w:ascii="Times New Roman" w:hAnsi="Times New Roman" w:cs="Times New Roman"/>
          <w:spacing w:val="-1"/>
          <w:sz w:val="28"/>
          <w:szCs w:val="28"/>
        </w:rPr>
        <w:t xml:space="preserve">Основные положения перспективного направления моды могут быть </w:t>
      </w:r>
      <w:r w:rsidRPr="00166BE2">
        <w:rPr>
          <w:rFonts w:ascii="Times New Roman" w:hAnsi="Times New Roman" w:cs="Times New Roman"/>
          <w:spacing w:val="-1"/>
          <w:sz w:val="28"/>
          <w:szCs w:val="28"/>
        </w:rPr>
        <w:t xml:space="preserve">представлены </w:t>
      </w:r>
      <w:r w:rsidRPr="00166BE2">
        <w:rPr>
          <w:rFonts w:ascii="Times New Roman" w:hAnsi="Times New Roman" w:cs="Times New Roman"/>
          <w:sz w:val="28"/>
          <w:szCs w:val="28"/>
        </w:rPr>
        <w:t>по материалам Домов моделей, журналов мод, каталогов, газетных публикаций, телевизионных передач.</w:t>
      </w:r>
    </w:p>
    <w:p w:rsidR="00C107DA" w:rsidRDefault="00C107DA" w:rsidP="00236544">
      <w:pPr>
        <w:shd w:val="clear" w:color="auto" w:fill="FFFFFF"/>
        <w:spacing w:line="360" w:lineRule="auto"/>
        <w:ind w:firstLine="709"/>
        <w:jc w:val="both"/>
        <w:rPr>
          <w:rFonts w:ascii="Times New Roman" w:hAnsi="Times New Roman" w:cs="Times New Roman"/>
          <w:b/>
          <w:sz w:val="28"/>
          <w:szCs w:val="28"/>
        </w:rPr>
      </w:pPr>
      <w:r w:rsidRPr="00C107DA">
        <w:rPr>
          <w:rFonts w:ascii="Times New Roman" w:hAnsi="Times New Roman" w:cs="Times New Roman"/>
          <w:b/>
          <w:sz w:val="28"/>
          <w:szCs w:val="28"/>
        </w:rPr>
        <w:t>1.2. Характеристика типов производств. Требования к изделиям и материалам.</w:t>
      </w:r>
    </w:p>
    <w:p w:rsidR="00236544" w:rsidRPr="00236544" w:rsidRDefault="00C107DA" w:rsidP="00236544">
      <w:pPr>
        <w:spacing w:line="360" w:lineRule="auto"/>
        <w:ind w:firstLine="709"/>
        <w:jc w:val="both"/>
        <w:rPr>
          <w:sz w:val="28"/>
          <w:szCs w:val="28"/>
        </w:rPr>
      </w:pPr>
      <w:r w:rsidRPr="00C107DA">
        <w:rPr>
          <w:rFonts w:ascii="Times New Roman" w:hAnsi="Times New Roman" w:cs="Times New Roman"/>
          <w:sz w:val="28"/>
          <w:szCs w:val="28"/>
        </w:rPr>
        <w:t xml:space="preserve">Дать теорию </w:t>
      </w:r>
      <w:r w:rsidR="00236544" w:rsidRPr="00236544">
        <w:rPr>
          <w:rFonts w:ascii="Times New Roman" w:hAnsi="Times New Roman" w:cs="Times New Roman"/>
          <w:sz w:val="28"/>
          <w:szCs w:val="28"/>
        </w:rPr>
        <w:t xml:space="preserve">про </w:t>
      </w:r>
      <w:r w:rsidR="00236544">
        <w:rPr>
          <w:rFonts w:ascii="Times New Roman" w:eastAsia="Times New Roman" w:hAnsi="Times New Roman" w:cs="Times New Roman"/>
          <w:bCs/>
          <w:iCs/>
          <w:sz w:val="28"/>
          <w:szCs w:val="28"/>
        </w:rPr>
        <w:t>единично</w:t>
      </w:r>
      <w:proofErr w:type="gramStart"/>
      <w:r w:rsidR="00236544">
        <w:rPr>
          <w:rFonts w:ascii="Times New Roman" w:eastAsia="Times New Roman" w:hAnsi="Times New Roman" w:cs="Times New Roman"/>
          <w:bCs/>
          <w:iCs/>
          <w:sz w:val="28"/>
          <w:szCs w:val="28"/>
        </w:rPr>
        <w:t>е(</w:t>
      </w:r>
      <w:proofErr w:type="gramEnd"/>
      <w:r w:rsidR="00236544">
        <w:rPr>
          <w:rFonts w:ascii="Times New Roman" w:eastAsia="Times New Roman" w:hAnsi="Times New Roman" w:cs="Times New Roman"/>
          <w:bCs/>
          <w:iCs/>
          <w:sz w:val="28"/>
          <w:szCs w:val="28"/>
        </w:rPr>
        <w:t>индивидуальное</w:t>
      </w:r>
      <w:r w:rsidR="00236544" w:rsidRPr="00236544">
        <w:rPr>
          <w:rFonts w:ascii="Times New Roman" w:eastAsia="Times New Roman" w:hAnsi="Times New Roman" w:cs="Times New Roman"/>
          <w:bCs/>
          <w:iCs/>
          <w:sz w:val="28"/>
          <w:szCs w:val="28"/>
        </w:rPr>
        <w:t>)</w:t>
      </w:r>
      <w:r w:rsidR="00236544" w:rsidRPr="00236544">
        <w:rPr>
          <w:rFonts w:ascii="Times New Roman" w:eastAsia="Times New Roman" w:hAnsi="Times New Roman" w:cs="Times New Roman"/>
          <w:sz w:val="28"/>
          <w:szCs w:val="28"/>
        </w:rPr>
        <w:t xml:space="preserve">, </w:t>
      </w:r>
      <w:r w:rsidR="00236544">
        <w:rPr>
          <w:rFonts w:ascii="Times New Roman" w:eastAsia="Times New Roman" w:hAnsi="Times New Roman" w:cs="Times New Roman"/>
          <w:bCs/>
          <w:iCs/>
          <w:sz w:val="28"/>
          <w:szCs w:val="28"/>
        </w:rPr>
        <w:t>серийное</w:t>
      </w:r>
      <w:r w:rsidR="00236544" w:rsidRPr="00236544">
        <w:rPr>
          <w:rFonts w:ascii="Times New Roman" w:eastAsia="Times New Roman" w:hAnsi="Times New Roman" w:cs="Times New Roman"/>
          <w:bCs/>
          <w:iCs/>
          <w:sz w:val="28"/>
          <w:szCs w:val="28"/>
        </w:rPr>
        <w:t>, массов</w:t>
      </w:r>
      <w:r w:rsidR="00236544">
        <w:rPr>
          <w:rFonts w:ascii="Times New Roman" w:eastAsia="Times New Roman" w:hAnsi="Times New Roman" w:cs="Times New Roman"/>
          <w:bCs/>
          <w:iCs/>
          <w:sz w:val="28"/>
          <w:szCs w:val="28"/>
        </w:rPr>
        <w:t xml:space="preserve">ое производство. И в одном предложении </w:t>
      </w:r>
      <w:proofErr w:type="spellStart"/>
      <w:r w:rsidR="00236544">
        <w:rPr>
          <w:rFonts w:ascii="Times New Roman" w:eastAsia="Times New Roman" w:hAnsi="Times New Roman" w:cs="Times New Roman"/>
          <w:bCs/>
          <w:iCs/>
          <w:sz w:val="28"/>
          <w:szCs w:val="28"/>
        </w:rPr>
        <w:t>типо</w:t>
      </w:r>
      <w:proofErr w:type="spellEnd"/>
      <w:r w:rsidR="00236544">
        <w:rPr>
          <w:rFonts w:ascii="Times New Roman" w:eastAsia="Times New Roman" w:hAnsi="Times New Roman" w:cs="Times New Roman"/>
          <w:bCs/>
          <w:iCs/>
          <w:sz w:val="28"/>
          <w:szCs w:val="28"/>
        </w:rPr>
        <w:t xml:space="preserve"> </w:t>
      </w:r>
      <w:proofErr w:type="gramStart"/>
      <w:r w:rsidR="00236544">
        <w:rPr>
          <w:rFonts w:ascii="Times New Roman" w:eastAsia="Times New Roman" w:hAnsi="Times New Roman" w:cs="Times New Roman"/>
          <w:bCs/>
          <w:iCs/>
          <w:sz w:val="28"/>
          <w:szCs w:val="28"/>
        </w:rPr>
        <w:t>вывода</w:t>
      </w:r>
      <w:proofErr w:type="gramEnd"/>
      <w:r w:rsidR="00236544">
        <w:rPr>
          <w:rFonts w:ascii="Times New Roman" w:eastAsia="Times New Roman" w:hAnsi="Times New Roman" w:cs="Times New Roman"/>
          <w:bCs/>
          <w:iCs/>
          <w:sz w:val="28"/>
          <w:szCs w:val="28"/>
        </w:rPr>
        <w:t xml:space="preserve"> прописать для </w:t>
      </w:r>
      <w:proofErr w:type="gramStart"/>
      <w:r w:rsidR="00236544">
        <w:rPr>
          <w:rFonts w:ascii="Times New Roman" w:eastAsia="Times New Roman" w:hAnsi="Times New Roman" w:cs="Times New Roman"/>
          <w:bCs/>
          <w:iCs/>
          <w:sz w:val="28"/>
          <w:szCs w:val="28"/>
        </w:rPr>
        <w:t>какого</w:t>
      </w:r>
      <w:proofErr w:type="gramEnd"/>
      <w:r w:rsidR="00236544">
        <w:rPr>
          <w:rFonts w:ascii="Times New Roman" w:eastAsia="Times New Roman" w:hAnsi="Times New Roman" w:cs="Times New Roman"/>
          <w:bCs/>
          <w:iCs/>
          <w:sz w:val="28"/>
          <w:szCs w:val="28"/>
        </w:rPr>
        <w:t xml:space="preserve"> производства ваша модель может быть (из темы)</w:t>
      </w:r>
    </w:p>
    <w:p w:rsidR="00BD679C" w:rsidRPr="00C107DA" w:rsidRDefault="00BD679C" w:rsidP="00236544">
      <w:pPr>
        <w:spacing w:line="360" w:lineRule="auto"/>
        <w:ind w:firstLine="709"/>
        <w:jc w:val="both"/>
        <w:rPr>
          <w:rFonts w:ascii="Times New Roman" w:hAnsi="Times New Roman" w:cs="Times New Roman"/>
          <w:b/>
          <w:sz w:val="28"/>
          <w:szCs w:val="28"/>
        </w:rPr>
      </w:pPr>
      <w:proofErr w:type="gramStart"/>
      <w:r w:rsidRPr="00C107DA">
        <w:rPr>
          <w:rFonts w:ascii="Times New Roman" w:hAnsi="Times New Roman" w:cs="Times New Roman"/>
          <w:b/>
          <w:sz w:val="28"/>
          <w:szCs w:val="28"/>
        </w:rPr>
        <w:t>Требования, предъявляемые к одежде,</w:t>
      </w:r>
      <w:r w:rsidRPr="00EB374D">
        <w:rPr>
          <w:rFonts w:ascii="Times New Roman" w:hAnsi="Times New Roman" w:cs="Times New Roman"/>
          <w:sz w:val="28"/>
          <w:szCs w:val="28"/>
        </w:rPr>
        <w:t xml:space="preserve"> зависят от ее назначения, условий эксплуатации, возраста и пола потребителя: </w:t>
      </w:r>
      <w:r w:rsidRPr="00C107DA">
        <w:rPr>
          <w:rFonts w:ascii="Times New Roman" w:hAnsi="Times New Roman" w:cs="Times New Roman"/>
          <w:b/>
          <w:sz w:val="28"/>
          <w:szCs w:val="28"/>
        </w:rPr>
        <w:t>функциональные требования, эргономические, антропометрические, гигиенические, эстетические, эксплуатационные.</w:t>
      </w:r>
      <w:proofErr w:type="gramEnd"/>
    </w:p>
    <w:p w:rsidR="00BD679C" w:rsidRPr="00C107DA" w:rsidRDefault="00BD679C" w:rsidP="00C43E95">
      <w:pPr>
        <w:spacing w:line="360" w:lineRule="auto"/>
        <w:ind w:firstLine="709"/>
        <w:jc w:val="both"/>
        <w:rPr>
          <w:rFonts w:ascii="Times New Roman" w:hAnsi="Times New Roman" w:cs="Times New Roman"/>
          <w:b/>
          <w:sz w:val="28"/>
          <w:szCs w:val="28"/>
        </w:rPr>
      </w:pPr>
      <w:r w:rsidRPr="00EB374D">
        <w:rPr>
          <w:rFonts w:ascii="Times New Roman" w:hAnsi="Times New Roman" w:cs="Times New Roman"/>
          <w:sz w:val="28"/>
          <w:szCs w:val="28"/>
        </w:rPr>
        <w:t>Все материалы, используемы</w:t>
      </w:r>
      <w:r w:rsidR="006F2D0E">
        <w:rPr>
          <w:rFonts w:ascii="Times New Roman" w:hAnsi="Times New Roman" w:cs="Times New Roman"/>
          <w:sz w:val="28"/>
          <w:szCs w:val="28"/>
        </w:rPr>
        <w:t>е для изготовления одежды, клас</w:t>
      </w:r>
      <w:r w:rsidRPr="00EB374D">
        <w:rPr>
          <w:rFonts w:ascii="Times New Roman" w:hAnsi="Times New Roman" w:cs="Times New Roman"/>
          <w:sz w:val="28"/>
          <w:szCs w:val="28"/>
        </w:rPr>
        <w:t xml:space="preserve">сифицируются по назначению. </w:t>
      </w:r>
      <w:proofErr w:type="gramStart"/>
      <w:r w:rsidRPr="00EB374D">
        <w:rPr>
          <w:rFonts w:ascii="Times New Roman" w:hAnsi="Times New Roman" w:cs="Times New Roman"/>
          <w:sz w:val="28"/>
          <w:szCs w:val="28"/>
        </w:rPr>
        <w:t>В соответствии с этим признаком они распределяются по следующим группам: основные материалы, или материалы верха; подкладочные; прикладные; теплозащитные; материалы для соединения деталей одежды (швей</w:t>
      </w:r>
      <w:r w:rsidRPr="00EB374D">
        <w:rPr>
          <w:rFonts w:ascii="Times New Roman" w:hAnsi="Times New Roman" w:cs="Times New Roman"/>
          <w:sz w:val="28"/>
          <w:szCs w:val="28"/>
        </w:rPr>
        <w:softHyphen/>
        <w:t>ные нитки, клеи); отделочные материалы; одежная фурнитура (пу</w:t>
      </w:r>
      <w:r w:rsidRPr="00EB374D">
        <w:rPr>
          <w:rFonts w:ascii="Times New Roman" w:hAnsi="Times New Roman" w:cs="Times New Roman"/>
          <w:sz w:val="28"/>
          <w:szCs w:val="28"/>
        </w:rPr>
        <w:softHyphen/>
        <w:t xml:space="preserve">говицы, кнопки, пряжки, </w:t>
      </w:r>
      <w:proofErr w:type="spellStart"/>
      <w:r w:rsidRPr="00EB374D">
        <w:rPr>
          <w:rFonts w:ascii="Times New Roman" w:hAnsi="Times New Roman" w:cs="Times New Roman"/>
          <w:sz w:val="28"/>
          <w:szCs w:val="28"/>
        </w:rPr>
        <w:t>застежки-мол</w:t>
      </w:r>
      <w:proofErr w:type="spellEnd"/>
      <w:r w:rsidRPr="00EB374D">
        <w:rPr>
          <w:rFonts w:ascii="Times New Roman" w:hAnsi="Times New Roman" w:cs="Times New Roman"/>
          <w:sz w:val="28"/>
          <w:szCs w:val="28"/>
        </w:rPr>
        <w:t xml:space="preserve"> </w:t>
      </w:r>
      <w:proofErr w:type="spellStart"/>
      <w:r w:rsidRPr="00EB374D">
        <w:rPr>
          <w:rFonts w:ascii="Times New Roman" w:hAnsi="Times New Roman" w:cs="Times New Roman"/>
          <w:sz w:val="28"/>
          <w:szCs w:val="28"/>
        </w:rPr>
        <w:t>нии</w:t>
      </w:r>
      <w:proofErr w:type="spellEnd"/>
      <w:r w:rsidRPr="00EB374D">
        <w:rPr>
          <w:rFonts w:ascii="Times New Roman" w:hAnsi="Times New Roman" w:cs="Times New Roman"/>
          <w:sz w:val="28"/>
          <w:szCs w:val="28"/>
        </w:rPr>
        <w:t xml:space="preserve"> и др.).</w:t>
      </w:r>
      <w:proofErr w:type="gramEnd"/>
      <w:r w:rsidRPr="00EB374D">
        <w:rPr>
          <w:rFonts w:ascii="Times New Roman" w:hAnsi="Times New Roman" w:cs="Times New Roman"/>
          <w:sz w:val="28"/>
          <w:szCs w:val="28"/>
        </w:rPr>
        <w:t xml:space="preserve"> В каждой группе материалы должны различаться по волокнистому составу, структуре и свойствам и отвечать конкретным </w:t>
      </w:r>
      <w:r w:rsidRPr="00EB374D">
        <w:rPr>
          <w:rFonts w:ascii="Times New Roman" w:hAnsi="Times New Roman" w:cs="Times New Roman"/>
          <w:sz w:val="28"/>
          <w:szCs w:val="28"/>
        </w:rPr>
        <w:lastRenderedPageBreak/>
        <w:t>требованиям назначения.</w:t>
      </w:r>
      <w:r>
        <w:rPr>
          <w:rFonts w:ascii="Times New Roman" w:hAnsi="Times New Roman" w:cs="Times New Roman"/>
          <w:sz w:val="28"/>
          <w:szCs w:val="28"/>
        </w:rPr>
        <w:t xml:space="preserve"> </w:t>
      </w:r>
      <w:r w:rsidRPr="00C107DA">
        <w:rPr>
          <w:rFonts w:ascii="Times New Roman" w:hAnsi="Times New Roman" w:cs="Times New Roman"/>
          <w:b/>
          <w:sz w:val="28"/>
          <w:szCs w:val="28"/>
        </w:rPr>
        <w:t>Раскрыть эксплуатационные и технологические требования к материалам.</w:t>
      </w:r>
    </w:p>
    <w:p w:rsidR="00BD679C" w:rsidRDefault="00236544" w:rsidP="00166BE2">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BD679C" w:rsidRPr="009E0754">
        <w:rPr>
          <w:rFonts w:ascii="Times New Roman" w:hAnsi="Times New Roman" w:cs="Times New Roman"/>
          <w:b/>
          <w:sz w:val="28"/>
          <w:szCs w:val="28"/>
        </w:rPr>
        <w:t xml:space="preserve">. </w:t>
      </w:r>
      <w:r>
        <w:rPr>
          <w:rFonts w:ascii="Times New Roman" w:hAnsi="Times New Roman" w:cs="Times New Roman"/>
          <w:b/>
          <w:sz w:val="28"/>
          <w:szCs w:val="28"/>
        </w:rPr>
        <w:t>Эскизная разработка модели</w:t>
      </w:r>
      <w:r w:rsidR="00BD679C" w:rsidRPr="009E0754">
        <w:rPr>
          <w:rFonts w:ascii="Times New Roman" w:hAnsi="Times New Roman" w:cs="Times New Roman"/>
          <w:b/>
          <w:sz w:val="28"/>
          <w:szCs w:val="28"/>
        </w:rPr>
        <w:t>. Обосновани</w:t>
      </w:r>
      <w:r w:rsidR="009E0754" w:rsidRPr="009E0754">
        <w:rPr>
          <w:rFonts w:ascii="Times New Roman" w:hAnsi="Times New Roman" w:cs="Times New Roman"/>
          <w:b/>
          <w:sz w:val="28"/>
          <w:szCs w:val="28"/>
        </w:rPr>
        <w:t xml:space="preserve">е композиционного решения </w:t>
      </w:r>
      <w:r>
        <w:rPr>
          <w:rFonts w:ascii="Times New Roman" w:hAnsi="Times New Roman" w:cs="Times New Roman"/>
          <w:b/>
          <w:sz w:val="28"/>
          <w:szCs w:val="28"/>
        </w:rPr>
        <w:t>модели</w:t>
      </w:r>
      <w:r w:rsidR="00BD679C" w:rsidRPr="009E0754">
        <w:rPr>
          <w:rFonts w:ascii="Times New Roman" w:hAnsi="Times New Roman" w:cs="Times New Roman"/>
          <w:b/>
          <w:sz w:val="28"/>
          <w:szCs w:val="28"/>
        </w:rPr>
        <w:t>.</w:t>
      </w:r>
    </w:p>
    <w:p w:rsidR="00150D86" w:rsidRPr="009E0754" w:rsidRDefault="00150D86" w:rsidP="00166BE2">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pacing w:val="-10"/>
          <w:sz w:val="28"/>
          <w:szCs w:val="28"/>
        </w:rPr>
        <w:t xml:space="preserve">Во вступлении пункта написать теорию по созданию эскизов моделей одежды (виды рисунков или эскизов), и в конце теории прописать одним </w:t>
      </w:r>
      <w:proofErr w:type="gramStart"/>
      <w:r>
        <w:rPr>
          <w:rFonts w:ascii="Times New Roman" w:hAnsi="Times New Roman" w:cs="Times New Roman"/>
          <w:spacing w:val="-10"/>
          <w:sz w:val="28"/>
          <w:szCs w:val="28"/>
        </w:rPr>
        <w:t>предложением</w:t>
      </w:r>
      <w:proofErr w:type="gramEnd"/>
      <w:r>
        <w:rPr>
          <w:rFonts w:ascii="Times New Roman" w:hAnsi="Times New Roman" w:cs="Times New Roman"/>
          <w:spacing w:val="-10"/>
          <w:sz w:val="28"/>
          <w:szCs w:val="28"/>
        </w:rPr>
        <w:t xml:space="preserve"> в каком виде ваш представлен. </w:t>
      </w:r>
    </w:p>
    <w:p w:rsidR="00BD679C" w:rsidRPr="00F16DA7" w:rsidRDefault="00BD679C" w:rsidP="00F16DA7">
      <w:pPr>
        <w:shd w:val="clear" w:color="auto" w:fill="FFFFFF"/>
        <w:spacing w:line="360" w:lineRule="auto"/>
        <w:ind w:firstLine="709"/>
        <w:jc w:val="both"/>
        <w:rPr>
          <w:rFonts w:ascii="Times New Roman" w:hAnsi="Times New Roman" w:cs="Times New Roman"/>
          <w:sz w:val="28"/>
          <w:szCs w:val="28"/>
        </w:rPr>
      </w:pPr>
      <w:r w:rsidRPr="00F16DA7">
        <w:rPr>
          <w:rFonts w:ascii="Times New Roman" w:hAnsi="Times New Roman" w:cs="Times New Roman"/>
          <w:spacing w:val="-9"/>
          <w:sz w:val="28"/>
          <w:szCs w:val="28"/>
        </w:rPr>
        <w:t xml:space="preserve">Разработка моделей производится на основе проведенного анализа, при этом учитывается направление моды, достижение науки и техники по вопросам </w:t>
      </w:r>
      <w:r w:rsidRPr="00F16DA7">
        <w:rPr>
          <w:rFonts w:ascii="Times New Roman" w:hAnsi="Times New Roman" w:cs="Times New Roman"/>
          <w:spacing w:val="-10"/>
          <w:sz w:val="28"/>
          <w:szCs w:val="28"/>
        </w:rPr>
        <w:t>моделирования, конструирования, использование совершенной техники и технологии.</w:t>
      </w:r>
    </w:p>
    <w:p w:rsidR="00BD679C" w:rsidRDefault="00BD679C" w:rsidP="00F16DA7">
      <w:pPr>
        <w:shd w:val="clear" w:color="auto" w:fill="FFFFFF"/>
        <w:tabs>
          <w:tab w:val="left" w:pos="9639"/>
        </w:tabs>
        <w:spacing w:line="360" w:lineRule="auto"/>
        <w:ind w:firstLine="709"/>
        <w:jc w:val="both"/>
        <w:rPr>
          <w:rFonts w:ascii="Times New Roman" w:hAnsi="Times New Roman" w:cs="Times New Roman"/>
          <w:color w:val="auto"/>
          <w:spacing w:val="-10"/>
          <w:sz w:val="28"/>
          <w:szCs w:val="28"/>
        </w:rPr>
      </w:pPr>
      <w:r w:rsidRPr="00150D86">
        <w:rPr>
          <w:rFonts w:ascii="Times New Roman" w:hAnsi="Times New Roman" w:cs="Times New Roman"/>
          <w:color w:val="auto"/>
          <w:spacing w:val="-10"/>
          <w:sz w:val="28"/>
          <w:szCs w:val="28"/>
        </w:rPr>
        <w:t>С учетом указанных т</w:t>
      </w:r>
      <w:r w:rsidR="00236544" w:rsidRPr="00150D86">
        <w:rPr>
          <w:rFonts w:ascii="Times New Roman" w:hAnsi="Times New Roman" w:cs="Times New Roman"/>
          <w:color w:val="auto"/>
          <w:spacing w:val="-10"/>
          <w:sz w:val="28"/>
          <w:szCs w:val="28"/>
        </w:rPr>
        <w:t>ребований разрабатываются эскизы (1-6)</w:t>
      </w:r>
      <w:r w:rsidRPr="00150D86">
        <w:rPr>
          <w:rFonts w:ascii="Times New Roman" w:hAnsi="Times New Roman" w:cs="Times New Roman"/>
          <w:color w:val="auto"/>
          <w:spacing w:val="-10"/>
          <w:sz w:val="28"/>
          <w:szCs w:val="28"/>
        </w:rPr>
        <w:t xml:space="preserve"> новых моделей одежды или серии (семейства)</w:t>
      </w:r>
      <w:r w:rsidR="00236544" w:rsidRPr="00150D86">
        <w:rPr>
          <w:rFonts w:ascii="Times New Roman" w:hAnsi="Times New Roman" w:cs="Times New Roman"/>
          <w:color w:val="auto"/>
          <w:spacing w:val="-10"/>
          <w:sz w:val="28"/>
          <w:szCs w:val="28"/>
        </w:rPr>
        <w:t>, (коллекции)</w:t>
      </w:r>
      <w:r w:rsidRPr="00150D86">
        <w:rPr>
          <w:rFonts w:ascii="Times New Roman" w:hAnsi="Times New Roman" w:cs="Times New Roman"/>
          <w:color w:val="auto"/>
          <w:spacing w:val="-10"/>
          <w:sz w:val="28"/>
          <w:szCs w:val="28"/>
        </w:rPr>
        <w:t xml:space="preserve"> моделей</w:t>
      </w:r>
      <w:r w:rsidR="00236544" w:rsidRPr="00150D86">
        <w:rPr>
          <w:rFonts w:ascii="Times New Roman" w:hAnsi="Times New Roman" w:cs="Times New Roman"/>
          <w:color w:val="auto"/>
          <w:spacing w:val="-10"/>
          <w:sz w:val="28"/>
          <w:szCs w:val="28"/>
        </w:rPr>
        <w:t>. Эскизы</w:t>
      </w:r>
      <w:r w:rsidR="00DB62F3" w:rsidRPr="00150D86">
        <w:rPr>
          <w:rFonts w:ascii="Times New Roman" w:hAnsi="Times New Roman" w:cs="Times New Roman"/>
          <w:color w:val="auto"/>
          <w:spacing w:val="-10"/>
          <w:sz w:val="28"/>
          <w:szCs w:val="28"/>
        </w:rPr>
        <w:t xml:space="preserve"> в цвете на 1 листе 1</w:t>
      </w:r>
      <w:r w:rsidR="00236544" w:rsidRPr="00150D86">
        <w:rPr>
          <w:rFonts w:ascii="Times New Roman" w:hAnsi="Times New Roman" w:cs="Times New Roman"/>
          <w:color w:val="auto"/>
          <w:spacing w:val="-10"/>
          <w:sz w:val="28"/>
          <w:szCs w:val="28"/>
        </w:rPr>
        <w:t xml:space="preserve"> модель с изображением спинки, эскиз</w:t>
      </w:r>
      <w:r w:rsidR="00DB62F3" w:rsidRPr="00150D86">
        <w:rPr>
          <w:rFonts w:ascii="Times New Roman" w:hAnsi="Times New Roman" w:cs="Times New Roman"/>
          <w:color w:val="auto"/>
          <w:spacing w:val="-10"/>
          <w:sz w:val="28"/>
          <w:szCs w:val="28"/>
        </w:rPr>
        <w:t xml:space="preserve"> в техническом рисунке</w:t>
      </w:r>
      <w:r w:rsidR="005248E5" w:rsidRPr="00150D86">
        <w:rPr>
          <w:rFonts w:ascii="Times New Roman" w:hAnsi="Times New Roman" w:cs="Times New Roman"/>
          <w:color w:val="auto"/>
          <w:spacing w:val="-10"/>
          <w:sz w:val="28"/>
          <w:szCs w:val="28"/>
        </w:rPr>
        <w:t xml:space="preserve"> </w:t>
      </w:r>
      <w:proofErr w:type="gramStart"/>
      <w:r w:rsidR="005248E5" w:rsidRPr="00150D86">
        <w:rPr>
          <w:rFonts w:ascii="Times New Roman" w:hAnsi="Times New Roman" w:cs="Times New Roman"/>
          <w:color w:val="auto"/>
          <w:spacing w:val="-10"/>
          <w:sz w:val="28"/>
          <w:szCs w:val="28"/>
        </w:rPr>
        <w:t>перед</w:t>
      </w:r>
      <w:proofErr w:type="gramEnd"/>
      <w:r w:rsidR="005248E5" w:rsidRPr="00150D86">
        <w:rPr>
          <w:rFonts w:ascii="Times New Roman" w:hAnsi="Times New Roman" w:cs="Times New Roman"/>
          <w:color w:val="auto"/>
          <w:spacing w:val="-10"/>
          <w:sz w:val="28"/>
          <w:szCs w:val="28"/>
        </w:rPr>
        <w:t xml:space="preserve"> спинка, все рисунки подписать « Рисунок 1. Модель 1», «Рисунок 2. Технический рисунок модели 1.» и так для каждого эскиза со сквозной нумерацией рисунков с самого начала работы.</w:t>
      </w:r>
    </w:p>
    <w:p w:rsidR="00F5269E" w:rsidRDefault="00F5269E" w:rsidP="00F5269E">
      <w:pPr>
        <w:pStyle w:val="af8"/>
        <w:numPr>
          <w:ilvl w:val="1"/>
          <w:numId w:val="17"/>
        </w:numPr>
        <w:spacing w:line="360" w:lineRule="auto"/>
        <w:rPr>
          <w:rFonts w:ascii="Times New Roman" w:hAnsi="Times New Roman" w:cs="Times New Roman"/>
          <w:b/>
          <w:color w:val="FF0000"/>
          <w:sz w:val="28"/>
          <w:szCs w:val="28"/>
        </w:rPr>
      </w:pPr>
      <w:r w:rsidRPr="00F5269E">
        <w:rPr>
          <w:rFonts w:ascii="Times New Roman" w:hAnsi="Times New Roman" w:cs="Times New Roman"/>
          <w:b/>
          <w:color w:val="FF0000"/>
          <w:sz w:val="28"/>
          <w:szCs w:val="28"/>
        </w:rPr>
        <w:t>Обоснование композиционного решения модели</w:t>
      </w:r>
      <w:r>
        <w:rPr>
          <w:rFonts w:ascii="Times New Roman" w:hAnsi="Times New Roman" w:cs="Times New Roman"/>
          <w:b/>
          <w:color w:val="FF0000"/>
          <w:sz w:val="28"/>
          <w:szCs w:val="28"/>
        </w:rPr>
        <w:t xml:space="preserve"> ПРИМЕР</w:t>
      </w:r>
    </w:p>
    <w:p w:rsidR="00F5269E" w:rsidRPr="00F5269E" w:rsidRDefault="00F5269E" w:rsidP="00F5269E">
      <w:pPr>
        <w:pStyle w:val="af8"/>
        <w:spacing w:line="360" w:lineRule="auto"/>
        <w:rPr>
          <w:rFonts w:ascii="Times New Roman" w:hAnsi="Times New Roman" w:cs="Times New Roman"/>
          <w:b/>
          <w:color w:val="auto"/>
          <w:sz w:val="28"/>
          <w:szCs w:val="28"/>
        </w:rPr>
      </w:pPr>
      <w:r w:rsidRPr="00F5269E">
        <w:rPr>
          <w:rFonts w:ascii="Times New Roman" w:hAnsi="Times New Roman" w:cs="Times New Roman"/>
          <w:b/>
          <w:color w:val="auto"/>
          <w:sz w:val="28"/>
          <w:szCs w:val="28"/>
        </w:rPr>
        <w:t>Можно во вступлении написать определение композиции, ее средства, законы и приемы, а потом приступить  к анализу  своей модели</w:t>
      </w:r>
    </w:p>
    <w:p w:rsidR="00F5269E" w:rsidRPr="00F5269E" w:rsidRDefault="00F5269E" w:rsidP="00F5269E">
      <w:pPr>
        <w:pStyle w:val="af8"/>
        <w:spacing w:line="360" w:lineRule="auto"/>
        <w:rPr>
          <w:rFonts w:ascii="Times New Roman" w:hAnsi="Times New Roman" w:cs="Times New Roman"/>
          <w:b/>
          <w:color w:val="FF0000"/>
          <w:sz w:val="28"/>
          <w:szCs w:val="28"/>
        </w:rPr>
      </w:pP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Моделирование формы одежды, костюма сложно представить без представления о композиции, поскольку композиция как структурная целостность лежит в основе многих явлений и реальной жизни, и искусства.</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 xml:space="preserve">Композиция – важнейший организующий элемент художественной формы, придающие произведению единство и цельность, подчиняющие его компоненты друг другу. </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 xml:space="preserve">Гармония между всеми частями проектируемых изделий: конструкцией, функцией и формой определяется целостностью композицией.  Неделимость конструктивно объединяющей идеи, связь и </w:t>
      </w:r>
      <w:proofErr w:type="spellStart"/>
      <w:r w:rsidRPr="00F5269E">
        <w:rPr>
          <w:rFonts w:ascii="Times New Roman" w:hAnsi="Times New Roman" w:cs="Times New Roman"/>
          <w:color w:val="FF0000"/>
          <w:sz w:val="28"/>
          <w:szCs w:val="28"/>
        </w:rPr>
        <w:t>взаимосогласованность</w:t>
      </w:r>
      <w:proofErr w:type="spellEnd"/>
      <w:r w:rsidRPr="00F5269E">
        <w:rPr>
          <w:rFonts w:ascii="Times New Roman" w:hAnsi="Times New Roman" w:cs="Times New Roman"/>
          <w:color w:val="FF0000"/>
          <w:sz w:val="28"/>
          <w:szCs w:val="28"/>
        </w:rPr>
        <w:t xml:space="preserve"> всех элементов – все это создает целостность композиции – соразмерность и соподчинение элементов, наличие композиционного центра. Соразмерность частей и элементов в одежде должна быть решена, как гармоничное сочетание пропорций, где учтены </w:t>
      </w:r>
      <w:r w:rsidRPr="00F5269E">
        <w:rPr>
          <w:rFonts w:ascii="Times New Roman" w:hAnsi="Times New Roman" w:cs="Times New Roman"/>
          <w:color w:val="FF0000"/>
          <w:sz w:val="28"/>
          <w:szCs w:val="28"/>
        </w:rPr>
        <w:lastRenderedPageBreak/>
        <w:t>соотношения объемов, цвета, формы, передача ритмов и пластики, движение или состояние относительного покоя, симметрия или асимметрия. Композиционным центром является та часть, которая достаточно ясно выражает главную идею и несет на себе всю смысловую нагрузку.</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Приемы композиции и гармонизации костюма – это средства, благодаря которым костюм становится внешне более сбалансированным, целостным. Возможные приемы: контраст, нюанс, тождество, масштаб и масштабность, симметрия и асимметрия, динамика и статика [9, с. 25].</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Цвет играет очень важную роль в композиции костюма. Сочетание цветов в костюме во многом определяет его восприятие. Цвет придает костюму выразительность и является одним из средств в его гармонизации. Смена модных цветовых сочетаний, происходит быстрее, чем смена форм и деталей.</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 xml:space="preserve">В качестве проектируемого изделия были выбраны женские демисезонные пальто и женские платья. Общее назначение проектируемых изделий повседневное, нарядное. Целевое назначение – тематические мероприятия. Область применения данного проектируемого комплекта, посещение тематических мероприятий, создание военного образа для </w:t>
      </w:r>
      <w:proofErr w:type="spellStart"/>
      <w:r w:rsidRPr="00F5269E">
        <w:rPr>
          <w:rFonts w:ascii="Times New Roman" w:hAnsi="Times New Roman" w:cs="Times New Roman"/>
          <w:color w:val="FF0000"/>
          <w:sz w:val="28"/>
          <w:szCs w:val="28"/>
        </w:rPr>
        <w:t>фотосессий</w:t>
      </w:r>
      <w:proofErr w:type="spellEnd"/>
      <w:r w:rsidRPr="00F5269E">
        <w:rPr>
          <w:rFonts w:ascii="Times New Roman" w:hAnsi="Times New Roman" w:cs="Times New Roman"/>
          <w:color w:val="FF0000"/>
          <w:sz w:val="28"/>
          <w:szCs w:val="28"/>
        </w:rPr>
        <w:t>. Проектируемое изделие соответствует габитусу будущего потребителя, то есть отвечает эстетическим требованиям. Проектируемые комплекты соответствуют художественному вкусу человека, выявляя его индивидуальность, помогает человеку выглядеть не только стильно и комфортно, но, прежде всего, делает его уверенным в себе.</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Анализ на соответствие законам композиции:</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•Одежда подчинена назначению тематических мероприятий, для изготовления пальто взят материал – драп, а для платья – габардин. Использована соответствующая отделка фурнитурой, она не является самостоятельным элементом композиции – это дополнение, которое обогащает композицию;</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 xml:space="preserve">•Композиционный центр проектируемых пальто, расположен на линии плеча и включает в себя воротник. Композиционный центр платьев </w:t>
      </w:r>
      <w:proofErr w:type="gramStart"/>
      <w:r w:rsidRPr="00F5269E">
        <w:rPr>
          <w:rFonts w:ascii="Times New Roman" w:hAnsi="Times New Roman" w:cs="Times New Roman"/>
          <w:color w:val="FF0000"/>
          <w:sz w:val="28"/>
          <w:szCs w:val="28"/>
        </w:rPr>
        <w:t>–ю</w:t>
      </w:r>
      <w:proofErr w:type="gramEnd"/>
      <w:r w:rsidRPr="00F5269E">
        <w:rPr>
          <w:rFonts w:ascii="Times New Roman" w:hAnsi="Times New Roman" w:cs="Times New Roman"/>
          <w:color w:val="FF0000"/>
          <w:sz w:val="28"/>
          <w:szCs w:val="28"/>
        </w:rPr>
        <w:t>бка пышной формы;</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 xml:space="preserve">•Одним из основных условий возникновения художественных качеств одежды является единство всех ее элементов в формы, то есть соразмерность, </w:t>
      </w:r>
      <w:r w:rsidRPr="00F5269E">
        <w:rPr>
          <w:rFonts w:ascii="Times New Roman" w:hAnsi="Times New Roman" w:cs="Times New Roman"/>
          <w:color w:val="FF0000"/>
          <w:sz w:val="28"/>
          <w:szCs w:val="28"/>
        </w:rPr>
        <w:lastRenderedPageBreak/>
        <w:t>согласованность и соподчиненность их, создающих целостное восприятие формы. Единство всех частей строится на условиях нюанса;</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•Четкость восприятия раскрывается как гармоничная цельность композиции, которая образуется при взаимодействии свойств и качеств композиции, которые в свою очередь создаются единством всех элементов.</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Анализ компонентов композиции:</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•Геометрический вид у пальто Х-образный, платья – два треугольника с усеченными вершинами;</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 xml:space="preserve">•Степень прилегания </w:t>
      </w:r>
      <w:proofErr w:type="gramStart"/>
      <w:r w:rsidRPr="00F5269E">
        <w:rPr>
          <w:rFonts w:ascii="Times New Roman" w:hAnsi="Times New Roman" w:cs="Times New Roman"/>
          <w:color w:val="FF0000"/>
          <w:sz w:val="28"/>
          <w:szCs w:val="28"/>
        </w:rPr>
        <w:t>изделия</w:t>
      </w:r>
      <w:proofErr w:type="gramEnd"/>
      <w:r w:rsidRPr="00F5269E">
        <w:rPr>
          <w:rFonts w:ascii="Times New Roman" w:hAnsi="Times New Roman" w:cs="Times New Roman"/>
          <w:color w:val="FF0000"/>
          <w:sz w:val="28"/>
          <w:szCs w:val="28"/>
        </w:rPr>
        <w:t xml:space="preserve"> к фигуре прилегающая у всех изделий, форма декоративная;</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 xml:space="preserve">•Конструктивные линии, которые используются в проектируемых изделиях, в первой модели это перенесенная нагрудная вытачка в </w:t>
      </w:r>
      <w:proofErr w:type="gramStart"/>
      <w:r w:rsidRPr="00F5269E">
        <w:rPr>
          <w:rFonts w:ascii="Times New Roman" w:hAnsi="Times New Roman" w:cs="Times New Roman"/>
          <w:color w:val="FF0000"/>
          <w:sz w:val="28"/>
          <w:szCs w:val="28"/>
        </w:rPr>
        <w:t>талевую</w:t>
      </w:r>
      <w:proofErr w:type="gramEnd"/>
      <w:r w:rsidRPr="00F5269E">
        <w:rPr>
          <w:rFonts w:ascii="Times New Roman" w:hAnsi="Times New Roman" w:cs="Times New Roman"/>
          <w:color w:val="FF0000"/>
          <w:sz w:val="28"/>
          <w:szCs w:val="28"/>
        </w:rPr>
        <w:t xml:space="preserve"> и продленная до низа пальто, образующая рельеф. </w:t>
      </w:r>
      <w:proofErr w:type="gramStart"/>
      <w:r w:rsidRPr="00F5269E">
        <w:rPr>
          <w:rFonts w:ascii="Times New Roman" w:hAnsi="Times New Roman" w:cs="Times New Roman"/>
          <w:color w:val="FF0000"/>
          <w:sz w:val="28"/>
          <w:szCs w:val="28"/>
        </w:rPr>
        <w:t>Во второй модели – нагрудная вытачка перенесена в направление талевой и заложена в мягкую встречную складку;</w:t>
      </w:r>
      <w:proofErr w:type="gramEnd"/>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•Цвет хроматический, то есть окрашенный: пальто темно-синее и красное, эти цвета помогают эмоционально, в образной форме воспринять содержание материала, цвет платьев молочный, что гармонично смотрится в сочетание с пальто, так как гармония цвета в модели требует, чтобы один цвет доминировал;</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•Для декора пальто служат декоративные пуговицы, а для платья кружевная лента и съемный пояс ручной работы, выполненный в технике буфы.</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Анализ средств композиции:</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•Пропорции одежды гармонируют с пропорциями тела, хорошо скрывает недостатки, тип пропорции – неравенство;</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•Для проектируемых изделий, как средство композиции была выбрана статика – устойчивое положение формы в пространстве;</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•В проектируемых комплектах используется симметрия, то есть одинаковость расположения элементов относительно точки оси;</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t>•В качестве ритма служит чередование пуговиц на пальто в определенной последовательности и частотой;</w:t>
      </w:r>
    </w:p>
    <w:p w:rsidR="00F5269E" w:rsidRPr="00F5269E" w:rsidRDefault="00F5269E" w:rsidP="00F5269E">
      <w:pPr>
        <w:spacing w:line="360" w:lineRule="auto"/>
        <w:ind w:firstLine="709"/>
        <w:jc w:val="both"/>
        <w:rPr>
          <w:rFonts w:ascii="Times New Roman" w:hAnsi="Times New Roman" w:cs="Times New Roman"/>
          <w:color w:val="FF0000"/>
          <w:sz w:val="28"/>
          <w:szCs w:val="28"/>
        </w:rPr>
      </w:pPr>
      <w:r w:rsidRPr="00F5269E">
        <w:rPr>
          <w:rFonts w:ascii="Times New Roman" w:hAnsi="Times New Roman" w:cs="Times New Roman"/>
          <w:color w:val="FF0000"/>
          <w:sz w:val="28"/>
          <w:szCs w:val="28"/>
        </w:rPr>
        <w:lastRenderedPageBreak/>
        <w:t>•Видом согласованности во всех проектируемых моделях является нюанс, характеризующийся в небольших различиях площадей и масс. Он создает дополнительную связь между элементами, способствует гармоничности решения.</w:t>
      </w:r>
    </w:p>
    <w:p w:rsidR="00F5269E" w:rsidRPr="00150D86" w:rsidRDefault="00F5269E" w:rsidP="00F16DA7">
      <w:pPr>
        <w:shd w:val="clear" w:color="auto" w:fill="FFFFFF"/>
        <w:tabs>
          <w:tab w:val="left" w:pos="9639"/>
        </w:tabs>
        <w:spacing w:line="360" w:lineRule="auto"/>
        <w:ind w:firstLine="709"/>
        <w:jc w:val="both"/>
        <w:rPr>
          <w:rFonts w:ascii="Times New Roman" w:hAnsi="Times New Roman" w:cs="Times New Roman"/>
          <w:color w:val="auto"/>
          <w:sz w:val="28"/>
          <w:szCs w:val="28"/>
        </w:rPr>
      </w:pPr>
    </w:p>
    <w:p w:rsidR="00BD679C" w:rsidRPr="00F16DA7" w:rsidRDefault="00BD679C" w:rsidP="00F16DA7">
      <w:pPr>
        <w:shd w:val="clear" w:color="auto" w:fill="FFFFFF"/>
        <w:spacing w:line="360" w:lineRule="auto"/>
        <w:ind w:firstLine="709"/>
        <w:jc w:val="both"/>
        <w:rPr>
          <w:rFonts w:ascii="Times New Roman" w:hAnsi="Times New Roman" w:cs="Times New Roman"/>
          <w:sz w:val="28"/>
          <w:szCs w:val="28"/>
        </w:rPr>
      </w:pPr>
      <w:r w:rsidRPr="00F16DA7">
        <w:rPr>
          <w:rFonts w:ascii="Times New Roman" w:hAnsi="Times New Roman" w:cs="Times New Roman"/>
          <w:spacing w:val="-9"/>
          <w:sz w:val="28"/>
          <w:szCs w:val="28"/>
        </w:rPr>
        <w:t xml:space="preserve">Выполняется описание внешнего вида проектируемой </w:t>
      </w:r>
      <w:r>
        <w:rPr>
          <w:rFonts w:ascii="Times New Roman" w:hAnsi="Times New Roman" w:cs="Times New Roman"/>
          <w:spacing w:val="-9"/>
          <w:sz w:val="28"/>
          <w:szCs w:val="28"/>
        </w:rPr>
        <w:t>серии (коллекции) моделей.</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Последовательность описания внешнего вида изделий</w:t>
      </w:r>
      <w:r w:rsidRPr="00F16DA7">
        <w:rPr>
          <w:rFonts w:ascii="Times New Roman" w:hAnsi="Times New Roman" w:cs="Times New Roman"/>
          <w:bCs/>
          <w:sz w:val="28"/>
          <w:szCs w:val="28"/>
        </w:rPr>
        <w:t xml:space="preserve"> </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-вид изделия, назначение изделия, рекомендуемый материал для изготовления;</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 xml:space="preserve"> например: костюм женский, повседневный из полушерстяной ткани, для женщины среднего возраста;</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-силуэт, длина, покрой рукава, застежка;</w:t>
      </w:r>
      <w:r w:rsidRPr="00F16DA7">
        <w:rPr>
          <w:rFonts w:ascii="Times New Roman" w:hAnsi="Times New Roman" w:cs="Times New Roman"/>
          <w:bCs/>
          <w:sz w:val="28"/>
          <w:szCs w:val="28"/>
        </w:rPr>
        <w:t xml:space="preserve"> </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 xml:space="preserve">например: жакет удлиненный прилегающего силуэта с втачным рукавом, центральной бортовой застежкой; </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-характеристика конструкции переда;</w:t>
      </w:r>
      <w:r w:rsidRPr="00F16DA7">
        <w:rPr>
          <w:rFonts w:ascii="Times New Roman" w:hAnsi="Times New Roman" w:cs="Times New Roman"/>
          <w:bCs/>
          <w:sz w:val="28"/>
          <w:szCs w:val="28"/>
        </w:rPr>
        <w:t xml:space="preserve"> </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например: </w:t>
      </w:r>
      <w:proofErr w:type="gramStart"/>
      <w:r w:rsidRPr="00F16DA7">
        <w:rPr>
          <w:rFonts w:ascii="Times New Roman" w:hAnsi="Times New Roman" w:cs="Times New Roman"/>
          <w:bCs/>
          <w:sz w:val="28"/>
          <w:szCs w:val="28"/>
        </w:rPr>
        <w:t>перед</w:t>
      </w:r>
      <w:proofErr w:type="gramEnd"/>
      <w:r w:rsidRPr="00F16DA7">
        <w:rPr>
          <w:rFonts w:ascii="Times New Roman" w:hAnsi="Times New Roman" w:cs="Times New Roman"/>
          <w:bCs/>
          <w:sz w:val="28"/>
          <w:szCs w:val="28"/>
        </w:rPr>
        <w:t xml:space="preserve"> с отрезным бочком, с нагрудными  вытачками, прорезной карман с </w:t>
      </w:r>
      <w:proofErr w:type="spellStart"/>
      <w:r w:rsidRPr="00F16DA7">
        <w:rPr>
          <w:rFonts w:ascii="Times New Roman" w:hAnsi="Times New Roman" w:cs="Times New Roman"/>
          <w:bCs/>
          <w:sz w:val="28"/>
          <w:szCs w:val="28"/>
        </w:rPr>
        <w:t>листочкой</w:t>
      </w:r>
      <w:proofErr w:type="spellEnd"/>
      <w:r w:rsidRPr="00F16DA7">
        <w:rPr>
          <w:rFonts w:ascii="Times New Roman" w:hAnsi="Times New Roman" w:cs="Times New Roman"/>
          <w:bCs/>
          <w:sz w:val="28"/>
          <w:szCs w:val="28"/>
        </w:rPr>
        <w:t>;</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 xml:space="preserve">-характеристика конструкции спинки; </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 xml:space="preserve">например: спинка из двух частей со швом посередине, заканчивается </w:t>
      </w:r>
      <w:proofErr w:type="spellStart"/>
      <w:r w:rsidRPr="00F16DA7">
        <w:rPr>
          <w:rFonts w:ascii="Times New Roman" w:hAnsi="Times New Roman" w:cs="Times New Roman"/>
          <w:bCs/>
          <w:sz w:val="28"/>
          <w:szCs w:val="28"/>
        </w:rPr>
        <w:t>шлицей</w:t>
      </w:r>
      <w:proofErr w:type="spellEnd"/>
      <w:r w:rsidRPr="00F16DA7">
        <w:rPr>
          <w:rFonts w:ascii="Times New Roman" w:hAnsi="Times New Roman" w:cs="Times New Roman"/>
          <w:bCs/>
          <w:sz w:val="28"/>
          <w:szCs w:val="28"/>
        </w:rPr>
        <w:t>;</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-характеристика конструкции рукавов</w:t>
      </w:r>
      <w:r w:rsidRPr="00F16DA7">
        <w:rPr>
          <w:rFonts w:ascii="Times New Roman" w:hAnsi="Times New Roman" w:cs="Times New Roman"/>
          <w:bCs/>
          <w:sz w:val="28"/>
          <w:szCs w:val="28"/>
        </w:rPr>
        <w:t>;</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 xml:space="preserve">например: рукав втачной, </w:t>
      </w:r>
      <w:proofErr w:type="spellStart"/>
      <w:r w:rsidRPr="00F16DA7">
        <w:rPr>
          <w:rFonts w:ascii="Times New Roman" w:hAnsi="Times New Roman" w:cs="Times New Roman"/>
          <w:bCs/>
          <w:sz w:val="28"/>
          <w:szCs w:val="28"/>
        </w:rPr>
        <w:t>двухшовный</w:t>
      </w:r>
      <w:proofErr w:type="spellEnd"/>
      <w:r w:rsidRPr="00F16DA7">
        <w:rPr>
          <w:rFonts w:ascii="Times New Roman" w:hAnsi="Times New Roman" w:cs="Times New Roman"/>
          <w:bCs/>
          <w:sz w:val="28"/>
          <w:szCs w:val="28"/>
        </w:rPr>
        <w:t xml:space="preserve">, с </w:t>
      </w:r>
      <w:proofErr w:type="spellStart"/>
      <w:r w:rsidRPr="00F16DA7">
        <w:rPr>
          <w:rFonts w:ascii="Times New Roman" w:hAnsi="Times New Roman" w:cs="Times New Roman"/>
          <w:bCs/>
          <w:sz w:val="28"/>
          <w:szCs w:val="28"/>
        </w:rPr>
        <w:t>защипом</w:t>
      </w:r>
      <w:proofErr w:type="spellEnd"/>
      <w:r w:rsidRPr="00F16DA7">
        <w:rPr>
          <w:rFonts w:ascii="Times New Roman" w:hAnsi="Times New Roman" w:cs="Times New Roman"/>
          <w:bCs/>
          <w:sz w:val="28"/>
          <w:szCs w:val="28"/>
        </w:rPr>
        <w:t xml:space="preserve"> по окату рукава;</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-характеристика конструкции воротника</w:t>
      </w:r>
      <w:r w:rsidRPr="00F16DA7">
        <w:rPr>
          <w:rFonts w:ascii="Times New Roman" w:hAnsi="Times New Roman" w:cs="Times New Roman"/>
          <w:bCs/>
          <w:sz w:val="28"/>
          <w:szCs w:val="28"/>
        </w:rPr>
        <w:t>;</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например: воротник отложной с лацканами с закруглёнными углами;</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-характеристика подкладки изделия;</w:t>
      </w:r>
      <w:r w:rsidRPr="00F16DA7">
        <w:rPr>
          <w:rFonts w:ascii="Times New Roman" w:hAnsi="Times New Roman" w:cs="Times New Roman"/>
          <w:bCs/>
          <w:sz w:val="28"/>
          <w:szCs w:val="28"/>
        </w:rPr>
        <w:t xml:space="preserve"> </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например</w:t>
      </w:r>
      <w:proofErr w:type="gramStart"/>
      <w:r w:rsidRPr="00F16DA7">
        <w:rPr>
          <w:rFonts w:ascii="Times New Roman" w:hAnsi="Times New Roman" w:cs="Times New Roman"/>
          <w:bCs/>
          <w:sz w:val="28"/>
          <w:szCs w:val="28"/>
        </w:rPr>
        <w:t xml:space="preserve"> :</w:t>
      </w:r>
      <w:proofErr w:type="gramEnd"/>
      <w:r w:rsidRPr="00F16DA7">
        <w:rPr>
          <w:rFonts w:ascii="Times New Roman" w:hAnsi="Times New Roman" w:cs="Times New Roman"/>
          <w:bCs/>
          <w:sz w:val="28"/>
          <w:szCs w:val="28"/>
        </w:rPr>
        <w:t xml:space="preserve"> жакет выполнен на подкладке; </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-характеристика отделочных элементов;</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 xml:space="preserve"> </w:t>
      </w:r>
      <w:r w:rsidRPr="00F16DA7">
        <w:rPr>
          <w:rFonts w:ascii="Times New Roman" w:hAnsi="Times New Roman" w:cs="Times New Roman"/>
          <w:bCs/>
          <w:sz w:val="28"/>
          <w:szCs w:val="28"/>
        </w:rPr>
        <w:t>(вид отделки бортов, лацканов, низа.)</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 xml:space="preserve">например: борта, лацканы, клапаны карманов и </w:t>
      </w:r>
      <w:proofErr w:type="spellStart"/>
      <w:r w:rsidRPr="00F16DA7">
        <w:rPr>
          <w:rFonts w:ascii="Times New Roman" w:hAnsi="Times New Roman" w:cs="Times New Roman"/>
          <w:bCs/>
          <w:sz w:val="28"/>
          <w:szCs w:val="28"/>
        </w:rPr>
        <w:t>щлица</w:t>
      </w:r>
      <w:proofErr w:type="spellEnd"/>
      <w:r w:rsidRPr="00F16DA7">
        <w:rPr>
          <w:rFonts w:ascii="Times New Roman" w:hAnsi="Times New Roman" w:cs="Times New Roman"/>
          <w:bCs/>
          <w:sz w:val="28"/>
          <w:szCs w:val="28"/>
        </w:rPr>
        <w:t xml:space="preserve"> отстрочены отделочной строчкой;</w:t>
      </w:r>
    </w:p>
    <w:p w:rsidR="00BD679C" w:rsidRPr="00F16DA7"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
          <w:bCs/>
          <w:sz w:val="28"/>
          <w:szCs w:val="28"/>
        </w:rPr>
        <w:t>-рекомендуемые размеры, роста.</w:t>
      </w:r>
      <w:r w:rsidRPr="00F16DA7">
        <w:rPr>
          <w:rFonts w:ascii="Times New Roman" w:hAnsi="Times New Roman" w:cs="Times New Roman"/>
          <w:bCs/>
          <w:sz w:val="28"/>
          <w:szCs w:val="28"/>
        </w:rPr>
        <w:t xml:space="preserve"> </w:t>
      </w:r>
    </w:p>
    <w:p w:rsidR="00BD679C" w:rsidRDefault="00BD679C" w:rsidP="00F16DA7">
      <w:pPr>
        <w:spacing w:line="360" w:lineRule="auto"/>
        <w:ind w:firstLine="709"/>
        <w:jc w:val="both"/>
        <w:rPr>
          <w:rFonts w:ascii="Times New Roman" w:hAnsi="Times New Roman" w:cs="Times New Roman"/>
          <w:bCs/>
          <w:sz w:val="28"/>
          <w:szCs w:val="28"/>
        </w:rPr>
      </w:pPr>
      <w:r w:rsidRPr="00F16DA7">
        <w:rPr>
          <w:rFonts w:ascii="Times New Roman" w:hAnsi="Times New Roman" w:cs="Times New Roman"/>
          <w:bCs/>
          <w:sz w:val="28"/>
          <w:szCs w:val="28"/>
        </w:rPr>
        <w:t xml:space="preserve">например: рост 158-170, размерный ряд 40-60 </w:t>
      </w:r>
    </w:p>
    <w:p w:rsidR="00150D86" w:rsidRDefault="00150D86" w:rsidP="00F16DA7">
      <w:pPr>
        <w:spacing w:line="360" w:lineRule="auto"/>
        <w:ind w:firstLine="709"/>
        <w:jc w:val="both"/>
        <w:rPr>
          <w:rFonts w:ascii="Times New Roman" w:hAnsi="Times New Roman" w:cs="Times New Roman"/>
          <w:bCs/>
          <w:sz w:val="28"/>
          <w:szCs w:val="28"/>
        </w:rPr>
      </w:pPr>
    </w:p>
    <w:p w:rsidR="00BD679C" w:rsidRDefault="00150D86" w:rsidP="00F0724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1.4</w:t>
      </w:r>
      <w:r w:rsidR="002E578E">
        <w:rPr>
          <w:rFonts w:ascii="Times New Roman" w:hAnsi="Times New Roman" w:cs="Times New Roman"/>
          <w:b/>
          <w:bCs/>
          <w:sz w:val="28"/>
          <w:szCs w:val="28"/>
        </w:rPr>
        <w:t xml:space="preserve">. </w:t>
      </w:r>
      <w:r>
        <w:rPr>
          <w:rFonts w:ascii="Times New Roman" w:hAnsi="Times New Roman" w:cs="Times New Roman"/>
          <w:b/>
          <w:bCs/>
          <w:sz w:val="28"/>
          <w:szCs w:val="28"/>
        </w:rPr>
        <w:t xml:space="preserve">Выбор и обоснование пакета материалов на </w:t>
      </w:r>
      <w:r w:rsidR="002E578E">
        <w:rPr>
          <w:rFonts w:ascii="Times New Roman" w:hAnsi="Times New Roman" w:cs="Times New Roman"/>
          <w:b/>
          <w:bCs/>
          <w:sz w:val="28"/>
          <w:szCs w:val="28"/>
        </w:rPr>
        <w:t>изделие</w:t>
      </w:r>
      <w:r w:rsidR="00BD679C" w:rsidRPr="009E0754">
        <w:rPr>
          <w:rFonts w:ascii="Times New Roman" w:hAnsi="Times New Roman" w:cs="Times New Roman"/>
          <w:b/>
          <w:bCs/>
          <w:sz w:val="28"/>
          <w:szCs w:val="28"/>
        </w:rPr>
        <w:t>.</w:t>
      </w:r>
    </w:p>
    <w:p w:rsidR="00F0724E" w:rsidRDefault="00F0724E" w:rsidP="00F0724E">
      <w:pPr>
        <w:spacing w:line="360" w:lineRule="auto"/>
        <w:jc w:val="both"/>
        <w:rPr>
          <w:rFonts w:ascii="Times New Roman" w:hAnsi="Times New Roman" w:cs="Times New Roman"/>
          <w:b/>
          <w:bCs/>
          <w:sz w:val="28"/>
          <w:szCs w:val="28"/>
        </w:rPr>
      </w:pPr>
    </w:p>
    <w:p w:rsidR="002E578E" w:rsidRPr="002E578E" w:rsidRDefault="002E578E" w:rsidP="00F16DA7">
      <w:pPr>
        <w:spacing w:line="360" w:lineRule="auto"/>
        <w:ind w:firstLine="709"/>
        <w:jc w:val="both"/>
        <w:rPr>
          <w:rFonts w:ascii="Times New Roman" w:hAnsi="Times New Roman"/>
          <w:sz w:val="28"/>
          <w:szCs w:val="28"/>
        </w:rPr>
      </w:pPr>
      <w:r>
        <w:rPr>
          <w:rFonts w:ascii="Times New Roman" w:hAnsi="Times New Roman"/>
          <w:sz w:val="28"/>
          <w:szCs w:val="28"/>
        </w:rPr>
        <w:t>Здесь, Можно написать вообще из каких материалов шьют такие изделия как у вас, какие на пике моды: цвет, фактура, состав, узор, комбинации…..Потом,</w:t>
      </w:r>
      <w:r w:rsidRPr="002E578E">
        <w:rPr>
          <w:rFonts w:ascii="Times New Roman" w:hAnsi="Times New Roman"/>
          <w:sz w:val="28"/>
          <w:szCs w:val="28"/>
        </w:rPr>
        <w:t xml:space="preserve"> исходя из анализа моды</w:t>
      </w:r>
      <w:r>
        <w:rPr>
          <w:rFonts w:ascii="Times New Roman" w:hAnsi="Times New Roman"/>
          <w:sz w:val="28"/>
          <w:szCs w:val="28"/>
        </w:rPr>
        <w:t>,</w:t>
      </w:r>
      <w:r w:rsidRPr="002E578E">
        <w:rPr>
          <w:rFonts w:ascii="Times New Roman" w:hAnsi="Times New Roman"/>
          <w:sz w:val="28"/>
          <w:szCs w:val="28"/>
        </w:rPr>
        <w:t xml:space="preserve"> даем характеристику выбранных материалов</w:t>
      </w:r>
      <w:r w:rsidR="00F0724E">
        <w:rPr>
          <w:rFonts w:ascii="Times New Roman" w:hAnsi="Times New Roman"/>
          <w:sz w:val="28"/>
          <w:szCs w:val="28"/>
        </w:rPr>
        <w:t xml:space="preserve"> </w:t>
      </w:r>
      <w:proofErr w:type="gramStart"/>
      <w:r w:rsidR="00F0724E">
        <w:rPr>
          <w:rFonts w:ascii="Times New Roman" w:hAnsi="Times New Roman"/>
          <w:sz w:val="28"/>
          <w:szCs w:val="28"/>
        </w:rPr>
        <w:t>–н</w:t>
      </w:r>
      <w:proofErr w:type="gramEnd"/>
      <w:r w:rsidR="00F0724E">
        <w:rPr>
          <w:rFonts w:ascii="Times New Roman" w:hAnsi="Times New Roman"/>
          <w:sz w:val="28"/>
          <w:szCs w:val="28"/>
        </w:rPr>
        <w:t>азвание (основная ткань, подкладка, флезилин)</w:t>
      </w:r>
      <w:r>
        <w:rPr>
          <w:rFonts w:ascii="Times New Roman" w:hAnsi="Times New Roman"/>
          <w:sz w:val="28"/>
          <w:szCs w:val="28"/>
        </w:rPr>
        <w:t>: плюсы минусы,</w:t>
      </w:r>
      <w:r w:rsidR="00F0724E">
        <w:rPr>
          <w:rFonts w:ascii="Times New Roman" w:hAnsi="Times New Roman"/>
          <w:sz w:val="28"/>
          <w:szCs w:val="28"/>
        </w:rPr>
        <w:t xml:space="preserve"> </w:t>
      </w:r>
      <w:r>
        <w:rPr>
          <w:rFonts w:ascii="Times New Roman" w:hAnsi="Times New Roman"/>
          <w:sz w:val="28"/>
          <w:szCs w:val="28"/>
        </w:rPr>
        <w:t>особенности</w:t>
      </w:r>
    </w:p>
    <w:p w:rsidR="000A25D8" w:rsidRDefault="000A25D8" w:rsidP="000A25D8">
      <w:pPr>
        <w:shd w:val="clear" w:color="auto" w:fill="FFFFFF"/>
        <w:ind w:left="706"/>
        <w:jc w:val="both"/>
        <w:rPr>
          <w:rFonts w:ascii="Times New Roman" w:hAnsi="Times New Roman" w:cs="Times New Roman"/>
          <w:sz w:val="28"/>
          <w:szCs w:val="28"/>
        </w:rPr>
      </w:pPr>
      <w:r w:rsidRPr="00EC6C9F">
        <w:rPr>
          <w:rFonts w:ascii="Times New Roman" w:hAnsi="Times New Roman" w:cs="Times New Roman"/>
          <w:sz w:val="28"/>
          <w:szCs w:val="28"/>
        </w:rPr>
        <w:t>Характеристики материалов должны быть представлены в виде таблиц.</w:t>
      </w:r>
    </w:p>
    <w:p w:rsidR="00EC4AE2" w:rsidRPr="00EC6C9F" w:rsidRDefault="00EC4AE2" w:rsidP="000A25D8">
      <w:pPr>
        <w:shd w:val="clear" w:color="auto" w:fill="FFFFFF"/>
        <w:ind w:left="706"/>
        <w:jc w:val="both"/>
        <w:rPr>
          <w:rFonts w:ascii="Times New Roman" w:hAnsi="Times New Roman" w:cs="Times New Roman"/>
          <w:sz w:val="28"/>
          <w:szCs w:val="28"/>
        </w:rPr>
      </w:pPr>
    </w:p>
    <w:p w:rsidR="00EC4AE2" w:rsidRDefault="00EC4AE2" w:rsidP="00EC4AE2">
      <w:pPr>
        <w:shd w:val="clear" w:color="auto" w:fill="FFFFFF"/>
        <w:spacing w:line="360" w:lineRule="auto"/>
        <w:jc w:val="right"/>
        <w:rPr>
          <w:rStyle w:val="hps"/>
          <w:rFonts w:ascii="Times New Roman" w:hAnsi="Times New Roman"/>
          <w:sz w:val="28"/>
          <w:szCs w:val="28"/>
        </w:rPr>
      </w:pPr>
      <w:r w:rsidRPr="00EC6C9F">
        <w:rPr>
          <w:rFonts w:ascii="Times New Roman" w:hAnsi="Times New Roman" w:cs="Times New Roman"/>
          <w:sz w:val="28"/>
        </w:rPr>
        <w:t>Таблица</w:t>
      </w:r>
    </w:p>
    <w:p w:rsidR="000A25D8" w:rsidRPr="00EC6C9F" w:rsidRDefault="000A25D8" w:rsidP="000A25D8">
      <w:pPr>
        <w:shd w:val="clear" w:color="auto" w:fill="FFFFFF"/>
        <w:spacing w:line="360" w:lineRule="auto"/>
        <w:jc w:val="center"/>
        <w:rPr>
          <w:rFonts w:ascii="Times New Roman" w:hAnsi="Times New Roman" w:cs="Times New Roman"/>
          <w:sz w:val="28"/>
          <w:szCs w:val="28"/>
        </w:rPr>
      </w:pPr>
      <w:r w:rsidRPr="00EC6C9F">
        <w:rPr>
          <w:rStyle w:val="hps"/>
          <w:rFonts w:ascii="Times New Roman" w:hAnsi="Times New Roman"/>
          <w:sz w:val="28"/>
          <w:szCs w:val="28"/>
        </w:rPr>
        <w:t xml:space="preserve">Техническая характеристика ткани </w:t>
      </w:r>
    </w:p>
    <w:p w:rsidR="000A25D8" w:rsidRDefault="000A25D8" w:rsidP="000A25D8">
      <w:pPr>
        <w:shd w:val="clear" w:color="auto" w:fill="FFFFFF"/>
        <w:ind w:left="19" w:firstLine="70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1445"/>
        <w:gridCol w:w="937"/>
        <w:gridCol w:w="922"/>
        <w:gridCol w:w="1413"/>
        <w:gridCol w:w="1429"/>
        <w:gridCol w:w="1429"/>
        <w:gridCol w:w="1283"/>
      </w:tblGrid>
      <w:tr w:rsidR="00F0724E" w:rsidRPr="00EC6C9F" w:rsidTr="00F0724E">
        <w:trPr>
          <w:cantSplit/>
          <w:trHeight w:val="1134"/>
        </w:trPr>
        <w:tc>
          <w:tcPr>
            <w:tcW w:w="950" w:type="dxa"/>
          </w:tcPr>
          <w:p w:rsidR="00F0724E" w:rsidRPr="00EC6C9F" w:rsidRDefault="00F0724E" w:rsidP="00EC6C9F">
            <w:pPr>
              <w:jc w:val="both"/>
              <w:rPr>
                <w:rFonts w:ascii="Times New Roman" w:hAnsi="Times New Roman" w:cs="Times New Roman"/>
                <w:sz w:val="20"/>
                <w:szCs w:val="20"/>
              </w:rPr>
            </w:pPr>
            <w:r w:rsidRPr="00EC6C9F">
              <w:rPr>
                <w:rFonts w:ascii="Times New Roman" w:hAnsi="Times New Roman" w:cs="Times New Roman"/>
                <w:sz w:val="20"/>
                <w:szCs w:val="20"/>
              </w:rPr>
              <w:t>Название ткани</w:t>
            </w:r>
          </w:p>
          <w:p w:rsidR="00F0724E" w:rsidRPr="00EC6C9F" w:rsidRDefault="00F0724E" w:rsidP="00EC6C9F">
            <w:pPr>
              <w:jc w:val="both"/>
              <w:rPr>
                <w:rFonts w:ascii="Times New Roman" w:hAnsi="Times New Roman" w:cs="Times New Roman"/>
                <w:sz w:val="20"/>
                <w:szCs w:val="20"/>
              </w:rPr>
            </w:pPr>
          </w:p>
        </w:tc>
        <w:tc>
          <w:tcPr>
            <w:tcW w:w="1347" w:type="dxa"/>
          </w:tcPr>
          <w:p w:rsidR="00F0724E" w:rsidRPr="00EC6C9F" w:rsidRDefault="00F0724E" w:rsidP="00EC6C9F">
            <w:pPr>
              <w:jc w:val="both"/>
              <w:rPr>
                <w:rFonts w:ascii="Times New Roman" w:hAnsi="Times New Roman" w:cs="Times New Roman"/>
                <w:sz w:val="20"/>
                <w:szCs w:val="20"/>
              </w:rPr>
            </w:pPr>
            <w:proofErr w:type="spellStart"/>
            <w:proofErr w:type="gramStart"/>
            <w:r w:rsidRPr="00EC6C9F">
              <w:rPr>
                <w:rFonts w:ascii="Times New Roman" w:hAnsi="Times New Roman" w:cs="Times New Roman"/>
                <w:sz w:val="20"/>
                <w:szCs w:val="20"/>
              </w:rPr>
              <w:t>Волокнис-тый</w:t>
            </w:r>
            <w:proofErr w:type="spellEnd"/>
            <w:proofErr w:type="gramEnd"/>
            <w:r w:rsidRPr="00EC6C9F">
              <w:rPr>
                <w:rFonts w:ascii="Times New Roman" w:hAnsi="Times New Roman" w:cs="Times New Roman"/>
                <w:sz w:val="20"/>
                <w:szCs w:val="20"/>
              </w:rPr>
              <w:t xml:space="preserve"> состав</w:t>
            </w:r>
          </w:p>
        </w:tc>
        <w:tc>
          <w:tcPr>
            <w:tcW w:w="879" w:type="dxa"/>
          </w:tcPr>
          <w:p w:rsidR="00F0724E" w:rsidRPr="00EC6C9F" w:rsidRDefault="00F0724E" w:rsidP="00EC6C9F">
            <w:pPr>
              <w:jc w:val="both"/>
              <w:rPr>
                <w:rFonts w:ascii="Times New Roman" w:hAnsi="Times New Roman" w:cs="Times New Roman"/>
                <w:sz w:val="20"/>
                <w:szCs w:val="20"/>
              </w:rPr>
            </w:pPr>
            <w:r w:rsidRPr="00EC6C9F">
              <w:rPr>
                <w:rFonts w:ascii="Times New Roman" w:hAnsi="Times New Roman" w:cs="Times New Roman"/>
                <w:sz w:val="20"/>
                <w:szCs w:val="20"/>
              </w:rPr>
              <w:t>Фактура</w:t>
            </w:r>
          </w:p>
        </w:tc>
        <w:tc>
          <w:tcPr>
            <w:tcW w:w="866" w:type="dxa"/>
          </w:tcPr>
          <w:p w:rsidR="00F0724E" w:rsidRPr="00EC6C9F" w:rsidRDefault="00F0724E" w:rsidP="00EC6C9F">
            <w:pPr>
              <w:jc w:val="both"/>
              <w:rPr>
                <w:rFonts w:ascii="Times New Roman" w:hAnsi="Times New Roman" w:cs="Times New Roman"/>
                <w:sz w:val="20"/>
                <w:szCs w:val="20"/>
              </w:rPr>
            </w:pPr>
            <w:r w:rsidRPr="00EC6C9F">
              <w:rPr>
                <w:rFonts w:ascii="Times New Roman" w:hAnsi="Times New Roman" w:cs="Times New Roman"/>
                <w:sz w:val="20"/>
                <w:szCs w:val="20"/>
              </w:rPr>
              <w:t>Окраска</w:t>
            </w:r>
          </w:p>
        </w:tc>
        <w:tc>
          <w:tcPr>
            <w:tcW w:w="1317" w:type="dxa"/>
          </w:tcPr>
          <w:p w:rsidR="00F0724E" w:rsidRPr="00EC6C9F" w:rsidRDefault="00F0724E" w:rsidP="00EC6C9F">
            <w:pPr>
              <w:jc w:val="both"/>
              <w:rPr>
                <w:rFonts w:ascii="Times New Roman" w:hAnsi="Times New Roman" w:cs="Times New Roman"/>
                <w:sz w:val="20"/>
                <w:szCs w:val="20"/>
              </w:rPr>
            </w:pPr>
            <w:r w:rsidRPr="00EC6C9F">
              <w:rPr>
                <w:rFonts w:ascii="Times New Roman" w:hAnsi="Times New Roman" w:cs="Times New Roman"/>
                <w:sz w:val="20"/>
                <w:szCs w:val="20"/>
              </w:rPr>
              <w:t>Переплетение</w:t>
            </w:r>
            <w:r w:rsidRPr="00EC6C9F">
              <w:rPr>
                <w:rFonts w:ascii="Times New Roman" w:hAnsi="Times New Roman" w:cs="Times New Roman"/>
                <w:sz w:val="20"/>
                <w:szCs w:val="20"/>
              </w:rPr>
              <w:tab/>
            </w:r>
          </w:p>
        </w:tc>
        <w:tc>
          <w:tcPr>
            <w:tcW w:w="1332" w:type="dxa"/>
          </w:tcPr>
          <w:p w:rsidR="00F0724E" w:rsidRPr="00EC6C9F" w:rsidRDefault="00F0724E" w:rsidP="00EC6C9F">
            <w:pPr>
              <w:jc w:val="both"/>
              <w:rPr>
                <w:rFonts w:ascii="Times New Roman" w:hAnsi="Times New Roman" w:cs="Times New Roman"/>
                <w:sz w:val="20"/>
                <w:szCs w:val="20"/>
              </w:rPr>
            </w:pPr>
            <w:proofErr w:type="spellStart"/>
            <w:r w:rsidRPr="00EC6C9F">
              <w:rPr>
                <w:rFonts w:ascii="Times New Roman" w:hAnsi="Times New Roman" w:cs="Times New Roman"/>
                <w:sz w:val="20"/>
                <w:szCs w:val="20"/>
              </w:rPr>
              <w:t>Сминае-мость</w:t>
            </w:r>
            <w:proofErr w:type="spellEnd"/>
          </w:p>
        </w:tc>
        <w:tc>
          <w:tcPr>
            <w:tcW w:w="1332" w:type="dxa"/>
          </w:tcPr>
          <w:p w:rsidR="00F0724E" w:rsidRPr="00EC6C9F" w:rsidRDefault="00F0724E" w:rsidP="00EC6C9F">
            <w:pPr>
              <w:jc w:val="both"/>
              <w:rPr>
                <w:rFonts w:ascii="Times New Roman" w:hAnsi="Times New Roman" w:cs="Times New Roman"/>
                <w:sz w:val="20"/>
                <w:szCs w:val="20"/>
              </w:rPr>
            </w:pPr>
            <w:proofErr w:type="spellStart"/>
            <w:proofErr w:type="gramStart"/>
            <w:r w:rsidRPr="00EC6C9F">
              <w:rPr>
                <w:rFonts w:ascii="Times New Roman" w:hAnsi="Times New Roman" w:cs="Times New Roman"/>
                <w:sz w:val="20"/>
                <w:szCs w:val="20"/>
              </w:rPr>
              <w:t>Осыпае-мость</w:t>
            </w:r>
            <w:proofErr w:type="spellEnd"/>
            <w:proofErr w:type="gramEnd"/>
          </w:p>
        </w:tc>
        <w:tc>
          <w:tcPr>
            <w:tcW w:w="1198" w:type="dxa"/>
          </w:tcPr>
          <w:p w:rsidR="00F0724E" w:rsidRPr="00EC6C9F" w:rsidRDefault="00F0724E" w:rsidP="00EC6C9F">
            <w:pPr>
              <w:jc w:val="both"/>
              <w:rPr>
                <w:rFonts w:ascii="Times New Roman" w:hAnsi="Times New Roman" w:cs="Times New Roman"/>
                <w:sz w:val="20"/>
                <w:szCs w:val="20"/>
              </w:rPr>
            </w:pPr>
            <w:proofErr w:type="spellStart"/>
            <w:proofErr w:type="gramStart"/>
            <w:r w:rsidRPr="00EC6C9F">
              <w:rPr>
                <w:rFonts w:ascii="Times New Roman" w:hAnsi="Times New Roman" w:cs="Times New Roman"/>
                <w:sz w:val="20"/>
                <w:szCs w:val="20"/>
              </w:rPr>
              <w:t>Назначе-ние</w:t>
            </w:r>
            <w:proofErr w:type="spellEnd"/>
            <w:proofErr w:type="gramEnd"/>
            <w:r w:rsidRPr="00EC6C9F">
              <w:rPr>
                <w:rFonts w:ascii="Times New Roman" w:hAnsi="Times New Roman" w:cs="Times New Roman"/>
                <w:sz w:val="20"/>
                <w:szCs w:val="20"/>
              </w:rPr>
              <w:t xml:space="preserve"> ткани</w:t>
            </w:r>
          </w:p>
        </w:tc>
      </w:tr>
      <w:tr w:rsidR="00F0724E" w:rsidRPr="00EC6C9F" w:rsidTr="00F0724E">
        <w:tc>
          <w:tcPr>
            <w:tcW w:w="950"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1</w:t>
            </w:r>
          </w:p>
        </w:tc>
        <w:tc>
          <w:tcPr>
            <w:tcW w:w="1347"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2</w:t>
            </w:r>
          </w:p>
        </w:tc>
        <w:tc>
          <w:tcPr>
            <w:tcW w:w="879"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3</w:t>
            </w:r>
          </w:p>
        </w:tc>
        <w:tc>
          <w:tcPr>
            <w:tcW w:w="866"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4</w:t>
            </w:r>
          </w:p>
        </w:tc>
        <w:tc>
          <w:tcPr>
            <w:tcW w:w="1317"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5</w:t>
            </w:r>
          </w:p>
        </w:tc>
        <w:tc>
          <w:tcPr>
            <w:tcW w:w="1332"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6</w:t>
            </w:r>
          </w:p>
        </w:tc>
        <w:tc>
          <w:tcPr>
            <w:tcW w:w="1332"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7</w:t>
            </w:r>
          </w:p>
        </w:tc>
        <w:tc>
          <w:tcPr>
            <w:tcW w:w="1198" w:type="dxa"/>
          </w:tcPr>
          <w:p w:rsidR="00F0724E" w:rsidRPr="00EC6C9F" w:rsidRDefault="00F0724E" w:rsidP="00EC6C9F">
            <w:pPr>
              <w:jc w:val="center"/>
              <w:rPr>
                <w:rFonts w:ascii="Times New Roman" w:hAnsi="Times New Roman" w:cs="Times New Roman"/>
                <w:sz w:val="20"/>
                <w:szCs w:val="20"/>
              </w:rPr>
            </w:pPr>
            <w:r w:rsidRPr="00EC6C9F">
              <w:rPr>
                <w:rFonts w:ascii="Times New Roman" w:hAnsi="Times New Roman" w:cs="Times New Roman"/>
                <w:sz w:val="20"/>
                <w:szCs w:val="20"/>
              </w:rPr>
              <w:t>9</w:t>
            </w:r>
          </w:p>
        </w:tc>
      </w:tr>
    </w:tbl>
    <w:p w:rsidR="009E0754" w:rsidRDefault="009E0754" w:rsidP="000A25D8">
      <w:pPr>
        <w:shd w:val="clear" w:color="auto" w:fill="FFFFFF"/>
        <w:ind w:firstLine="709"/>
        <w:jc w:val="both"/>
        <w:rPr>
          <w:rFonts w:ascii="Times New Roman" w:hAnsi="Times New Roman" w:cs="Times New Roman"/>
          <w:sz w:val="28"/>
          <w:szCs w:val="28"/>
        </w:rPr>
      </w:pPr>
    </w:p>
    <w:p w:rsidR="000A25D8" w:rsidRPr="00EC6C9F" w:rsidRDefault="000A25D8" w:rsidP="000A25D8">
      <w:pPr>
        <w:shd w:val="clear" w:color="auto" w:fill="FFFFFF"/>
        <w:ind w:firstLine="709"/>
        <w:jc w:val="both"/>
        <w:rPr>
          <w:rFonts w:ascii="Times New Roman" w:hAnsi="Times New Roman" w:cs="Times New Roman"/>
          <w:sz w:val="28"/>
          <w:szCs w:val="28"/>
        </w:rPr>
      </w:pPr>
      <w:r w:rsidRPr="00EC6C9F">
        <w:rPr>
          <w:rFonts w:ascii="Times New Roman" w:hAnsi="Times New Roman" w:cs="Times New Roman"/>
          <w:sz w:val="28"/>
          <w:szCs w:val="28"/>
        </w:rPr>
        <w:t xml:space="preserve">Характеристика используемой фурнитуры указана в таблице </w:t>
      </w:r>
    </w:p>
    <w:p w:rsidR="000A25D8" w:rsidRPr="00EC6C9F" w:rsidRDefault="000A25D8" w:rsidP="000A25D8">
      <w:pPr>
        <w:shd w:val="clear" w:color="auto" w:fill="FFFFFF"/>
        <w:spacing w:line="360" w:lineRule="auto"/>
        <w:jc w:val="right"/>
        <w:rPr>
          <w:rFonts w:ascii="Times New Roman" w:hAnsi="Times New Roman" w:cs="Times New Roman"/>
          <w:sz w:val="28"/>
        </w:rPr>
      </w:pPr>
      <w:r w:rsidRPr="00EC6C9F">
        <w:rPr>
          <w:rFonts w:ascii="Times New Roman" w:hAnsi="Times New Roman" w:cs="Times New Roman"/>
          <w:sz w:val="28"/>
        </w:rPr>
        <w:t xml:space="preserve">Таблица </w:t>
      </w:r>
    </w:p>
    <w:p w:rsidR="000A25D8" w:rsidRDefault="000A25D8" w:rsidP="000A25D8">
      <w:pPr>
        <w:shd w:val="clear" w:color="auto" w:fill="FFFFFF"/>
        <w:spacing w:line="360" w:lineRule="auto"/>
        <w:jc w:val="center"/>
        <w:rPr>
          <w:rFonts w:ascii="Times New Roman" w:hAnsi="Times New Roman" w:cs="Times New Roman"/>
          <w:iCs/>
          <w:sz w:val="28"/>
        </w:rPr>
      </w:pPr>
      <w:r w:rsidRPr="00EC6C9F">
        <w:rPr>
          <w:rFonts w:ascii="Times New Roman" w:hAnsi="Times New Roman" w:cs="Times New Roman"/>
          <w:iCs/>
          <w:sz w:val="28"/>
        </w:rPr>
        <w:t>Характеристика фурнитуры</w:t>
      </w:r>
      <w:r w:rsidR="00F0724E">
        <w:rPr>
          <w:rFonts w:ascii="Times New Roman" w:hAnsi="Times New Roman" w:cs="Times New Roman"/>
          <w:iCs/>
          <w:sz w:val="28"/>
        </w:rPr>
        <w:t xml:space="preserve"> (не нужные столбики убрать)</w:t>
      </w:r>
    </w:p>
    <w:p w:rsidR="008E45D3" w:rsidRPr="00EC6C9F" w:rsidRDefault="008E45D3" w:rsidP="000A25D8">
      <w:pPr>
        <w:shd w:val="clear" w:color="auto" w:fill="FFFFFF"/>
        <w:spacing w:line="360" w:lineRule="auto"/>
        <w:jc w:val="center"/>
        <w:rPr>
          <w:rFonts w:ascii="Times New Roman" w:hAnsi="Times New Roman" w:cs="Times New Roman"/>
          <w:iCs/>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900"/>
        <w:gridCol w:w="1260"/>
        <w:gridCol w:w="900"/>
        <w:gridCol w:w="1080"/>
        <w:gridCol w:w="900"/>
        <w:gridCol w:w="900"/>
        <w:gridCol w:w="720"/>
        <w:gridCol w:w="639"/>
      </w:tblGrid>
      <w:tr w:rsidR="000A25D8" w:rsidRPr="00EC6C9F" w:rsidTr="000A25D8">
        <w:tc>
          <w:tcPr>
            <w:tcW w:w="1368"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Название</w:t>
            </w:r>
          </w:p>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фурнитуры</w:t>
            </w:r>
          </w:p>
        </w:tc>
        <w:tc>
          <w:tcPr>
            <w:tcW w:w="1080"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Назначение</w:t>
            </w:r>
          </w:p>
        </w:tc>
        <w:tc>
          <w:tcPr>
            <w:tcW w:w="900" w:type="dxa"/>
          </w:tcPr>
          <w:p w:rsidR="000A25D8" w:rsidRPr="00EC6C9F" w:rsidRDefault="000A25D8" w:rsidP="00EC6C9F">
            <w:pPr>
              <w:ind w:left="-113" w:right="-113"/>
              <w:jc w:val="center"/>
              <w:rPr>
                <w:rFonts w:ascii="Times New Roman" w:hAnsi="Times New Roman" w:cs="Times New Roman"/>
                <w:sz w:val="20"/>
                <w:szCs w:val="20"/>
              </w:rPr>
            </w:pPr>
            <w:proofErr w:type="gramStart"/>
            <w:r w:rsidRPr="00EC6C9F">
              <w:rPr>
                <w:rFonts w:ascii="Times New Roman" w:hAnsi="Times New Roman" w:cs="Times New Roman"/>
                <w:sz w:val="20"/>
                <w:szCs w:val="20"/>
              </w:rPr>
              <w:t>Мате</w:t>
            </w:r>
            <w:proofErr w:type="gramEnd"/>
          </w:p>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риал</w:t>
            </w:r>
          </w:p>
        </w:tc>
        <w:tc>
          <w:tcPr>
            <w:tcW w:w="1260" w:type="dxa"/>
          </w:tcPr>
          <w:p w:rsidR="000A25D8" w:rsidRPr="00EC6C9F" w:rsidRDefault="000A25D8" w:rsidP="00EC6C9F">
            <w:pPr>
              <w:ind w:left="-113" w:right="-113"/>
              <w:jc w:val="center"/>
              <w:rPr>
                <w:rFonts w:ascii="Times New Roman" w:hAnsi="Times New Roman" w:cs="Times New Roman"/>
                <w:sz w:val="20"/>
                <w:szCs w:val="20"/>
              </w:rPr>
            </w:pPr>
            <w:r w:rsidRPr="00EC6C9F">
              <w:rPr>
                <w:rStyle w:val="hps"/>
                <w:rFonts w:ascii="Times New Roman" w:hAnsi="Times New Roman"/>
                <w:sz w:val="20"/>
                <w:szCs w:val="20"/>
              </w:rPr>
              <w:t>Способ прикрепления к одежде</w:t>
            </w:r>
          </w:p>
        </w:tc>
        <w:tc>
          <w:tcPr>
            <w:tcW w:w="900"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Размер</w:t>
            </w:r>
          </w:p>
        </w:tc>
        <w:tc>
          <w:tcPr>
            <w:tcW w:w="1080"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Тип (для крючка)</w:t>
            </w:r>
          </w:p>
        </w:tc>
        <w:tc>
          <w:tcPr>
            <w:tcW w:w="900"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Диаметр</w:t>
            </w:r>
          </w:p>
        </w:tc>
        <w:tc>
          <w:tcPr>
            <w:tcW w:w="900"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Длина</w:t>
            </w:r>
          </w:p>
        </w:tc>
        <w:tc>
          <w:tcPr>
            <w:tcW w:w="720"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Покрытие</w:t>
            </w:r>
          </w:p>
        </w:tc>
        <w:tc>
          <w:tcPr>
            <w:tcW w:w="639" w:type="dxa"/>
          </w:tcPr>
          <w:p w:rsidR="000A25D8" w:rsidRPr="00EC6C9F" w:rsidRDefault="000A25D8" w:rsidP="00EC6C9F">
            <w:pPr>
              <w:ind w:left="-113" w:right="-113"/>
              <w:jc w:val="center"/>
              <w:rPr>
                <w:rFonts w:ascii="Times New Roman" w:hAnsi="Times New Roman" w:cs="Times New Roman"/>
                <w:sz w:val="20"/>
                <w:szCs w:val="20"/>
              </w:rPr>
            </w:pPr>
            <w:r w:rsidRPr="00EC6C9F">
              <w:rPr>
                <w:rFonts w:ascii="Times New Roman" w:hAnsi="Times New Roman" w:cs="Times New Roman"/>
                <w:sz w:val="20"/>
                <w:szCs w:val="20"/>
              </w:rPr>
              <w:t>Примечание</w:t>
            </w:r>
          </w:p>
        </w:tc>
      </w:tr>
      <w:tr w:rsidR="000A25D8" w:rsidRPr="00EC6C9F" w:rsidTr="000A25D8">
        <w:tc>
          <w:tcPr>
            <w:tcW w:w="1368"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1</w:t>
            </w:r>
          </w:p>
        </w:tc>
        <w:tc>
          <w:tcPr>
            <w:tcW w:w="108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2</w:t>
            </w:r>
          </w:p>
        </w:tc>
        <w:tc>
          <w:tcPr>
            <w:tcW w:w="90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3</w:t>
            </w:r>
          </w:p>
        </w:tc>
        <w:tc>
          <w:tcPr>
            <w:tcW w:w="126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5</w:t>
            </w:r>
          </w:p>
        </w:tc>
        <w:tc>
          <w:tcPr>
            <w:tcW w:w="90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6</w:t>
            </w:r>
          </w:p>
        </w:tc>
        <w:tc>
          <w:tcPr>
            <w:tcW w:w="108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7</w:t>
            </w:r>
          </w:p>
        </w:tc>
        <w:tc>
          <w:tcPr>
            <w:tcW w:w="90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8</w:t>
            </w:r>
          </w:p>
        </w:tc>
        <w:tc>
          <w:tcPr>
            <w:tcW w:w="90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9</w:t>
            </w:r>
          </w:p>
        </w:tc>
        <w:tc>
          <w:tcPr>
            <w:tcW w:w="72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10</w:t>
            </w:r>
          </w:p>
        </w:tc>
        <w:tc>
          <w:tcPr>
            <w:tcW w:w="639"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11</w:t>
            </w:r>
          </w:p>
        </w:tc>
      </w:tr>
      <w:tr w:rsidR="000A25D8" w:rsidRPr="00EC6C9F" w:rsidTr="000A25D8">
        <w:tc>
          <w:tcPr>
            <w:tcW w:w="1368"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Потайная  тесьма молния</w:t>
            </w:r>
          </w:p>
        </w:tc>
        <w:tc>
          <w:tcPr>
            <w:tcW w:w="108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 xml:space="preserve">Застежка </w:t>
            </w:r>
          </w:p>
        </w:tc>
        <w:tc>
          <w:tcPr>
            <w:tcW w:w="90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 xml:space="preserve">Пластмасса </w:t>
            </w:r>
          </w:p>
        </w:tc>
        <w:tc>
          <w:tcPr>
            <w:tcW w:w="1260" w:type="dxa"/>
          </w:tcPr>
          <w:p w:rsidR="000A25D8" w:rsidRPr="00EC6C9F" w:rsidRDefault="000A25D8" w:rsidP="00EC6C9F">
            <w:pPr>
              <w:rPr>
                <w:rFonts w:ascii="Times New Roman" w:hAnsi="Times New Roman" w:cs="Times New Roman"/>
                <w:sz w:val="20"/>
                <w:szCs w:val="20"/>
              </w:rPr>
            </w:pPr>
            <w:r w:rsidRPr="00EC6C9F">
              <w:rPr>
                <w:rFonts w:ascii="Times New Roman" w:hAnsi="Times New Roman" w:cs="Times New Roman"/>
                <w:sz w:val="20"/>
                <w:szCs w:val="20"/>
              </w:rPr>
              <w:t>ниточный</w:t>
            </w:r>
          </w:p>
        </w:tc>
        <w:tc>
          <w:tcPr>
            <w:tcW w:w="90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3</w:t>
            </w:r>
          </w:p>
        </w:tc>
        <w:tc>
          <w:tcPr>
            <w:tcW w:w="108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 xml:space="preserve">- </w:t>
            </w:r>
          </w:p>
        </w:tc>
        <w:tc>
          <w:tcPr>
            <w:tcW w:w="90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w:t>
            </w:r>
          </w:p>
        </w:tc>
        <w:tc>
          <w:tcPr>
            <w:tcW w:w="90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25 см</w:t>
            </w:r>
          </w:p>
        </w:tc>
        <w:tc>
          <w:tcPr>
            <w:tcW w:w="72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w:t>
            </w:r>
          </w:p>
        </w:tc>
        <w:tc>
          <w:tcPr>
            <w:tcW w:w="639" w:type="dxa"/>
          </w:tcPr>
          <w:p w:rsidR="000A25D8" w:rsidRPr="00EC6C9F" w:rsidRDefault="000A25D8" w:rsidP="00EC6C9F">
            <w:pPr>
              <w:rPr>
                <w:rFonts w:ascii="Times New Roman" w:hAnsi="Times New Roman" w:cs="Times New Roman"/>
                <w:sz w:val="20"/>
                <w:szCs w:val="20"/>
              </w:rPr>
            </w:pPr>
          </w:p>
        </w:tc>
      </w:tr>
    </w:tbl>
    <w:p w:rsidR="000A25D8" w:rsidRDefault="000A25D8" w:rsidP="000A25D8">
      <w:pPr>
        <w:shd w:val="clear" w:color="auto" w:fill="FFFFFF"/>
        <w:spacing w:line="360" w:lineRule="auto"/>
        <w:jc w:val="right"/>
        <w:rPr>
          <w:sz w:val="28"/>
          <w:szCs w:val="28"/>
        </w:rPr>
      </w:pPr>
    </w:p>
    <w:p w:rsidR="000A25D8" w:rsidRPr="00EC6C9F" w:rsidRDefault="000A25D8" w:rsidP="000A25D8">
      <w:pPr>
        <w:shd w:val="clear" w:color="auto" w:fill="FFFFFF"/>
        <w:spacing w:line="360" w:lineRule="auto"/>
        <w:jc w:val="right"/>
        <w:rPr>
          <w:rFonts w:ascii="Times New Roman" w:hAnsi="Times New Roman" w:cs="Times New Roman"/>
          <w:sz w:val="28"/>
          <w:szCs w:val="28"/>
        </w:rPr>
      </w:pPr>
      <w:r w:rsidRPr="00EC6C9F">
        <w:rPr>
          <w:rFonts w:ascii="Times New Roman" w:hAnsi="Times New Roman" w:cs="Times New Roman"/>
          <w:sz w:val="28"/>
          <w:szCs w:val="28"/>
        </w:rPr>
        <w:t xml:space="preserve">Таблица </w:t>
      </w:r>
    </w:p>
    <w:p w:rsidR="000A25D8" w:rsidRDefault="000A25D8" w:rsidP="000A25D8">
      <w:pPr>
        <w:shd w:val="clear" w:color="auto" w:fill="FFFFFF"/>
        <w:spacing w:line="360" w:lineRule="auto"/>
        <w:jc w:val="center"/>
        <w:rPr>
          <w:rStyle w:val="hps"/>
          <w:rFonts w:ascii="Times New Roman" w:hAnsi="Times New Roman"/>
          <w:sz w:val="28"/>
          <w:szCs w:val="28"/>
        </w:rPr>
      </w:pPr>
      <w:r w:rsidRPr="00EC6C9F">
        <w:rPr>
          <w:rStyle w:val="hps"/>
          <w:rFonts w:ascii="Times New Roman" w:hAnsi="Times New Roman"/>
          <w:sz w:val="28"/>
          <w:szCs w:val="28"/>
        </w:rPr>
        <w:t>Техническая характеристика прокладочных материалов</w:t>
      </w:r>
    </w:p>
    <w:p w:rsidR="008E45D3" w:rsidRPr="00EC6C9F" w:rsidRDefault="008E45D3" w:rsidP="000A25D8">
      <w:pPr>
        <w:shd w:val="clear" w:color="auto" w:fill="FFFFFF"/>
        <w:spacing w:line="360" w:lineRule="auto"/>
        <w:jc w:val="center"/>
        <w:rPr>
          <w:rFonts w:ascii="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007"/>
        <w:gridCol w:w="1137"/>
        <w:gridCol w:w="1440"/>
        <w:gridCol w:w="952"/>
        <w:gridCol w:w="1208"/>
        <w:gridCol w:w="1440"/>
        <w:gridCol w:w="1080"/>
      </w:tblGrid>
      <w:tr w:rsidR="000A25D8" w:rsidRPr="00EC6C9F" w:rsidTr="000A25D8">
        <w:tc>
          <w:tcPr>
            <w:tcW w:w="1384"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Название материала</w:t>
            </w:r>
          </w:p>
        </w:tc>
        <w:tc>
          <w:tcPr>
            <w:tcW w:w="1007"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Артикул</w:t>
            </w:r>
          </w:p>
        </w:tc>
        <w:tc>
          <w:tcPr>
            <w:tcW w:w="1137"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Стандарты ТУ</w:t>
            </w:r>
          </w:p>
        </w:tc>
        <w:tc>
          <w:tcPr>
            <w:tcW w:w="144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Способ производства</w:t>
            </w:r>
          </w:p>
        </w:tc>
        <w:tc>
          <w:tcPr>
            <w:tcW w:w="952"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 xml:space="preserve">Ширина, </w:t>
            </w:r>
            <w:proofErr w:type="gramStart"/>
            <w:r w:rsidRPr="00EC6C9F">
              <w:rPr>
                <w:rFonts w:ascii="Times New Roman" w:hAnsi="Times New Roman" w:cs="Times New Roman"/>
                <w:sz w:val="20"/>
                <w:szCs w:val="20"/>
              </w:rPr>
              <w:t>см</w:t>
            </w:r>
            <w:proofErr w:type="gramEnd"/>
          </w:p>
        </w:tc>
        <w:tc>
          <w:tcPr>
            <w:tcW w:w="1208"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Масса,1м</w:t>
            </w:r>
            <w:r w:rsidRPr="00EC6C9F">
              <w:rPr>
                <w:rFonts w:ascii="Times New Roman" w:hAnsi="Times New Roman" w:cs="Times New Roman"/>
                <w:sz w:val="20"/>
                <w:szCs w:val="20"/>
                <w:vertAlign w:val="superscript"/>
              </w:rPr>
              <w:t>2</w:t>
            </w:r>
            <w:r w:rsidRPr="00EC6C9F">
              <w:rPr>
                <w:rFonts w:ascii="Times New Roman" w:hAnsi="Times New Roman" w:cs="Times New Roman"/>
                <w:sz w:val="20"/>
                <w:szCs w:val="20"/>
              </w:rPr>
              <w:t>/г</w:t>
            </w:r>
          </w:p>
        </w:tc>
        <w:tc>
          <w:tcPr>
            <w:tcW w:w="144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Волокнистый состав, %</w:t>
            </w:r>
          </w:p>
        </w:tc>
        <w:tc>
          <w:tcPr>
            <w:tcW w:w="1080" w:type="dxa"/>
          </w:tcPr>
          <w:p w:rsidR="000A25D8" w:rsidRPr="00EC6C9F" w:rsidRDefault="000A25D8" w:rsidP="00EC6C9F">
            <w:pPr>
              <w:jc w:val="center"/>
              <w:rPr>
                <w:rFonts w:ascii="Times New Roman" w:hAnsi="Times New Roman" w:cs="Times New Roman"/>
                <w:sz w:val="20"/>
                <w:szCs w:val="20"/>
              </w:rPr>
            </w:pPr>
            <w:r w:rsidRPr="00EC6C9F">
              <w:rPr>
                <w:rStyle w:val="hps"/>
                <w:rFonts w:ascii="Times New Roman" w:hAnsi="Times New Roman"/>
                <w:sz w:val="20"/>
                <w:szCs w:val="20"/>
              </w:rPr>
              <w:t>Свойства</w:t>
            </w:r>
          </w:p>
        </w:tc>
      </w:tr>
      <w:tr w:rsidR="000A25D8" w:rsidRPr="00EC6C9F" w:rsidTr="000A25D8">
        <w:tc>
          <w:tcPr>
            <w:tcW w:w="1384"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1</w:t>
            </w:r>
          </w:p>
        </w:tc>
        <w:tc>
          <w:tcPr>
            <w:tcW w:w="1007"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2</w:t>
            </w:r>
          </w:p>
        </w:tc>
        <w:tc>
          <w:tcPr>
            <w:tcW w:w="1137"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3</w:t>
            </w:r>
          </w:p>
        </w:tc>
        <w:tc>
          <w:tcPr>
            <w:tcW w:w="144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4</w:t>
            </w:r>
          </w:p>
        </w:tc>
        <w:tc>
          <w:tcPr>
            <w:tcW w:w="952"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5</w:t>
            </w:r>
          </w:p>
        </w:tc>
        <w:tc>
          <w:tcPr>
            <w:tcW w:w="1208"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6</w:t>
            </w:r>
          </w:p>
        </w:tc>
        <w:tc>
          <w:tcPr>
            <w:tcW w:w="144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7</w:t>
            </w:r>
          </w:p>
        </w:tc>
        <w:tc>
          <w:tcPr>
            <w:tcW w:w="108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8</w:t>
            </w:r>
          </w:p>
        </w:tc>
      </w:tr>
      <w:tr w:rsidR="000A25D8" w:rsidRPr="00EC6C9F" w:rsidTr="000A25D8">
        <w:tc>
          <w:tcPr>
            <w:tcW w:w="1384" w:type="dxa"/>
          </w:tcPr>
          <w:p w:rsidR="000A25D8" w:rsidRPr="00EC6C9F" w:rsidRDefault="000A25D8" w:rsidP="00EC6C9F">
            <w:pPr>
              <w:jc w:val="center"/>
              <w:rPr>
                <w:rFonts w:ascii="Times New Roman" w:hAnsi="Times New Roman" w:cs="Times New Roman"/>
                <w:sz w:val="20"/>
                <w:szCs w:val="20"/>
              </w:rPr>
            </w:pPr>
            <w:proofErr w:type="spellStart"/>
            <w:r w:rsidRPr="00EC6C9F">
              <w:rPr>
                <w:rFonts w:ascii="Times New Roman" w:hAnsi="Times New Roman" w:cs="Times New Roman"/>
                <w:sz w:val="20"/>
                <w:szCs w:val="20"/>
              </w:rPr>
              <w:t>Флизелин</w:t>
            </w:r>
            <w:proofErr w:type="spellEnd"/>
          </w:p>
        </w:tc>
        <w:tc>
          <w:tcPr>
            <w:tcW w:w="1007"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shd w:val="clear" w:color="auto" w:fill="FFFFFF"/>
              </w:rPr>
              <w:t>915502</w:t>
            </w:r>
          </w:p>
        </w:tc>
        <w:tc>
          <w:tcPr>
            <w:tcW w:w="1137"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ГОСТ 25441-90</w:t>
            </w:r>
          </w:p>
        </w:tc>
        <w:tc>
          <w:tcPr>
            <w:tcW w:w="1440" w:type="dxa"/>
          </w:tcPr>
          <w:p w:rsidR="000A25D8" w:rsidRPr="00EC6C9F" w:rsidRDefault="000A25D8" w:rsidP="00EC6C9F">
            <w:pPr>
              <w:jc w:val="center"/>
              <w:rPr>
                <w:rFonts w:ascii="Times New Roman" w:hAnsi="Times New Roman" w:cs="Times New Roman"/>
                <w:sz w:val="20"/>
                <w:szCs w:val="20"/>
              </w:rPr>
            </w:pPr>
            <w:proofErr w:type="spellStart"/>
            <w:r w:rsidRPr="00EC6C9F">
              <w:rPr>
                <w:rFonts w:ascii="Times New Roman" w:hAnsi="Times New Roman" w:cs="Times New Roman"/>
                <w:sz w:val="20"/>
                <w:szCs w:val="20"/>
              </w:rPr>
              <w:t>нетканный</w:t>
            </w:r>
            <w:proofErr w:type="spellEnd"/>
          </w:p>
        </w:tc>
        <w:tc>
          <w:tcPr>
            <w:tcW w:w="952"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rPr>
              <w:t>150</w:t>
            </w:r>
          </w:p>
        </w:tc>
        <w:tc>
          <w:tcPr>
            <w:tcW w:w="1208"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shd w:val="clear" w:color="auto" w:fill="FFFFFF"/>
              </w:rPr>
              <w:t>110 г/м²</w:t>
            </w:r>
          </w:p>
        </w:tc>
        <w:tc>
          <w:tcPr>
            <w:tcW w:w="144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shd w:val="clear" w:color="auto" w:fill="FFFFFF"/>
              </w:rPr>
              <w:t>вискоза 70 %капрона 30 %</w:t>
            </w:r>
          </w:p>
        </w:tc>
        <w:tc>
          <w:tcPr>
            <w:tcW w:w="1080" w:type="dxa"/>
          </w:tcPr>
          <w:p w:rsidR="000A25D8" w:rsidRPr="00EC6C9F" w:rsidRDefault="000A25D8" w:rsidP="00EC6C9F">
            <w:pPr>
              <w:jc w:val="center"/>
              <w:rPr>
                <w:rFonts w:ascii="Times New Roman" w:hAnsi="Times New Roman" w:cs="Times New Roman"/>
                <w:sz w:val="20"/>
                <w:szCs w:val="20"/>
              </w:rPr>
            </w:pPr>
            <w:r w:rsidRPr="00EC6C9F">
              <w:rPr>
                <w:rFonts w:ascii="Times New Roman" w:hAnsi="Times New Roman" w:cs="Times New Roman"/>
                <w:sz w:val="20"/>
                <w:szCs w:val="20"/>
                <w:shd w:val="clear" w:color="auto" w:fill="FFFFFF"/>
              </w:rPr>
              <w:t>Безусадочностью</w:t>
            </w:r>
          </w:p>
        </w:tc>
      </w:tr>
    </w:tbl>
    <w:p w:rsidR="000A25D8" w:rsidRDefault="000A25D8" w:rsidP="000A25D8">
      <w:pPr>
        <w:shd w:val="clear" w:color="auto" w:fill="FFFFFF"/>
        <w:ind w:firstLine="567"/>
        <w:jc w:val="both"/>
        <w:rPr>
          <w:sz w:val="28"/>
          <w:szCs w:val="28"/>
        </w:rPr>
      </w:pPr>
    </w:p>
    <w:p w:rsidR="000A25D8" w:rsidRPr="00EC6C9F" w:rsidRDefault="000A25D8" w:rsidP="000A25D8">
      <w:pPr>
        <w:shd w:val="clear" w:color="auto" w:fill="FFFFFF"/>
        <w:spacing w:line="360" w:lineRule="auto"/>
        <w:jc w:val="right"/>
        <w:rPr>
          <w:rStyle w:val="hps"/>
          <w:rFonts w:ascii="Times New Roman" w:hAnsi="Times New Roman"/>
          <w:sz w:val="28"/>
          <w:szCs w:val="28"/>
        </w:rPr>
      </w:pPr>
      <w:r w:rsidRPr="00EC6C9F">
        <w:rPr>
          <w:rFonts w:ascii="Times New Roman" w:hAnsi="Times New Roman" w:cs="Times New Roman"/>
          <w:sz w:val="28"/>
          <w:szCs w:val="28"/>
        </w:rPr>
        <w:t xml:space="preserve">Таблица </w:t>
      </w:r>
    </w:p>
    <w:p w:rsidR="000A25D8" w:rsidRDefault="000A25D8" w:rsidP="000A25D8">
      <w:pPr>
        <w:shd w:val="clear" w:color="auto" w:fill="FFFFFF"/>
        <w:spacing w:line="360" w:lineRule="auto"/>
        <w:jc w:val="center"/>
        <w:rPr>
          <w:rStyle w:val="hps"/>
          <w:rFonts w:ascii="Times New Roman" w:hAnsi="Times New Roman"/>
          <w:sz w:val="28"/>
          <w:szCs w:val="28"/>
        </w:rPr>
      </w:pPr>
      <w:r w:rsidRPr="00EC6C9F">
        <w:rPr>
          <w:rStyle w:val="hps"/>
          <w:rFonts w:ascii="Times New Roman" w:hAnsi="Times New Roman"/>
          <w:sz w:val="28"/>
          <w:szCs w:val="28"/>
        </w:rPr>
        <w:lastRenderedPageBreak/>
        <w:t>Техническая характеристика швейных ниток</w:t>
      </w:r>
    </w:p>
    <w:p w:rsidR="008E45D3" w:rsidRPr="00EC6C9F" w:rsidRDefault="008E45D3" w:rsidP="000A25D8">
      <w:pPr>
        <w:shd w:val="clear" w:color="auto" w:fill="FFFFFF"/>
        <w:spacing w:line="360" w:lineRule="auto"/>
        <w:jc w:val="center"/>
        <w:rPr>
          <w:rFonts w:ascii="Times New Roman" w:hAnsi="Times New Roman" w:cs="Times New Roman"/>
          <w:sz w:val="28"/>
          <w:szCs w:val="28"/>
        </w:rPr>
      </w:pPr>
    </w:p>
    <w:tbl>
      <w:tblPr>
        <w:tblW w:w="9679" w:type="dxa"/>
        <w:tblLayout w:type="fixed"/>
        <w:tblCellMar>
          <w:left w:w="40" w:type="dxa"/>
          <w:right w:w="40" w:type="dxa"/>
        </w:tblCellMar>
        <w:tblLook w:val="0000"/>
      </w:tblPr>
      <w:tblGrid>
        <w:gridCol w:w="1300"/>
        <w:gridCol w:w="1260"/>
        <w:gridCol w:w="1620"/>
        <w:gridCol w:w="1260"/>
        <w:gridCol w:w="1440"/>
        <w:gridCol w:w="1080"/>
        <w:gridCol w:w="1719"/>
      </w:tblGrid>
      <w:tr w:rsidR="000A25D8" w:rsidRPr="00EC6C9F" w:rsidTr="000A25D8">
        <w:trPr>
          <w:trHeight w:val="634"/>
        </w:trPr>
        <w:tc>
          <w:tcPr>
            <w:tcW w:w="130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rPr>
                <w:rFonts w:ascii="Times New Roman" w:hAnsi="Times New Roman" w:cs="Times New Roman"/>
                <w:sz w:val="20"/>
                <w:szCs w:val="20"/>
              </w:rPr>
            </w:pPr>
            <w:r w:rsidRPr="00EC6C9F">
              <w:rPr>
                <w:rFonts w:ascii="Times New Roman" w:hAnsi="Times New Roman" w:cs="Times New Roman"/>
                <w:sz w:val="20"/>
                <w:szCs w:val="20"/>
              </w:rPr>
              <w:t>Название нитки, номер.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rPr>
                <w:rFonts w:ascii="Times New Roman" w:hAnsi="Times New Roman" w:cs="Times New Roman"/>
                <w:sz w:val="20"/>
                <w:szCs w:val="20"/>
              </w:rPr>
            </w:pPr>
            <w:r w:rsidRPr="00EC6C9F">
              <w:rPr>
                <w:rFonts w:ascii="Times New Roman" w:hAnsi="Times New Roman" w:cs="Times New Roman"/>
                <w:sz w:val="20"/>
                <w:szCs w:val="20"/>
              </w:rPr>
              <w:t>Волокнистый состав,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rPr>
                <w:rFonts w:ascii="Times New Roman" w:hAnsi="Times New Roman" w:cs="Times New Roman"/>
                <w:sz w:val="20"/>
                <w:szCs w:val="20"/>
              </w:rPr>
            </w:pPr>
            <w:r w:rsidRPr="00EC6C9F">
              <w:rPr>
                <w:rFonts w:ascii="Times New Roman" w:hAnsi="Times New Roman" w:cs="Times New Roman"/>
                <w:sz w:val="20"/>
                <w:szCs w:val="20"/>
              </w:rPr>
              <w:t>Условное обозначение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rPr>
                <w:rFonts w:ascii="Times New Roman" w:hAnsi="Times New Roman" w:cs="Times New Roman"/>
                <w:sz w:val="20"/>
                <w:szCs w:val="20"/>
              </w:rPr>
            </w:pPr>
            <w:r w:rsidRPr="00EC6C9F">
              <w:rPr>
                <w:rFonts w:ascii="Times New Roman" w:hAnsi="Times New Roman" w:cs="Times New Roman"/>
                <w:sz w:val="20"/>
                <w:szCs w:val="20"/>
              </w:rPr>
              <w:t xml:space="preserve">Стандарт или </w:t>
            </w:r>
            <w:r w:rsidRPr="00EC6C9F">
              <w:rPr>
                <w:rFonts w:ascii="Times New Roman" w:hAnsi="Times New Roman" w:cs="Times New Roman"/>
                <w:bCs/>
                <w:sz w:val="20"/>
                <w:szCs w:val="20"/>
              </w:rPr>
              <w:t>ТУ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rPr>
                <w:rFonts w:ascii="Times New Roman" w:hAnsi="Times New Roman" w:cs="Times New Roman"/>
                <w:sz w:val="20"/>
                <w:szCs w:val="20"/>
              </w:rPr>
            </w:pPr>
            <w:r w:rsidRPr="00EC6C9F">
              <w:rPr>
                <w:rFonts w:ascii="Times New Roman" w:hAnsi="Times New Roman" w:cs="Times New Roman"/>
                <w:sz w:val="20"/>
                <w:szCs w:val="20"/>
              </w:rPr>
              <w:t>Структура</w:t>
            </w:r>
          </w:p>
          <w:p w:rsidR="000A25D8" w:rsidRPr="00EC6C9F" w:rsidRDefault="000A25D8" w:rsidP="00EC6C9F">
            <w:pPr>
              <w:shd w:val="clear" w:color="auto" w:fill="FFFFFF"/>
              <w:rPr>
                <w:rFonts w:ascii="Times New Roman" w:hAnsi="Times New Roman" w:cs="Times New Roman"/>
                <w:sz w:val="20"/>
                <w:szCs w:val="20"/>
              </w:rPr>
            </w:pPr>
            <w:r w:rsidRPr="00EC6C9F">
              <w:rPr>
                <w:rFonts w:ascii="Times New Roman" w:hAnsi="Times New Roman" w:cs="Times New Roman"/>
                <w:sz w:val="20"/>
                <w:szCs w:val="20"/>
              </w:rPr>
              <w:t>Ниток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rPr>
                <w:rFonts w:ascii="Times New Roman" w:hAnsi="Times New Roman" w:cs="Times New Roman"/>
                <w:sz w:val="20"/>
                <w:szCs w:val="20"/>
              </w:rPr>
            </w:pPr>
            <w:proofErr w:type="spellStart"/>
            <w:r w:rsidRPr="00EC6C9F">
              <w:rPr>
                <w:rStyle w:val="hps"/>
                <w:rFonts w:ascii="Times New Roman" w:hAnsi="Times New Roman"/>
                <w:sz w:val="20"/>
                <w:szCs w:val="20"/>
              </w:rPr>
              <w:t>Длинанамотки</w:t>
            </w:r>
            <w:proofErr w:type="spellEnd"/>
            <w:r w:rsidRPr="00EC6C9F">
              <w:rPr>
                <w:rFonts w:ascii="Times New Roman" w:hAnsi="Times New Roman" w:cs="Times New Roman"/>
                <w:sz w:val="20"/>
                <w:szCs w:val="20"/>
              </w:rPr>
              <w:t>,</w:t>
            </w:r>
            <w:r w:rsidRPr="00EC6C9F">
              <w:rPr>
                <w:rFonts w:ascii="Times New Roman" w:hAnsi="Times New Roman" w:cs="Times New Roman"/>
                <w:sz w:val="20"/>
                <w:szCs w:val="20"/>
                <w:lang w:val="en-US"/>
              </w:rPr>
              <w:t xml:space="preserve"> </w:t>
            </w:r>
            <w:r w:rsidRPr="00EC6C9F">
              <w:rPr>
                <w:rFonts w:ascii="Times New Roman" w:hAnsi="Times New Roman" w:cs="Times New Roman"/>
                <w:sz w:val="20"/>
                <w:szCs w:val="20"/>
              </w:rPr>
              <w:t>м</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rPr>
                <w:rFonts w:ascii="Times New Roman" w:hAnsi="Times New Roman" w:cs="Times New Roman"/>
                <w:sz w:val="20"/>
                <w:szCs w:val="20"/>
              </w:rPr>
            </w:pPr>
            <w:r w:rsidRPr="00EC6C9F">
              <w:rPr>
                <w:rStyle w:val="hps"/>
                <w:rFonts w:ascii="Times New Roman" w:hAnsi="Times New Roman"/>
                <w:sz w:val="20"/>
                <w:szCs w:val="20"/>
              </w:rPr>
              <w:t>Отделка</w:t>
            </w:r>
            <w:r w:rsidRPr="00EC6C9F">
              <w:rPr>
                <w:rStyle w:val="shorttext"/>
                <w:rFonts w:ascii="Times New Roman" w:hAnsi="Times New Roman"/>
                <w:sz w:val="20"/>
                <w:szCs w:val="20"/>
              </w:rPr>
              <w:t xml:space="preserve">, </w:t>
            </w:r>
            <w:r w:rsidRPr="00EC6C9F">
              <w:rPr>
                <w:rStyle w:val="hps"/>
                <w:rFonts w:ascii="Times New Roman" w:hAnsi="Times New Roman"/>
                <w:sz w:val="20"/>
                <w:szCs w:val="20"/>
              </w:rPr>
              <w:t>цвет</w:t>
            </w:r>
          </w:p>
        </w:tc>
      </w:tr>
      <w:tr w:rsidR="000A25D8" w:rsidRPr="00EC6C9F" w:rsidTr="000A25D8">
        <w:trPr>
          <w:trHeight w:val="278"/>
        </w:trPr>
        <w:tc>
          <w:tcPr>
            <w:tcW w:w="130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8</w:t>
            </w:r>
          </w:p>
        </w:tc>
      </w:tr>
      <w:tr w:rsidR="000A25D8" w:rsidRPr="00EC6C9F" w:rsidTr="000A25D8">
        <w:trPr>
          <w:trHeight w:val="278"/>
        </w:trPr>
        <w:tc>
          <w:tcPr>
            <w:tcW w:w="130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lang w:val="en-US"/>
              </w:rPr>
              <w:t>AMANN</w:t>
            </w:r>
            <w:r w:rsidRPr="00EC6C9F">
              <w:rPr>
                <w:rFonts w:ascii="Times New Roman" w:hAnsi="Times New Roman" w:cs="Times New Roman"/>
                <w:sz w:val="20"/>
                <w:szCs w:val="20"/>
              </w:rPr>
              <w:t xml:space="preserve"> №120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Полиэстер 100%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lang w:val="en-US"/>
              </w:rPr>
            </w:pPr>
            <w:proofErr w:type="spellStart"/>
            <w:r w:rsidRPr="00EC6C9F">
              <w:rPr>
                <w:rFonts w:ascii="Times New Roman" w:hAnsi="Times New Roman" w:cs="Times New Roman"/>
                <w:sz w:val="20"/>
                <w:szCs w:val="20"/>
                <w:lang w:val="en-US"/>
              </w:rPr>
              <w:t>saba</w:t>
            </w:r>
            <w:proofErr w:type="spellEnd"/>
            <w:r w:rsidRPr="00EC6C9F">
              <w:rPr>
                <w:rFonts w:ascii="Times New Roman" w:hAnsi="Times New Roman" w:cs="Times New Roman"/>
                <w:sz w:val="20"/>
                <w:szCs w:val="20"/>
                <w:lang w:val="en-US"/>
              </w:rPr>
              <w:t xml:space="preserve"> 120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ГОСТ 6309-80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Армированная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 xml:space="preserve">5000 </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 xml:space="preserve">Черный </w:t>
            </w:r>
          </w:p>
        </w:tc>
      </w:tr>
      <w:tr w:rsidR="000A25D8" w:rsidRPr="00EC6C9F" w:rsidTr="000A25D8">
        <w:trPr>
          <w:trHeight w:val="278"/>
        </w:trPr>
        <w:tc>
          <w:tcPr>
            <w:tcW w:w="130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proofErr w:type="spellStart"/>
            <w:r w:rsidRPr="00EC6C9F">
              <w:rPr>
                <w:rFonts w:ascii="Times New Roman" w:hAnsi="Times New Roman" w:cs="Times New Roman"/>
                <w:sz w:val="20"/>
                <w:szCs w:val="20"/>
                <w:lang w:val="en-US"/>
              </w:rPr>
              <w:t>Gutermann</w:t>
            </w:r>
            <w:proofErr w:type="spellEnd"/>
            <w:r w:rsidRPr="00EC6C9F">
              <w:rPr>
                <w:rFonts w:ascii="Times New Roman" w:hAnsi="Times New Roman" w:cs="Times New Roman"/>
                <w:sz w:val="20"/>
                <w:szCs w:val="20"/>
                <w:lang w:val="en-US"/>
              </w:rPr>
              <w:t xml:space="preserve"> </w:t>
            </w:r>
            <w:r w:rsidRPr="00EC6C9F">
              <w:rPr>
                <w:rFonts w:ascii="Times New Roman" w:hAnsi="Times New Roman" w:cs="Times New Roman"/>
                <w:sz w:val="20"/>
                <w:szCs w:val="20"/>
              </w:rPr>
              <w:t>№220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Полиэстер 100%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lang w:val="en-US"/>
              </w:rPr>
            </w:pPr>
            <w:proofErr w:type="spellStart"/>
            <w:r w:rsidRPr="00EC6C9F">
              <w:rPr>
                <w:rFonts w:ascii="Times New Roman" w:hAnsi="Times New Roman" w:cs="Times New Roman"/>
                <w:sz w:val="20"/>
                <w:szCs w:val="20"/>
                <w:lang w:val="en-US"/>
              </w:rPr>
              <w:t>mara</w:t>
            </w:r>
            <w:proofErr w:type="spellEnd"/>
            <w:r w:rsidRPr="00EC6C9F">
              <w:rPr>
                <w:rFonts w:ascii="Times New Roman" w:hAnsi="Times New Roman" w:cs="Times New Roman"/>
                <w:sz w:val="20"/>
                <w:szCs w:val="20"/>
                <w:lang w:val="en-US"/>
              </w:rPr>
              <w:t xml:space="preserve"> 220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ГОСТ 6309-80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Армированная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 xml:space="preserve">5000 </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0A25D8" w:rsidRPr="00EC6C9F" w:rsidRDefault="000A25D8"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 xml:space="preserve">Черный </w:t>
            </w:r>
          </w:p>
        </w:tc>
      </w:tr>
    </w:tbl>
    <w:p w:rsidR="00F0724E" w:rsidRDefault="00F0724E" w:rsidP="00150D86">
      <w:pPr>
        <w:spacing w:line="360" w:lineRule="auto"/>
        <w:ind w:firstLine="709"/>
        <w:jc w:val="both"/>
        <w:rPr>
          <w:rFonts w:ascii="Times New Roman" w:hAnsi="Times New Roman"/>
          <w:b/>
          <w:sz w:val="28"/>
          <w:szCs w:val="28"/>
        </w:rPr>
      </w:pPr>
    </w:p>
    <w:p w:rsidR="00F0724E" w:rsidRPr="002F290C" w:rsidRDefault="00F0724E" w:rsidP="00F0724E">
      <w:pPr>
        <w:tabs>
          <w:tab w:val="right" w:leader="dot" w:pos="9629"/>
        </w:tabs>
        <w:spacing w:after="100"/>
        <w:rPr>
          <w:b/>
        </w:rPr>
      </w:pPr>
      <w:r>
        <w:rPr>
          <w:rFonts w:ascii="Times New Roman" w:hAnsi="Times New Roman"/>
          <w:b/>
          <w:sz w:val="28"/>
          <w:szCs w:val="28"/>
        </w:rPr>
        <w:br w:type="page"/>
      </w:r>
      <w:r w:rsidRPr="002F290C">
        <w:rPr>
          <w:rFonts w:ascii="Times New Roman" w:hAnsi="Times New Roman" w:cs="Times New Roman"/>
          <w:b/>
          <w:bCs/>
          <w:noProof/>
          <w:sz w:val="28"/>
          <w:szCs w:val="28"/>
          <w:lang w:bidi="hi-IN"/>
        </w:rPr>
        <w:lastRenderedPageBreak/>
        <w:t>ГЛАВА 2 ТЕХНИЧЕСКОЕ ПРОЕКТИРОВАНИЕ МОДЕЛ</w:t>
      </w:r>
      <w:r>
        <w:rPr>
          <w:rFonts w:ascii="Times New Roman" w:hAnsi="Times New Roman" w:cs="Times New Roman"/>
          <w:b/>
          <w:bCs/>
          <w:noProof/>
          <w:sz w:val="28"/>
          <w:szCs w:val="28"/>
          <w:lang w:bidi="hi-IN"/>
        </w:rPr>
        <w:t>И</w:t>
      </w:r>
    </w:p>
    <w:p w:rsidR="00150D86" w:rsidRDefault="00150D86" w:rsidP="00150D86">
      <w:pPr>
        <w:spacing w:line="360" w:lineRule="auto"/>
        <w:ind w:firstLine="709"/>
        <w:jc w:val="both"/>
        <w:rPr>
          <w:rFonts w:ascii="Times New Roman" w:hAnsi="Times New Roman"/>
          <w:b/>
          <w:sz w:val="28"/>
          <w:szCs w:val="28"/>
        </w:rPr>
      </w:pPr>
    </w:p>
    <w:p w:rsidR="00150D86" w:rsidRDefault="00150D86" w:rsidP="00F0724E">
      <w:pPr>
        <w:spacing w:line="360" w:lineRule="auto"/>
        <w:jc w:val="both"/>
        <w:rPr>
          <w:rFonts w:ascii="Times New Roman" w:hAnsi="Times New Roman"/>
          <w:b/>
          <w:sz w:val="28"/>
          <w:szCs w:val="28"/>
        </w:rPr>
      </w:pPr>
      <w:r>
        <w:rPr>
          <w:rFonts w:ascii="Times New Roman" w:hAnsi="Times New Roman"/>
          <w:b/>
          <w:sz w:val="28"/>
          <w:szCs w:val="28"/>
        </w:rPr>
        <w:t xml:space="preserve">2.1. Выбор </w:t>
      </w:r>
      <w:r w:rsidRPr="009E0754">
        <w:rPr>
          <w:rFonts w:ascii="Times New Roman" w:hAnsi="Times New Roman"/>
          <w:b/>
          <w:sz w:val="28"/>
          <w:szCs w:val="28"/>
        </w:rPr>
        <w:t>методов обработки изделий и оборудования.</w:t>
      </w:r>
    </w:p>
    <w:p w:rsidR="00F0724E" w:rsidRPr="009E0754" w:rsidRDefault="00F0724E" w:rsidP="00150D86">
      <w:pPr>
        <w:spacing w:line="360" w:lineRule="auto"/>
        <w:ind w:firstLine="709"/>
        <w:jc w:val="both"/>
        <w:rPr>
          <w:rFonts w:ascii="Times New Roman" w:hAnsi="Times New Roman"/>
          <w:b/>
          <w:sz w:val="28"/>
          <w:szCs w:val="28"/>
        </w:rPr>
      </w:pPr>
    </w:p>
    <w:p w:rsidR="009E0754" w:rsidRDefault="00A03C84" w:rsidP="009E0754">
      <w:pPr>
        <w:spacing w:line="360" w:lineRule="auto"/>
        <w:ind w:firstLine="709"/>
        <w:jc w:val="both"/>
        <w:rPr>
          <w:rFonts w:ascii="Times New Roman" w:hAnsi="Times New Roman"/>
          <w:sz w:val="28"/>
          <w:szCs w:val="28"/>
        </w:rPr>
      </w:pPr>
      <w:r>
        <w:rPr>
          <w:rFonts w:ascii="Times New Roman" w:hAnsi="Times New Roman"/>
          <w:sz w:val="28"/>
          <w:szCs w:val="28"/>
        </w:rPr>
        <w:t xml:space="preserve">Написать теорию про работу технологического отдела или обязанности технологов производства, что такое технология обработки изделия, какая бывает. </w:t>
      </w:r>
      <w:r w:rsidR="00AF1541">
        <w:rPr>
          <w:rFonts w:ascii="Times New Roman" w:hAnsi="Times New Roman"/>
          <w:sz w:val="28"/>
          <w:szCs w:val="28"/>
        </w:rPr>
        <w:t>Можно указать режимы и технические условия обработки швов</w:t>
      </w:r>
      <w:proofErr w:type="gramStart"/>
      <w:r w:rsidR="00AF1541">
        <w:rPr>
          <w:rFonts w:ascii="Times New Roman" w:hAnsi="Times New Roman"/>
          <w:sz w:val="28"/>
          <w:szCs w:val="28"/>
        </w:rPr>
        <w:t xml:space="preserve"> ,</w:t>
      </w:r>
      <w:proofErr w:type="gramEnd"/>
      <w:r w:rsidR="00AF1541">
        <w:rPr>
          <w:rFonts w:ascii="Times New Roman" w:hAnsi="Times New Roman"/>
          <w:sz w:val="28"/>
          <w:szCs w:val="28"/>
        </w:rPr>
        <w:t xml:space="preserve"> деталей, …….из чего состоит процесс пошива изделия, …</w:t>
      </w:r>
      <w:r>
        <w:rPr>
          <w:rFonts w:ascii="Times New Roman" w:hAnsi="Times New Roman"/>
          <w:sz w:val="28"/>
          <w:szCs w:val="28"/>
        </w:rPr>
        <w:t xml:space="preserve">Потом, что в вашей работе эта часть представлена подборкой схем узлов и швов, а также в подборке оборудования </w:t>
      </w:r>
    </w:p>
    <w:p w:rsidR="00EC6C9F" w:rsidRPr="00EC6C9F" w:rsidRDefault="00EC6C9F" w:rsidP="00EC6C9F">
      <w:pPr>
        <w:pStyle w:val="af8"/>
        <w:spacing w:line="360" w:lineRule="auto"/>
        <w:ind w:left="0"/>
        <w:jc w:val="right"/>
        <w:rPr>
          <w:rStyle w:val="hps"/>
          <w:rFonts w:ascii="Times New Roman" w:hAnsi="Times New Roman"/>
          <w:sz w:val="28"/>
          <w:szCs w:val="28"/>
        </w:rPr>
      </w:pPr>
      <w:r w:rsidRPr="00EC6C9F">
        <w:rPr>
          <w:rFonts w:ascii="Times New Roman" w:hAnsi="Times New Roman" w:cs="Times New Roman"/>
          <w:sz w:val="28"/>
          <w:szCs w:val="28"/>
        </w:rPr>
        <w:t xml:space="preserve">Таблица </w:t>
      </w:r>
    </w:p>
    <w:p w:rsidR="00817B7B" w:rsidRDefault="009E0754" w:rsidP="00817B7B">
      <w:pPr>
        <w:shd w:val="clear" w:color="auto" w:fill="FFFFFF"/>
        <w:spacing w:line="360" w:lineRule="auto"/>
        <w:ind w:firstLine="709"/>
        <w:jc w:val="center"/>
        <w:rPr>
          <w:rFonts w:ascii="Times New Roman" w:hAnsi="Times New Roman" w:cs="Times New Roman"/>
          <w:sz w:val="28"/>
        </w:rPr>
      </w:pPr>
      <w:r>
        <w:rPr>
          <w:rFonts w:ascii="Times New Roman" w:hAnsi="Times New Roman" w:cs="Times New Roman"/>
          <w:sz w:val="28"/>
        </w:rPr>
        <w:t>Схемы обработки</w:t>
      </w:r>
      <w:r w:rsidR="00817B7B" w:rsidRPr="00EC6C9F">
        <w:rPr>
          <w:rFonts w:ascii="Times New Roman" w:hAnsi="Times New Roman" w:cs="Times New Roman"/>
          <w:sz w:val="28"/>
        </w:rPr>
        <w:t xml:space="preserve"> узлов </w:t>
      </w:r>
      <w:r>
        <w:rPr>
          <w:rFonts w:ascii="Times New Roman" w:hAnsi="Times New Roman" w:cs="Times New Roman"/>
          <w:sz w:val="28"/>
        </w:rPr>
        <w:t>изделия</w:t>
      </w:r>
    </w:p>
    <w:p w:rsidR="008E45D3" w:rsidRPr="00EC6C9F" w:rsidRDefault="008E45D3" w:rsidP="00817B7B">
      <w:pPr>
        <w:shd w:val="clear" w:color="auto" w:fill="FFFFFF"/>
        <w:spacing w:line="360" w:lineRule="auto"/>
        <w:ind w:firstLine="709"/>
        <w:jc w:val="center"/>
        <w:rPr>
          <w:rFonts w:ascii="Times New Roman" w:hAnsi="Times New Roman" w:cs="Times New Roman"/>
          <w:sz w:val="28"/>
        </w:rPr>
      </w:pPr>
    </w:p>
    <w:tbl>
      <w:tblPr>
        <w:tblpPr w:leftFromText="180" w:rightFromText="180" w:vertAnchor="text" w:horzAnchor="margin" w:tblpY="77"/>
        <w:tblW w:w="9679" w:type="dxa"/>
        <w:tblLayout w:type="fixed"/>
        <w:tblCellMar>
          <w:left w:w="40" w:type="dxa"/>
          <w:right w:w="40" w:type="dxa"/>
        </w:tblCellMar>
        <w:tblLook w:val="0000"/>
      </w:tblPr>
      <w:tblGrid>
        <w:gridCol w:w="675"/>
        <w:gridCol w:w="2904"/>
        <w:gridCol w:w="3549"/>
        <w:gridCol w:w="2551"/>
      </w:tblGrid>
      <w:tr w:rsidR="00817B7B" w:rsidRPr="00EC6C9F" w:rsidTr="00DE221C">
        <w:trPr>
          <w:trHeight w:val="422"/>
        </w:trPr>
        <w:tc>
          <w:tcPr>
            <w:tcW w:w="675" w:type="dxa"/>
            <w:tcBorders>
              <w:top w:val="single" w:sz="4" w:space="0" w:color="auto"/>
              <w:left w:val="single" w:sz="4" w:space="0" w:color="auto"/>
              <w:bottom w:val="single" w:sz="4" w:space="0" w:color="auto"/>
            </w:tcBorders>
          </w:tcPr>
          <w:p w:rsidR="00817B7B" w:rsidRPr="00EC6C9F" w:rsidRDefault="00817B7B" w:rsidP="00EC6C9F">
            <w:pPr>
              <w:shd w:val="clear" w:color="auto" w:fill="FFFFFF"/>
              <w:jc w:val="center"/>
              <w:rPr>
                <w:rStyle w:val="hps"/>
                <w:rFonts w:ascii="Times New Roman" w:hAnsi="Times New Roman"/>
                <w:sz w:val="20"/>
                <w:szCs w:val="20"/>
              </w:rPr>
            </w:pPr>
            <w:proofErr w:type="spellStart"/>
            <w:proofErr w:type="gramStart"/>
            <w:r w:rsidRPr="00EC6C9F">
              <w:rPr>
                <w:rStyle w:val="hps"/>
                <w:rFonts w:ascii="Times New Roman" w:hAnsi="Times New Roman"/>
                <w:sz w:val="20"/>
                <w:szCs w:val="20"/>
              </w:rPr>
              <w:t>п</w:t>
            </w:r>
            <w:proofErr w:type="spellEnd"/>
            <w:proofErr w:type="gramEnd"/>
            <w:r w:rsidRPr="00EC6C9F">
              <w:rPr>
                <w:rStyle w:val="hps"/>
                <w:rFonts w:ascii="Times New Roman" w:hAnsi="Times New Roman"/>
                <w:sz w:val="20"/>
                <w:szCs w:val="20"/>
              </w:rPr>
              <w:t>/</w:t>
            </w:r>
            <w:proofErr w:type="spellStart"/>
            <w:r w:rsidRPr="00EC6C9F">
              <w:rPr>
                <w:rStyle w:val="hps"/>
                <w:rFonts w:ascii="Times New Roman" w:hAnsi="Times New Roman"/>
                <w:sz w:val="20"/>
                <w:szCs w:val="20"/>
              </w:rPr>
              <w:t>п</w:t>
            </w:r>
            <w:proofErr w:type="spellEnd"/>
          </w:p>
        </w:tc>
        <w:tc>
          <w:tcPr>
            <w:tcW w:w="2904"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Style w:val="hps"/>
                <w:rFonts w:ascii="Times New Roman" w:hAnsi="Times New Roman"/>
                <w:sz w:val="20"/>
                <w:szCs w:val="20"/>
              </w:rPr>
              <w:t>Название узла или соединения</w:t>
            </w:r>
          </w:p>
        </w:tc>
        <w:tc>
          <w:tcPr>
            <w:tcW w:w="3549"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Style w:val="hps"/>
                <w:rFonts w:ascii="Times New Roman" w:hAnsi="Times New Roman"/>
                <w:sz w:val="20"/>
                <w:szCs w:val="20"/>
              </w:rPr>
            </w:pPr>
            <w:r w:rsidRPr="00EC6C9F">
              <w:rPr>
                <w:rStyle w:val="hps"/>
                <w:rFonts w:ascii="Times New Roman" w:hAnsi="Times New Roman"/>
                <w:sz w:val="20"/>
                <w:szCs w:val="20"/>
              </w:rPr>
              <w:t>Сечение узла или соединения</w:t>
            </w:r>
          </w:p>
          <w:p w:rsidR="00817B7B" w:rsidRPr="00EC6C9F" w:rsidRDefault="00817B7B" w:rsidP="00EC6C9F">
            <w:pPr>
              <w:shd w:val="clear" w:color="auto" w:fill="FFFFFF"/>
              <w:jc w:val="center"/>
              <w:rPr>
                <w:rFonts w:ascii="Times New Roman" w:hAnsi="Times New Roman" w:cs="Times New Roman"/>
                <w:sz w:val="20"/>
                <w:szCs w:val="20"/>
              </w:rPr>
            </w:pPr>
            <w:r w:rsidRPr="00EC6C9F">
              <w:rPr>
                <w:rStyle w:val="hps"/>
                <w:rFonts w:ascii="Times New Roman" w:hAnsi="Times New Roman"/>
                <w:sz w:val="20"/>
                <w:szCs w:val="20"/>
              </w:rPr>
              <w:t>схема</w:t>
            </w:r>
          </w:p>
        </w:tc>
        <w:tc>
          <w:tcPr>
            <w:tcW w:w="2551" w:type="dxa"/>
            <w:tcBorders>
              <w:top w:val="single" w:sz="4" w:space="0" w:color="auto"/>
              <w:left w:val="single" w:sz="6" w:space="0" w:color="auto"/>
              <w:bottom w:val="single" w:sz="4" w:space="0" w:color="auto"/>
              <w:right w:val="single" w:sz="4" w:space="0" w:color="auto"/>
            </w:tcBorders>
            <w:shd w:val="clear" w:color="auto" w:fill="FFFFFF"/>
          </w:tcPr>
          <w:p w:rsidR="00817B7B" w:rsidRPr="00EC6C9F" w:rsidRDefault="00817B7B" w:rsidP="00EC6C9F">
            <w:pPr>
              <w:shd w:val="clear" w:color="auto" w:fill="FFFFFF"/>
              <w:jc w:val="center"/>
              <w:rPr>
                <w:rStyle w:val="hps"/>
                <w:rFonts w:ascii="Times New Roman" w:hAnsi="Times New Roman"/>
                <w:sz w:val="20"/>
                <w:szCs w:val="20"/>
              </w:rPr>
            </w:pPr>
            <w:r w:rsidRPr="00EC6C9F">
              <w:rPr>
                <w:rStyle w:val="hps"/>
                <w:rFonts w:ascii="Times New Roman" w:hAnsi="Times New Roman"/>
                <w:sz w:val="20"/>
                <w:szCs w:val="20"/>
              </w:rPr>
              <w:t>Предложенное</w:t>
            </w:r>
          </w:p>
          <w:p w:rsidR="00817B7B" w:rsidRPr="00EC6C9F" w:rsidRDefault="00817B7B" w:rsidP="00EC6C9F">
            <w:pPr>
              <w:shd w:val="clear" w:color="auto" w:fill="FFFFFF"/>
              <w:jc w:val="center"/>
              <w:rPr>
                <w:rFonts w:ascii="Times New Roman" w:hAnsi="Times New Roman" w:cs="Times New Roman"/>
                <w:sz w:val="20"/>
                <w:szCs w:val="20"/>
              </w:rPr>
            </w:pPr>
            <w:r w:rsidRPr="00EC6C9F">
              <w:rPr>
                <w:rStyle w:val="hps"/>
                <w:rFonts w:ascii="Times New Roman" w:hAnsi="Times New Roman"/>
                <w:sz w:val="20"/>
                <w:szCs w:val="20"/>
              </w:rPr>
              <w:t>оборудование</w:t>
            </w:r>
          </w:p>
        </w:tc>
      </w:tr>
      <w:tr w:rsidR="00817B7B" w:rsidRPr="00EC6C9F" w:rsidTr="00DE221C">
        <w:trPr>
          <w:trHeight w:val="259"/>
        </w:trPr>
        <w:tc>
          <w:tcPr>
            <w:tcW w:w="675" w:type="dxa"/>
            <w:tcBorders>
              <w:top w:val="single" w:sz="4" w:space="0" w:color="auto"/>
              <w:left w:val="single" w:sz="4" w:space="0" w:color="auto"/>
              <w:bottom w:val="single" w:sz="4" w:space="0" w:color="auto"/>
            </w:tcBorders>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 xml:space="preserve">1 </w:t>
            </w:r>
            <w:proofErr w:type="spellStart"/>
            <w:r w:rsidRPr="00EC6C9F">
              <w:rPr>
                <w:rFonts w:ascii="Times New Roman" w:hAnsi="Times New Roman" w:cs="Times New Roman"/>
                <w:sz w:val="20"/>
                <w:szCs w:val="20"/>
              </w:rPr>
              <w:t>1</w:t>
            </w:r>
            <w:proofErr w:type="spellEnd"/>
          </w:p>
        </w:tc>
        <w:tc>
          <w:tcPr>
            <w:tcW w:w="2904"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обработка рельефов</w:t>
            </w:r>
          </w:p>
        </w:tc>
        <w:tc>
          <w:tcPr>
            <w:tcW w:w="3549"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F5269E" w:rsidP="00EC6C9F">
            <w:pPr>
              <w:shd w:val="clear" w:color="auto" w:fill="FFFFFF"/>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257425" cy="914400"/>
                  <wp:effectExtent l="19050" t="0" r="9525"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srcRect l="5486" t="47418" r="8861" b="12675"/>
                          <a:stretch>
                            <a:fillRect/>
                          </a:stretch>
                        </pic:blipFill>
                        <pic:spPr bwMode="auto">
                          <a:xfrm>
                            <a:off x="0" y="0"/>
                            <a:ext cx="2257425" cy="914400"/>
                          </a:xfrm>
                          <a:prstGeom prst="rect">
                            <a:avLst/>
                          </a:prstGeom>
                          <a:noFill/>
                          <a:ln w="9525">
                            <a:noFill/>
                            <a:miter lim="800000"/>
                            <a:headEnd/>
                            <a:tailEnd/>
                          </a:ln>
                        </pic:spPr>
                      </pic:pic>
                    </a:graphicData>
                  </a:graphic>
                </wp:inline>
              </w:drawing>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lang w:val="en-US"/>
              </w:rPr>
              <w:t>DLN - 5410 "Juki"</w:t>
            </w:r>
          </w:p>
          <w:p w:rsidR="00817B7B" w:rsidRPr="00EC6C9F" w:rsidRDefault="00817B7B" w:rsidP="00EC6C9F">
            <w:pPr>
              <w:shd w:val="clear" w:color="auto" w:fill="FFFFFF"/>
              <w:jc w:val="center"/>
              <w:rPr>
                <w:rFonts w:ascii="Times New Roman" w:hAnsi="Times New Roman" w:cs="Times New Roman"/>
                <w:sz w:val="20"/>
                <w:szCs w:val="20"/>
              </w:rPr>
            </w:pPr>
            <w:proofErr w:type="spellStart"/>
            <w:r w:rsidRPr="00EC6C9F">
              <w:rPr>
                <w:rFonts w:ascii="Times New Roman" w:hAnsi="Times New Roman" w:cs="Times New Roman"/>
                <w:sz w:val="20"/>
                <w:szCs w:val="20"/>
              </w:rPr>
              <w:t>Typical</w:t>
            </w:r>
            <w:proofErr w:type="spellEnd"/>
            <w:r w:rsidRPr="00EC6C9F">
              <w:rPr>
                <w:rFonts w:ascii="Times New Roman" w:hAnsi="Times New Roman" w:cs="Times New Roman"/>
                <w:sz w:val="20"/>
                <w:szCs w:val="20"/>
              </w:rPr>
              <w:t xml:space="preserve"> GN 793</w:t>
            </w:r>
          </w:p>
          <w:p w:rsidR="00817B7B" w:rsidRPr="00EC6C9F" w:rsidRDefault="00817B7B" w:rsidP="00EC6C9F">
            <w:pPr>
              <w:shd w:val="clear" w:color="auto" w:fill="FFFFFF"/>
              <w:jc w:val="center"/>
              <w:rPr>
                <w:rFonts w:ascii="Times New Roman" w:hAnsi="Times New Roman" w:cs="Times New Roman"/>
                <w:sz w:val="20"/>
                <w:szCs w:val="20"/>
              </w:rPr>
            </w:pPr>
          </w:p>
        </w:tc>
      </w:tr>
      <w:tr w:rsidR="00817B7B" w:rsidRPr="00EC6C9F" w:rsidTr="00DE221C">
        <w:trPr>
          <w:trHeight w:val="259"/>
        </w:trPr>
        <w:tc>
          <w:tcPr>
            <w:tcW w:w="675" w:type="dxa"/>
            <w:tcBorders>
              <w:top w:val="single" w:sz="4" w:space="0" w:color="auto"/>
              <w:left w:val="single" w:sz="4" w:space="0" w:color="auto"/>
              <w:bottom w:val="single" w:sz="4" w:space="0" w:color="auto"/>
            </w:tcBorders>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22</w:t>
            </w:r>
          </w:p>
        </w:tc>
        <w:tc>
          <w:tcPr>
            <w:tcW w:w="2904"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обработка застежки-молнии</w:t>
            </w:r>
          </w:p>
        </w:tc>
        <w:tc>
          <w:tcPr>
            <w:tcW w:w="3549"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F5269E" w:rsidP="00EC6C9F">
            <w:pPr>
              <w:shd w:val="clear" w:color="auto" w:fill="FFFFFF"/>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371600" cy="1257300"/>
                  <wp:effectExtent l="19050" t="0" r="0" b="0"/>
                  <wp:docPr id="6" name="Рисунок 14" descr="ÐÐ°ÑÑÐ¸Ð½ÐºÐ¸ Ð¿Ð¾ Ð·Ð°Ð¿ÑÐ¾ÑÑ Ð¾Ð±ÑÐ°Ð±Ð¾ÑÐºÐ° Ð·Ð°ÑÑÐµÐ¶ÐºÐ¸ Ð¼Ð¾Ð»Ð½Ð¸Ð¸ Ð² ÑÐ±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ÐÐ°ÑÑÐ¸Ð½ÐºÐ¸ Ð¿Ð¾ Ð·Ð°Ð¿ÑÐ¾ÑÑ Ð¾Ð±ÑÐ°Ð±Ð¾ÑÐºÐ° Ð·Ð°ÑÑÐµÐ¶ÐºÐ¸ Ð¼Ð¾Ð»Ð½Ð¸Ð¸ Ð² ÑÐ±ÐºÐµ"/>
                          <pic:cNvPicPr>
                            <a:picLocks noChangeAspect="1" noChangeArrowheads="1"/>
                          </pic:cNvPicPr>
                        </pic:nvPicPr>
                        <pic:blipFill>
                          <a:blip r:embed="rId13"/>
                          <a:srcRect t="10733" r="-34"/>
                          <a:stretch>
                            <a:fillRect/>
                          </a:stretch>
                        </pic:blipFill>
                        <pic:spPr bwMode="auto">
                          <a:xfrm>
                            <a:off x="0" y="0"/>
                            <a:ext cx="1371600" cy="1257300"/>
                          </a:xfrm>
                          <a:prstGeom prst="rect">
                            <a:avLst/>
                          </a:prstGeom>
                          <a:noFill/>
                          <a:ln w="9525">
                            <a:noFill/>
                            <a:miter lim="800000"/>
                            <a:headEnd/>
                            <a:tailEnd/>
                          </a:ln>
                        </pic:spPr>
                      </pic:pic>
                    </a:graphicData>
                  </a:graphic>
                </wp:inline>
              </w:drawing>
            </w:r>
          </w:p>
          <w:p w:rsidR="00817B7B" w:rsidRPr="00EC6C9F" w:rsidRDefault="00817B7B" w:rsidP="00EC6C9F">
            <w:pPr>
              <w:shd w:val="clear" w:color="auto" w:fill="FFFFFF"/>
              <w:jc w:val="center"/>
              <w:rPr>
                <w:rFonts w:ascii="Times New Roman" w:hAnsi="Times New Roman" w:cs="Times New Roman"/>
                <w:sz w:val="20"/>
                <w:szCs w:val="20"/>
              </w:rPr>
            </w:pP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lang w:val="en-US"/>
              </w:rPr>
              <w:t>DLN - 5410 "Juki"</w:t>
            </w:r>
          </w:p>
          <w:p w:rsidR="00817B7B" w:rsidRPr="00EC6C9F" w:rsidRDefault="00817B7B" w:rsidP="00EC6C9F">
            <w:pPr>
              <w:shd w:val="clear" w:color="auto" w:fill="FFFFFF"/>
              <w:jc w:val="center"/>
              <w:rPr>
                <w:rFonts w:ascii="Times New Roman" w:hAnsi="Times New Roman" w:cs="Times New Roman"/>
                <w:sz w:val="20"/>
                <w:szCs w:val="20"/>
              </w:rPr>
            </w:pPr>
            <w:proofErr w:type="spellStart"/>
            <w:r w:rsidRPr="00EC6C9F">
              <w:rPr>
                <w:rFonts w:ascii="Times New Roman" w:hAnsi="Times New Roman" w:cs="Times New Roman"/>
                <w:sz w:val="20"/>
                <w:szCs w:val="20"/>
              </w:rPr>
              <w:t>Typical</w:t>
            </w:r>
            <w:proofErr w:type="spellEnd"/>
            <w:r w:rsidRPr="00EC6C9F">
              <w:rPr>
                <w:rFonts w:ascii="Times New Roman" w:hAnsi="Times New Roman" w:cs="Times New Roman"/>
                <w:sz w:val="20"/>
                <w:szCs w:val="20"/>
              </w:rPr>
              <w:t xml:space="preserve"> GN 793</w:t>
            </w:r>
          </w:p>
        </w:tc>
      </w:tr>
      <w:tr w:rsidR="00817B7B" w:rsidRPr="00EC6C9F" w:rsidTr="00DE221C">
        <w:trPr>
          <w:trHeight w:val="259"/>
        </w:trPr>
        <w:tc>
          <w:tcPr>
            <w:tcW w:w="675" w:type="dxa"/>
            <w:tcBorders>
              <w:top w:val="single" w:sz="4" w:space="0" w:color="auto"/>
              <w:left w:val="single" w:sz="4" w:space="0" w:color="auto"/>
              <w:bottom w:val="single" w:sz="4" w:space="0" w:color="auto"/>
            </w:tcBorders>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33</w:t>
            </w:r>
          </w:p>
        </w:tc>
        <w:tc>
          <w:tcPr>
            <w:tcW w:w="2904"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обработка пояса с соединением подкладки</w:t>
            </w:r>
          </w:p>
        </w:tc>
        <w:tc>
          <w:tcPr>
            <w:tcW w:w="3549"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F5269E" w:rsidP="00EC6C9F">
            <w:pPr>
              <w:shd w:val="clear" w:color="auto" w:fill="FFFFFF"/>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314450" cy="1504950"/>
                  <wp:effectExtent l="19050" t="0" r="0" b="0"/>
                  <wp:docPr id="7" name="Рисунок 41" descr="https://cf2.ppt-online.org/files2/slide/v/Vz60XprovEUNkCAGHOc5lR4d1LjqugwQbhFiDJmtM/slid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s://cf2.ppt-online.org/files2/slide/v/Vz60XprovEUNkCAGHOc5lR4d1LjqugwQbhFiDJmtM/slide-48.jpg"/>
                          <pic:cNvPicPr>
                            <a:picLocks noChangeAspect="1" noChangeArrowheads="1"/>
                          </pic:cNvPicPr>
                        </pic:nvPicPr>
                        <pic:blipFill>
                          <a:blip r:embed="rId14"/>
                          <a:srcRect l="3490" t="3899" r="71373" b="58333"/>
                          <a:stretch>
                            <a:fillRect/>
                          </a:stretch>
                        </pic:blipFill>
                        <pic:spPr bwMode="auto">
                          <a:xfrm>
                            <a:off x="0" y="0"/>
                            <a:ext cx="1314450" cy="1504950"/>
                          </a:xfrm>
                          <a:prstGeom prst="rect">
                            <a:avLst/>
                          </a:prstGeom>
                          <a:noFill/>
                          <a:ln w="9525">
                            <a:noFill/>
                            <a:miter lim="800000"/>
                            <a:headEnd/>
                            <a:tailEnd/>
                          </a:ln>
                        </pic:spPr>
                      </pic:pic>
                    </a:graphicData>
                  </a:graphic>
                </wp:inline>
              </w:drawing>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lang w:val="en-US"/>
              </w:rPr>
              <w:t>DLN - 5410 "Juki"</w:t>
            </w:r>
          </w:p>
          <w:p w:rsidR="00817B7B" w:rsidRPr="00EC6C9F" w:rsidRDefault="00817B7B" w:rsidP="00EC6C9F">
            <w:pPr>
              <w:shd w:val="clear" w:color="auto" w:fill="FFFFFF"/>
              <w:jc w:val="center"/>
              <w:rPr>
                <w:rFonts w:ascii="Times New Roman" w:hAnsi="Times New Roman" w:cs="Times New Roman"/>
                <w:sz w:val="20"/>
                <w:szCs w:val="20"/>
              </w:rPr>
            </w:pPr>
          </w:p>
        </w:tc>
      </w:tr>
      <w:tr w:rsidR="00817B7B" w:rsidRPr="00EC6C9F" w:rsidTr="00DE221C">
        <w:trPr>
          <w:trHeight w:val="259"/>
        </w:trPr>
        <w:tc>
          <w:tcPr>
            <w:tcW w:w="675" w:type="dxa"/>
            <w:tcBorders>
              <w:top w:val="single" w:sz="4" w:space="0" w:color="auto"/>
              <w:left w:val="single" w:sz="4" w:space="0" w:color="auto"/>
              <w:bottom w:val="single" w:sz="4" w:space="0" w:color="auto"/>
            </w:tcBorders>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44</w:t>
            </w:r>
          </w:p>
        </w:tc>
        <w:tc>
          <w:tcPr>
            <w:tcW w:w="2904"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rPr>
              <w:t>обработка разреза</w:t>
            </w:r>
          </w:p>
        </w:tc>
        <w:tc>
          <w:tcPr>
            <w:tcW w:w="3549"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F5269E" w:rsidP="00EC6C9F">
            <w:pPr>
              <w:shd w:val="clear" w:color="auto" w:fill="FFFFFF"/>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extent cx="1647825" cy="1390650"/>
                  <wp:effectExtent l="19050" t="0" r="9525" b="0"/>
                  <wp:docPr id="8" name="Рисунок 11" descr="ÐÐ°ÑÑÐ¸Ð½ÐºÐ¸ Ð¿Ð¾ Ð·Ð°Ð¿ÑÐ¾ÑÑ Ð¾Ð±ÑÐ°Ð±Ð¾ÑÐºÐ° Ð·Ð°ÑÑÐµÐ¶ÐºÐ¸ Ð¼Ð¾Ð»Ð½Ð¸Ð¸ Ð² ÑÐ±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ÐÐ°ÑÑÐ¸Ð½ÐºÐ¸ Ð¿Ð¾ Ð·Ð°Ð¿ÑÐ¾ÑÑ Ð¾Ð±ÑÐ°Ð±Ð¾ÑÐºÐ° Ð·Ð°ÑÑÐµÐ¶ÐºÐ¸ Ð¼Ð¾Ð»Ð½Ð¸Ð¸ Ð² ÑÐ±ÐºÐµ"/>
                          <pic:cNvPicPr>
                            <a:picLocks noChangeAspect="1" noChangeArrowheads="1"/>
                          </pic:cNvPicPr>
                        </pic:nvPicPr>
                        <pic:blipFill>
                          <a:blip r:embed="rId15"/>
                          <a:srcRect l="24831" t="16495" r="39598"/>
                          <a:stretch>
                            <a:fillRect/>
                          </a:stretch>
                        </pic:blipFill>
                        <pic:spPr bwMode="auto">
                          <a:xfrm>
                            <a:off x="0" y="0"/>
                            <a:ext cx="1647825" cy="1390650"/>
                          </a:xfrm>
                          <a:prstGeom prst="rect">
                            <a:avLst/>
                          </a:prstGeom>
                          <a:noFill/>
                          <a:ln w="9525">
                            <a:noFill/>
                            <a:miter lim="800000"/>
                            <a:headEnd/>
                            <a:tailEnd/>
                          </a:ln>
                        </pic:spPr>
                      </pic:pic>
                    </a:graphicData>
                  </a:graphic>
                </wp:inline>
              </w:drawing>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817B7B" w:rsidRPr="00EC6C9F" w:rsidRDefault="00817B7B" w:rsidP="00EC6C9F">
            <w:pPr>
              <w:shd w:val="clear" w:color="auto" w:fill="FFFFFF"/>
              <w:jc w:val="center"/>
              <w:rPr>
                <w:rFonts w:ascii="Times New Roman" w:hAnsi="Times New Roman" w:cs="Times New Roman"/>
                <w:sz w:val="20"/>
                <w:szCs w:val="20"/>
              </w:rPr>
            </w:pPr>
            <w:r w:rsidRPr="00EC6C9F">
              <w:rPr>
                <w:rFonts w:ascii="Times New Roman" w:hAnsi="Times New Roman" w:cs="Times New Roman"/>
                <w:sz w:val="20"/>
                <w:szCs w:val="20"/>
                <w:lang w:val="en-US"/>
              </w:rPr>
              <w:t>DLN - 5410 "Juki"</w:t>
            </w:r>
          </w:p>
          <w:p w:rsidR="00817B7B" w:rsidRPr="00EC6C9F" w:rsidRDefault="00817B7B" w:rsidP="00EC6C9F">
            <w:pPr>
              <w:shd w:val="clear" w:color="auto" w:fill="FFFFFF"/>
              <w:jc w:val="center"/>
              <w:rPr>
                <w:rFonts w:ascii="Times New Roman" w:hAnsi="Times New Roman" w:cs="Times New Roman"/>
                <w:sz w:val="20"/>
                <w:szCs w:val="20"/>
              </w:rPr>
            </w:pPr>
            <w:proofErr w:type="spellStart"/>
            <w:r w:rsidRPr="00EC6C9F">
              <w:rPr>
                <w:rFonts w:ascii="Times New Roman" w:hAnsi="Times New Roman" w:cs="Times New Roman"/>
                <w:sz w:val="20"/>
                <w:szCs w:val="20"/>
              </w:rPr>
              <w:t>Typical</w:t>
            </w:r>
            <w:proofErr w:type="spellEnd"/>
            <w:r w:rsidRPr="00EC6C9F">
              <w:rPr>
                <w:rFonts w:ascii="Times New Roman" w:hAnsi="Times New Roman" w:cs="Times New Roman"/>
                <w:sz w:val="20"/>
                <w:szCs w:val="20"/>
              </w:rPr>
              <w:t xml:space="preserve"> GN 793</w:t>
            </w:r>
          </w:p>
          <w:p w:rsidR="00817B7B" w:rsidRPr="00EC6C9F" w:rsidRDefault="00817B7B" w:rsidP="00EC6C9F">
            <w:pPr>
              <w:shd w:val="clear" w:color="auto" w:fill="FFFFFF"/>
              <w:jc w:val="center"/>
              <w:rPr>
                <w:rFonts w:ascii="Times New Roman" w:hAnsi="Times New Roman" w:cs="Times New Roman"/>
                <w:sz w:val="20"/>
                <w:szCs w:val="20"/>
              </w:rPr>
            </w:pPr>
          </w:p>
        </w:tc>
      </w:tr>
    </w:tbl>
    <w:p w:rsidR="002F290C" w:rsidRDefault="002F290C" w:rsidP="00F16DA7">
      <w:pPr>
        <w:spacing w:line="360" w:lineRule="auto"/>
        <w:ind w:firstLine="709"/>
        <w:jc w:val="both"/>
        <w:rPr>
          <w:rFonts w:ascii="Times New Roman" w:hAnsi="Times New Roman"/>
          <w:sz w:val="28"/>
          <w:szCs w:val="28"/>
        </w:rPr>
      </w:pPr>
    </w:p>
    <w:p w:rsidR="00817B7B" w:rsidRPr="00EC6C9F" w:rsidRDefault="00817B7B" w:rsidP="00817B7B">
      <w:pPr>
        <w:shd w:val="clear" w:color="auto" w:fill="FFFFFF"/>
        <w:spacing w:line="360" w:lineRule="auto"/>
        <w:ind w:firstLine="709"/>
        <w:jc w:val="both"/>
        <w:rPr>
          <w:rStyle w:val="shorttext"/>
          <w:rFonts w:ascii="Times New Roman" w:hAnsi="Times New Roman"/>
          <w:sz w:val="28"/>
          <w:szCs w:val="28"/>
        </w:rPr>
      </w:pPr>
      <w:r w:rsidRPr="00EC6C9F">
        <w:rPr>
          <w:rFonts w:ascii="Times New Roman" w:hAnsi="Times New Roman" w:cs="Times New Roman"/>
          <w:sz w:val="28"/>
          <w:szCs w:val="28"/>
        </w:rPr>
        <w:t>Качество выполнения швов зависит от соблюдения технических условий выполнения операций: ширины шва, количества строчек и расстояния между ними, частоты стежков, затягивания их в строчке, номера ниток и игл. Характеристика методов обработ</w:t>
      </w:r>
      <w:r w:rsidR="00EC6C9F">
        <w:rPr>
          <w:rFonts w:ascii="Times New Roman" w:hAnsi="Times New Roman" w:cs="Times New Roman"/>
          <w:sz w:val="28"/>
          <w:szCs w:val="28"/>
        </w:rPr>
        <w:t>ки швов представлена в таблице</w:t>
      </w:r>
      <w:proofErr w:type="gramStart"/>
      <w:r w:rsidR="00EC6C9F">
        <w:rPr>
          <w:rFonts w:ascii="Times New Roman" w:hAnsi="Times New Roman" w:cs="Times New Roman"/>
          <w:sz w:val="28"/>
          <w:szCs w:val="28"/>
        </w:rPr>
        <w:t xml:space="preserve"> </w:t>
      </w:r>
      <w:r w:rsidRPr="00EC6C9F">
        <w:rPr>
          <w:rFonts w:ascii="Times New Roman" w:hAnsi="Times New Roman" w:cs="Times New Roman"/>
          <w:sz w:val="28"/>
          <w:szCs w:val="28"/>
        </w:rPr>
        <w:t>.</w:t>
      </w:r>
      <w:proofErr w:type="gramEnd"/>
    </w:p>
    <w:p w:rsidR="00817B7B" w:rsidRPr="00EC6C9F" w:rsidRDefault="00EC6C9F" w:rsidP="00817B7B">
      <w:pPr>
        <w:shd w:val="clear" w:color="auto" w:fill="FFFFFF"/>
        <w:spacing w:line="360" w:lineRule="auto"/>
        <w:ind w:firstLine="709"/>
        <w:jc w:val="right"/>
        <w:rPr>
          <w:rStyle w:val="shorttext"/>
          <w:rFonts w:ascii="Times New Roman" w:hAnsi="Times New Roman"/>
          <w:sz w:val="28"/>
        </w:rPr>
      </w:pPr>
      <w:r w:rsidRPr="00EC6C9F">
        <w:rPr>
          <w:rStyle w:val="shorttext"/>
          <w:rFonts w:ascii="Times New Roman" w:hAnsi="Times New Roman"/>
          <w:sz w:val="28"/>
        </w:rPr>
        <w:t>Таблица</w:t>
      </w:r>
      <w:proofErr w:type="gramStart"/>
      <w:r w:rsidRPr="00EC6C9F">
        <w:rPr>
          <w:rStyle w:val="shorttext"/>
          <w:rFonts w:ascii="Times New Roman" w:hAnsi="Times New Roman"/>
          <w:sz w:val="28"/>
        </w:rPr>
        <w:t xml:space="preserve"> </w:t>
      </w:r>
      <w:r w:rsidR="00817B7B" w:rsidRPr="00EC6C9F">
        <w:rPr>
          <w:rStyle w:val="shorttext"/>
          <w:rFonts w:ascii="Times New Roman" w:hAnsi="Times New Roman"/>
          <w:sz w:val="28"/>
        </w:rPr>
        <w:t>.</w:t>
      </w:r>
      <w:proofErr w:type="gramEnd"/>
    </w:p>
    <w:p w:rsidR="00817B7B" w:rsidRDefault="00817B7B" w:rsidP="00817B7B">
      <w:pPr>
        <w:shd w:val="clear" w:color="auto" w:fill="FFFFFF"/>
        <w:spacing w:line="360" w:lineRule="auto"/>
        <w:ind w:firstLine="709"/>
        <w:jc w:val="center"/>
        <w:rPr>
          <w:rStyle w:val="hps"/>
          <w:rFonts w:ascii="Times New Roman" w:hAnsi="Times New Roman"/>
          <w:sz w:val="28"/>
        </w:rPr>
      </w:pPr>
      <w:r w:rsidRPr="00EC6C9F">
        <w:rPr>
          <w:rStyle w:val="hps"/>
          <w:rFonts w:ascii="Times New Roman" w:hAnsi="Times New Roman"/>
          <w:sz w:val="28"/>
        </w:rPr>
        <w:t>Виды швов</w:t>
      </w:r>
    </w:p>
    <w:tbl>
      <w:tblPr>
        <w:tblpPr w:leftFromText="180" w:rightFromText="180" w:vertAnchor="text" w:horzAnchor="margin" w:tblpXSpec="right"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2458"/>
        <w:gridCol w:w="2326"/>
        <w:gridCol w:w="4194"/>
      </w:tblGrid>
      <w:tr w:rsidR="00EC4AE2" w:rsidRPr="00EC6C9F" w:rsidTr="00EC4AE2">
        <w:trPr>
          <w:trHeight w:val="391"/>
        </w:trPr>
        <w:tc>
          <w:tcPr>
            <w:tcW w:w="769"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t>№</w:t>
            </w:r>
            <w:proofErr w:type="spellStart"/>
            <w:proofErr w:type="gramStart"/>
            <w:r w:rsidRPr="00EC6C9F">
              <w:rPr>
                <w:rFonts w:ascii="Times New Roman" w:hAnsi="Times New Roman" w:cs="Times New Roman"/>
              </w:rPr>
              <w:t>п</w:t>
            </w:r>
            <w:proofErr w:type="spellEnd"/>
            <w:proofErr w:type="gramEnd"/>
            <w:r w:rsidRPr="00EC6C9F">
              <w:rPr>
                <w:rFonts w:ascii="Times New Roman" w:hAnsi="Times New Roman" w:cs="Times New Roman"/>
              </w:rPr>
              <w:t>/</w:t>
            </w:r>
            <w:proofErr w:type="spellStart"/>
            <w:r w:rsidRPr="00EC6C9F">
              <w:rPr>
                <w:rFonts w:ascii="Times New Roman" w:hAnsi="Times New Roman" w:cs="Times New Roman"/>
              </w:rPr>
              <w:t>п</w:t>
            </w:r>
            <w:proofErr w:type="spellEnd"/>
          </w:p>
        </w:tc>
        <w:tc>
          <w:tcPr>
            <w:tcW w:w="2458" w:type="dxa"/>
          </w:tcPr>
          <w:p w:rsidR="00EC4AE2" w:rsidRPr="00EC6C9F" w:rsidRDefault="00EC4AE2" w:rsidP="00EC4AE2">
            <w:pPr>
              <w:jc w:val="center"/>
              <w:rPr>
                <w:rFonts w:ascii="Times New Roman" w:hAnsi="Times New Roman" w:cs="Times New Roman"/>
              </w:rPr>
            </w:pPr>
            <w:r w:rsidRPr="00EC6C9F">
              <w:rPr>
                <w:rStyle w:val="hps"/>
                <w:rFonts w:ascii="Times New Roman" w:hAnsi="Times New Roman"/>
              </w:rPr>
              <w:t>Графическое изображение шва</w:t>
            </w:r>
          </w:p>
        </w:tc>
        <w:tc>
          <w:tcPr>
            <w:tcW w:w="2326" w:type="dxa"/>
          </w:tcPr>
          <w:p w:rsidR="00EC4AE2" w:rsidRPr="00EC6C9F" w:rsidRDefault="00EC4AE2" w:rsidP="00EC4AE2">
            <w:pPr>
              <w:jc w:val="center"/>
              <w:rPr>
                <w:rFonts w:ascii="Times New Roman" w:hAnsi="Times New Roman" w:cs="Times New Roman"/>
              </w:rPr>
            </w:pPr>
            <w:r w:rsidRPr="00EC6C9F">
              <w:rPr>
                <w:rStyle w:val="hps"/>
                <w:rFonts w:ascii="Times New Roman" w:hAnsi="Times New Roman"/>
              </w:rPr>
              <w:t>Условное обозначение шва</w:t>
            </w:r>
          </w:p>
        </w:tc>
        <w:tc>
          <w:tcPr>
            <w:tcW w:w="4194" w:type="dxa"/>
          </w:tcPr>
          <w:p w:rsidR="00EC4AE2" w:rsidRPr="00EC6C9F" w:rsidRDefault="00EC4AE2" w:rsidP="00EC4AE2">
            <w:pPr>
              <w:jc w:val="center"/>
              <w:rPr>
                <w:rFonts w:ascii="Times New Roman" w:hAnsi="Times New Roman" w:cs="Times New Roman"/>
              </w:rPr>
            </w:pPr>
            <w:r w:rsidRPr="00EC6C9F">
              <w:rPr>
                <w:rStyle w:val="hps"/>
                <w:rFonts w:ascii="Times New Roman" w:hAnsi="Times New Roman"/>
              </w:rPr>
              <w:t>Наименование шва</w:t>
            </w:r>
          </w:p>
        </w:tc>
      </w:tr>
      <w:tr w:rsidR="00EC4AE2" w:rsidRPr="00EC6C9F" w:rsidTr="00EC4AE2">
        <w:trPr>
          <w:trHeight w:val="70"/>
        </w:trPr>
        <w:tc>
          <w:tcPr>
            <w:tcW w:w="769"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t>1</w:t>
            </w:r>
          </w:p>
        </w:tc>
        <w:tc>
          <w:tcPr>
            <w:tcW w:w="2458"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t>2</w:t>
            </w:r>
          </w:p>
        </w:tc>
        <w:tc>
          <w:tcPr>
            <w:tcW w:w="2326"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t>3</w:t>
            </w:r>
          </w:p>
        </w:tc>
        <w:tc>
          <w:tcPr>
            <w:tcW w:w="4194"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t>4</w:t>
            </w:r>
          </w:p>
        </w:tc>
      </w:tr>
      <w:tr w:rsidR="00EC4AE2" w:rsidRPr="00EC6C9F" w:rsidTr="00EC4AE2">
        <w:tc>
          <w:tcPr>
            <w:tcW w:w="769" w:type="dxa"/>
          </w:tcPr>
          <w:p w:rsidR="00EC4AE2" w:rsidRPr="00EC6C9F" w:rsidRDefault="00EC4AE2" w:rsidP="00EC4AE2">
            <w:pPr>
              <w:ind w:firstLine="709"/>
              <w:jc w:val="center"/>
              <w:rPr>
                <w:rFonts w:ascii="Times New Roman" w:hAnsi="Times New Roman" w:cs="Times New Roman"/>
              </w:rPr>
            </w:pPr>
            <w:r w:rsidRPr="00EC6C9F">
              <w:rPr>
                <w:rFonts w:ascii="Times New Roman" w:hAnsi="Times New Roman" w:cs="Times New Roman"/>
              </w:rPr>
              <w:t>11</w:t>
            </w:r>
          </w:p>
        </w:tc>
        <w:tc>
          <w:tcPr>
            <w:tcW w:w="2458" w:type="dxa"/>
          </w:tcPr>
          <w:p w:rsidR="00EC4AE2" w:rsidRPr="00EC6C9F" w:rsidRDefault="00F5269E" w:rsidP="00EC4AE2">
            <w:pPr>
              <w:jc w:val="center"/>
              <w:rPr>
                <w:rFonts w:ascii="Times New Roman" w:hAnsi="Times New Roman" w:cs="Times New Roman"/>
              </w:rPr>
            </w:pPr>
            <w:r>
              <w:rPr>
                <w:rFonts w:ascii="Times New Roman" w:hAnsi="Times New Roman" w:cs="Times New Roman"/>
                <w:noProof/>
              </w:rPr>
              <w:drawing>
                <wp:inline distT="0" distB="0" distL="0" distR="0">
                  <wp:extent cx="1190625" cy="790575"/>
                  <wp:effectExtent l="19050" t="0" r="9525" b="0"/>
                  <wp:docPr id="9" name="Рисуно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¾ÑÐ¾Ð¶ÐµÐµ Ð¸Ð·Ð¾Ð±ÑÐ°Ð¶ÐµÐ½Ð¸Ðµ"/>
                          <pic:cNvPicPr>
                            <a:picLocks noChangeAspect="1" noChangeArrowheads="1"/>
                          </pic:cNvPicPr>
                        </pic:nvPicPr>
                        <pic:blipFill>
                          <a:blip r:embed="rId16"/>
                          <a:srcRect t="2251" r="53416" b="78455"/>
                          <a:stretch>
                            <a:fillRect/>
                          </a:stretch>
                        </pic:blipFill>
                        <pic:spPr bwMode="auto">
                          <a:xfrm>
                            <a:off x="0" y="0"/>
                            <a:ext cx="1190625" cy="790575"/>
                          </a:xfrm>
                          <a:prstGeom prst="rect">
                            <a:avLst/>
                          </a:prstGeom>
                          <a:noFill/>
                          <a:ln w="9525">
                            <a:noFill/>
                            <a:miter lim="800000"/>
                            <a:headEnd/>
                            <a:tailEnd/>
                          </a:ln>
                        </pic:spPr>
                      </pic:pic>
                    </a:graphicData>
                  </a:graphic>
                </wp:inline>
              </w:drawing>
            </w:r>
          </w:p>
        </w:tc>
        <w:tc>
          <w:tcPr>
            <w:tcW w:w="2326" w:type="dxa"/>
          </w:tcPr>
          <w:p w:rsidR="00EC4AE2" w:rsidRPr="00EC6C9F" w:rsidRDefault="00F5269E" w:rsidP="00EC4AE2">
            <w:pPr>
              <w:jc w:val="center"/>
              <w:rPr>
                <w:rFonts w:ascii="Times New Roman" w:hAnsi="Times New Roman" w:cs="Times New Roman"/>
              </w:rPr>
            </w:pPr>
            <w:r>
              <w:rPr>
                <w:rFonts w:ascii="Times New Roman" w:hAnsi="Times New Roman" w:cs="Times New Roman"/>
                <w:noProof/>
              </w:rPr>
              <w:drawing>
                <wp:inline distT="0" distB="0" distL="0" distR="0">
                  <wp:extent cx="790575" cy="4381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790575" cy="438150"/>
                          </a:xfrm>
                          <a:prstGeom prst="rect">
                            <a:avLst/>
                          </a:prstGeom>
                          <a:noFill/>
                          <a:ln w="9525">
                            <a:noFill/>
                            <a:miter lim="800000"/>
                            <a:headEnd/>
                            <a:tailEnd/>
                          </a:ln>
                        </pic:spPr>
                      </pic:pic>
                    </a:graphicData>
                  </a:graphic>
                </wp:inline>
              </w:drawing>
            </w:r>
          </w:p>
        </w:tc>
        <w:tc>
          <w:tcPr>
            <w:tcW w:w="4194"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t xml:space="preserve">Стачной шов в </w:t>
            </w:r>
            <w:proofErr w:type="spellStart"/>
            <w:r w:rsidRPr="00EC6C9F">
              <w:rPr>
                <w:rFonts w:ascii="Times New Roman" w:hAnsi="Times New Roman" w:cs="Times New Roman"/>
              </w:rPr>
              <w:t>заутюжку</w:t>
            </w:r>
            <w:proofErr w:type="spellEnd"/>
            <w:r w:rsidRPr="00EC6C9F">
              <w:rPr>
                <w:rFonts w:ascii="Times New Roman" w:hAnsi="Times New Roman" w:cs="Times New Roman"/>
              </w:rPr>
              <w:t xml:space="preserve"> с обметанными срезами</w:t>
            </w:r>
          </w:p>
        </w:tc>
      </w:tr>
      <w:tr w:rsidR="00EC4AE2" w:rsidRPr="00EC6C9F" w:rsidTr="00EC4AE2">
        <w:trPr>
          <w:trHeight w:val="1459"/>
        </w:trPr>
        <w:tc>
          <w:tcPr>
            <w:tcW w:w="769" w:type="dxa"/>
          </w:tcPr>
          <w:p w:rsidR="00EC4AE2" w:rsidRPr="00EC6C9F" w:rsidRDefault="00EC4AE2" w:rsidP="00EC4AE2">
            <w:pPr>
              <w:ind w:firstLine="709"/>
              <w:jc w:val="center"/>
              <w:rPr>
                <w:rFonts w:ascii="Times New Roman" w:hAnsi="Times New Roman" w:cs="Times New Roman"/>
              </w:rPr>
            </w:pPr>
            <w:r w:rsidRPr="00EC6C9F">
              <w:rPr>
                <w:rFonts w:ascii="Times New Roman" w:hAnsi="Times New Roman" w:cs="Times New Roman"/>
              </w:rPr>
              <w:t>22</w:t>
            </w:r>
          </w:p>
        </w:tc>
        <w:tc>
          <w:tcPr>
            <w:tcW w:w="2458" w:type="dxa"/>
          </w:tcPr>
          <w:p w:rsidR="00EC4AE2" w:rsidRPr="00EC6C9F" w:rsidRDefault="00F5269E" w:rsidP="00EC4AE2">
            <w:pPr>
              <w:jc w:val="center"/>
              <w:rPr>
                <w:rFonts w:ascii="Times New Roman" w:hAnsi="Times New Roman" w:cs="Times New Roman"/>
              </w:rPr>
            </w:pPr>
            <w:r>
              <w:rPr>
                <w:rFonts w:ascii="Times New Roman" w:hAnsi="Times New Roman" w:cs="Times New Roman"/>
                <w:noProof/>
              </w:rPr>
              <w:drawing>
                <wp:inline distT="0" distB="0" distL="0" distR="0">
                  <wp:extent cx="1314450" cy="1095375"/>
                  <wp:effectExtent l="19050" t="0" r="0" b="0"/>
                  <wp:docPr id="11" name="Рисунок 1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¾ÑÐ¾Ð¶ÐµÐµ Ð¸Ð·Ð¾Ð±ÑÐ°Ð¶ÐµÐ½Ð¸Ðµ"/>
                          <pic:cNvPicPr>
                            <a:picLocks noChangeAspect="1" noChangeArrowheads="1"/>
                          </pic:cNvPicPr>
                        </pic:nvPicPr>
                        <pic:blipFill>
                          <a:blip r:embed="rId16"/>
                          <a:srcRect l="56795" r="11937" b="82579"/>
                          <a:stretch>
                            <a:fillRect/>
                          </a:stretch>
                        </pic:blipFill>
                        <pic:spPr bwMode="auto">
                          <a:xfrm>
                            <a:off x="0" y="0"/>
                            <a:ext cx="1314450" cy="1095375"/>
                          </a:xfrm>
                          <a:prstGeom prst="rect">
                            <a:avLst/>
                          </a:prstGeom>
                          <a:noFill/>
                          <a:ln w="9525">
                            <a:noFill/>
                            <a:miter lim="800000"/>
                            <a:headEnd/>
                            <a:tailEnd/>
                          </a:ln>
                        </pic:spPr>
                      </pic:pic>
                    </a:graphicData>
                  </a:graphic>
                </wp:inline>
              </w:drawing>
            </w:r>
          </w:p>
        </w:tc>
        <w:tc>
          <w:tcPr>
            <w:tcW w:w="2326" w:type="dxa"/>
          </w:tcPr>
          <w:p w:rsidR="00EC4AE2" w:rsidRPr="00EC6C9F" w:rsidRDefault="00F5269E" w:rsidP="00EC4AE2">
            <w:pPr>
              <w:jc w:val="center"/>
              <w:rPr>
                <w:rFonts w:ascii="Times New Roman" w:hAnsi="Times New Roman" w:cs="Times New Roman"/>
              </w:rPr>
            </w:pPr>
            <w:r>
              <w:rPr>
                <w:rFonts w:ascii="Times New Roman" w:hAnsi="Times New Roman" w:cs="Times New Roman"/>
                <w:noProof/>
              </w:rPr>
              <w:drawing>
                <wp:inline distT="0" distB="0" distL="0" distR="0">
                  <wp:extent cx="781050" cy="5810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781050" cy="581025"/>
                          </a:xfrm>
                          <a:prstGeom prst="rect">
                            <a:avLst/>
                          </a:prstGeom>
                          <a:noFill/>
                          <a:ln w="9525">
                            <a:noFill/>
                            <a:miter lim="800000"/>
                            <a:headEnd/>
                            <a:tailEnd/>
                          </a:ln>
                        </pic:spPr>
                      </pic:pic>
                    </a:graphicData>
                  </a:graphic>
                </wp:inline>
              </w:drawing>
            </w:r>
          </w:p>
        </w:tc>
        <w:tc>
          <w:tcPr>
            <w:tcW w:w="4194"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t xml:space="preserve">Стачной шов в </w:t>
            </w:r>
            <w:proofErr w:type="spellStart"/>
            <w:r w:rsidRPr="00EC6C9F">
              <w:rPr>
                <w:rFonts w:ascii="Times New Roman" w:hAnsi="Times New Roman" w:cs="Times New Roman"/>
              </w:rPr>
              <w:t>разаутюжку</w:t>
            </w:r>
            <w:proofErr w:type="spellEnd"/>
            <w:r w:rsidRPr="00EC6C9F">
              <w:rPr>
                <w:rFonts w:ascii="Times New Roman" w:hAnsi="Times New Roman" w:cs="Times New Roman"/>
              </w:rPr>
              <w:t xml:space="preserve"> с обметанными срезами</w:t>
            </w:r>
          </w:p>
        </w:tc>
      </w:tr>
      <w:tr w:rsidR="00EC4AE2" w:rsidRPr="00EC6C9F" w:rsidTr="00EC4AE2">
        <w:trPr>
          <w:trHeight w:val="1566"/>
        </w:trPr>
        <w:tc>
          <w:tcPr>
            <w:tcW w:w="769" w:type="dxa"/>
          </w:tcPr>
          <w:p w:rsidR="00EC4AE2" w:rsidRPr="00EC6C9F" w:rsidRDefault="00EC4AE2" w:rsidP="00EC4AE2">
            <w:pPr>
              <w:ind w:firstLine="709"/>
              <w:jc w:val="center"/>
              <w:rPr>
                <w:rFonts w:ascii="Times New Roman" w:hAnsi="Times New Roman" w:cs="Times New Roman"/>
              </w:rPr>
            </w:pPr>
            <w:r w:rsidRPr="00EC6C9F">
              <w:rPr>
                <w:rFonts w:ascii="Times New Roman" w:hAnsi="Times New Roman" w:cs="Times New Roman"/>
              </w:rPr>
              <w:t>33</w:t>
            </w:r>
          </w:p>
        </w:tc>
        <w:tc>
          <w:tcPr>
            <w:tcW w:w="2458" w:type="dxa"/>
          </w:tcPr>
          <w:p w:rsidR="00EC4AE2" w:rsidRPr="00EC6C9F" w:rsidRDefault="00F5269E" w:rsidP="00EC4AE2">
            <w:pPr>
              <w:jc w:val="center"/>
              <w:rPr>
                <w:rFonts w:ascii="Times New Roman" w:hAnsi="Times New Roman" w:cs="Times New Roman"/>
              </w:rPr>
            </w:pPr>
            <w:r>
              <w:rPr>
                <w:rFonts w:ascii="Times New Roman" w:hAnsi="Times New Roman" w:cs="Times New Roman"/>
                <w:noProof/>
              </w:rPr>
              <w:drawing>
                <wp:inline distT="0" distB="0" distL="0" distR="0">
                  <wp:extent cx="1009650" cy="942975"/>
                  <wp:effectExtent l="19050" t="0" r="0" b="0"/>
                  <wp:docPr id="13" name="Рисунок 1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¾ÑÐ¾Ð¶ÐµÐµ Ð¸Ð·Ð¾Ð±ÑÐ°Ð¶ÐµÐ½Ð¸Ðµ"/>
                          <pic:cNvPicPr>
                            <a:picLocks noChangeAspect="1" noChangeArrowheads="1"/>
                          </pic:cNvPicPr>
                        </pic:nvPicPr>
                        <pic:blipFill>
                          <a:blip r:embed="rId19"/>
                          <a:srcRect l="65239" t="6737" r="6552" b="59256"/>
                          <a:stretch>
                            <a:fillRect/>
                          </a:stretch>
                        </pic:blipFill>
                        <pic:spPr bwMode="auto">
                          <a:xfrm>
                            <a:off x="0" y="0"/>
                            <a:ext cx="1009650" cy="942975"/>
                          </a:xfrm>
                          <a:prstGeom prst="rect">
                            <a:avLst/>
                          </a:prstGeom>
                          <a:noFill/>
                          <a:ln w="9525">
                            <a:noFill/>
                            <a:miter lim="800000"/>
                            <a:headEnd/>
                            <a:tailEnd/>
                          </a:ln>
                        </pic:spPr>
                      </pic:pic>
                    </a:graphicData>
                  </a:graphic>
                </wp:inline>
              </w:drawing>
            </w:r>
          </w:p>
        </w:tc>
        <w:tc>
          <w:tcPr>
            <w:tcW w:w="2326" w:type="dxa"/>
          </w:tcPr>
          <w:p w:rsidR="00EC4AE2" w:rsidRPr="00EC6C9F" w:rsidRDefault="00EC4AE2" w:rsidP="00EC4AE2">
            <w:pPr>
              <w:jc w:val="center"/>
              <w:rPr>
                <w:rFonts w:ascii="Times New Roman" w:hAnsi="Times New Roman" w:cs="Times New Roman"/>
              </w:rPr>
            </w:pPr>
          </w:p>
        </w:tc>
        <w:tc>
          <w:tcPr>
            <w:tcW w:w="4194" w:type="dxa"/>
          </w:tcPr>
          <w:p w:rsidR="00EC4AE2" w:rsidRPr="00EC6C9F" w:rsidRDefault="00EC4AE2" w:rsidP="00EC4AE2">
            <w:pPr>
              <w:pStyle w:val="a9"/>
              <w:spacing w:before="0" w:beforeAutospacing="0" w:after="0" w:afterAutospacing="0"/>
              <w:jc w:val="center"/>
              <w:rPr>
                <w:color w:val="000000"/>
              </w:rPr>
            </w:pPr>
            <w:r w:rsidRPr="00EC6C9F">
              <w:rPr>
                <w:color w:val="000000"/>
              </w:rPr>
              <w:t>Шов в подгибку с открытым обметанным срезом</w:t>
            </w:r>
          </w:p>
        </w:tc>
      </w:tr>
      <w:tr w:rsidR="00EC4AE2" w:rsidRPr="00EC6C9F" w:rsidTr="00EC4AE2">
        <w:trPr>
          <w:trHeight w:val="1566"/>
        </w:trPr>
        <w:tc>
          <w:tcPr>
            <w:tcW w:w="769" w:type="dxa"/>
          </w:tcPr>
          <w:p w:rsidR="00EC4AE2" w:rsidRPr="00EC6C9F" w:rsidRDefault="00EC4AE2" w:rsidP="00EC4AE2">
            <w:pPr>
              <w:ind w:firstLine="709"/>
              <w:jc w:val="center"/>
              <w:rPr>
                <w:rFonts w:ascii="Times New Roman" w:hAnsi="Times New Roman" w:cs="Times New Roman"/>
              </w:rPr>
            </w:pPr>
            <w:r w:rsidRPr="00EC6C9F">
              <w:rPr>
                <w:rFonts w:ascii="Times New Roman" w:hAnsi="Times New Roman" w:cs="Times New Roman"/>
              </w:rPr>
              <w:t>44</w:t>
            </w:r>
          </w:p>
        </w:tc>
        <w:tc>
          <w:tcPr>
            <w:tcW w:w="2458"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object w:dxaOrig="262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53.25pt" o:ole="">
                  <v:imagedata r:id="rId20" o:title=""/>
                </v:shape>
                <o:OLEObject Type="Embed" ProgID="PBrush" ShapeID="_x0000_i1025" DrawAspect="Content" ObjectID="_1743766185" r:id="rId21"/>
              </w:object>
            </w:r>
          </w:p>
        </w:tc>
        <w:tc>
          <w:tcPr>
            <w:tcW w:w="2326" w:type="dxa"/>
          </w:tcPr>
          <w:p w:rsidR="00EC4AE2" w:rsidRPr="00EC6C9F" w:rsidRDefault="00EC4AE2" w:rsidP="00EC4AE2">
            <w:pPr>
              <w:jc w:val="center"/>
              <w:rPr>
                <w:rFonts w:ascii="Times New Roman" w:hAnsi="Times New Roman" w:cs="Times New Roman"/>
              </w:rPr>
            </w:pPr>
            <w:r w:rsidRPr="00EC6C9F">
              <w:rPr>
                <w:rFonts w:ascii="Times New Roman" w:hAnsi="Times New Roman" w:cs="Times New Roman"/>
              </w:rPr>
              <w:object w:dxaOrig="1320" w:dyaOrig="825">
                <v:shape id="_x0000_i1026" type="#_x0000_t75" style="width:88.5pt;height:56.25pt" o:ole="">
                  <v:imagedata r:id="rId22" o:title=""/>
                </v:shape>
                <o:OLEObject Type="Embed" ProgID="PBrush" ShapeID="_x0000_i1026" DrawAspect="Content" ObjectID="_1743766186" r:id="rId23"/>
              </w:object>
            </w:r>
          </w:p>
        </w:tc>
        <w:tc>
          <w:tcPr>
            <w:tcW w:w="4194" w:type="dxa"/>
          </w:tcPr>
          <w:p w:rsidR="00EC4AE2" w:rsidRPr="00EC6C9F" w:rsidRDefault="00EC4AE2" w:rsidP="00EC4AE2">
            <w:pPr>
              <w:pStyle w:val="a9"/>
              <w:spacing w:before="0" w:beforeAutospacing="0" w:after="0" w:afterAutospacing="0"/>
              <w:jc w:val="center"/>
              <w:rPr>
                <w:color w:val="000000"/>
              </w:rPr>
            </w:pPr>
            <w:r w:rsidRPr="00EC6C9F">
              <w:rPr>
                <w:color w:val="000000"/>
              </w:rPr>
              <w:t>Шов в подгибку с закрытым срезом на подкладке</w:t>
            </w:r>
          </w:p>
        </w:tc>
      </w:tr>
    </w:tbl>
    <w:p w:rsidR="008E45D3" w:rsidRPr="00EC6C9F" w:rsidRDefault="008E45D3" w:rsidP="00817B7B">
      <w:pPr>
        <w:shd w:val="clear" w:color="auto" w:fill="FFFFFF"/>
        <w:spacing w:line="360" w:lineRule="auto"/>
        <w:ind w:firstLine="709"/>
        <w:jc w:val="center"/>
        <w:rPr>
          <w:rStyle w:val="hps"/>
          <w:rFonts w:ascii="Times New Roman" w:hAnsi="Times New Roman"/>
          <w:sz w:val="28"/>
        </w:rPr>
      </w:pPr>
    </w:p>
    <w:p w:rsidR="009E0754" w:rsidRDefault="009E0754" w:rsidP="00817B7B">
      <w:pPr>
        <w:spacing w:line="360" w:lineRule="auto"/>
        <w:ind w:firstLine="709"/>
        <w:jc w:val="both"/>
        <w:rPr>
          <w:rStyle w:val="hps"/>
          <w:rFonts w:ascii="Times New Roman" w:hAnsi="Times New Roman"/>
          <w:sz w:val="28"/>
          <w:szCs w:val="28"/>
        </w:rPr>
      </w:pPr>
    </w:p>
    <w:p w:rsidR="00817B7B" w:rsidRPr="00EC6C9F" w:rsidRDefault="00817B7B" w:rsidP="00817B7B">
      <w:pPr>
        <w:spacing w:line="360" w:lineRule="auto"/>
        <w:ind w:firstLine="709"/>
        <w:jc w:val="both"/>
        <w:rPr>
          <w:rFonts w:ascii="Times New Roman" w:hAnsi="Times New Roman" w:cs="Times New Roman"/>
          <w:sz w:val="28"/>
          <w:szCs w:val="28"/>
        </w:rPr>
      </w:pPr>
      <w:r w:rsidRPr="00EC6C9F">
        <w:rPr>
          <w:rStyle w:val="hps"/>
          <w:rFonts w:ascii="Times New Roman" w:hAnsi="Times New Roman"/>
          <w:sz w:val="28"/>
          <w:szCs w:val="28"/>
        </w:rPr>
        <w:t>Чтобы обработать швы и узлы, используемые в модельной конструкции, необходимо подобрать швейное оборудование. От правильного выбора оборудования зависит качество обработки</w:t>
      </w:r>
      <w:r w:rsidRPr="00EC6C9F">
        <w:rPr>
          <w:rFonts w:ascii="Times New Roman" w:hAnsi="Times New Roman" w:cs="Times New Roman"/>
          <w:sz w:val="28"/>
          <w:szCs w:val="28"/>
        </w:rPr>
        <w:t xml:space="preserve">, </w:t>
      </w:r>
      <w:r w:rsidRPr="00EC6C9F">
        <w:rPr>
          <w:rStyle w:val="hps"/>
          <w:rFonts w:ascii="Times New Roman" w:hAnsi="Times New Roman"/>
          <w:sz w:val="28"/>
          <w:szCs w:val="28"/>
        </w:rPr>
        <w:t>рост производительности труда</w:t>
      </w:r>
      <w:r w:rsidRPr="00EC6C9F">
        <w:rPr>
          <w:rFonts w:ascii="Times New Roman" w:hAnsi="Times New Roman" w:cs="Times New Roman"/>
          <w:sz w:val="28"/>
          <w:szCs w:val="28"/>
        </w:rPr>
        <w:t xml:space="preserve">, </w:t>
      </w:r>
      <w:r w:rsidRPr="00EC6C9F">
        <w:rPr>
          <w:rStyle w:val="hps"/>
          <w:rFonts w:ascii="Times New Roman" w:hAnsi="Times New Roman"/>
          <w:sz w:val="28"/>
          <w:szCs w:val="28"/>
        </w:rPr>
        <w:t>уменьшение</w:t>
      </w:r>
      <w:r w:rsidRPr="00EC6C9F">
        <w:rPr>
          <w:rFonts w:ascii="Times New Roman" w:hAnsi="Times New Roman" w:cs="Times New Roman"/>
          <w:sz w:val="28"/>
          <w:szCs w:val="28"/>
        </w:rPr>
        <w:t xml:space="preserve"> затрат</w:t>
      </w:r>
      <w:r w:rsidRPr="00B8614A">
        <w:rPr>
          <w:sz w:val="28"/>
          <w:szCs w:val="28"/>
        </w:rPr>
        <w:t xml:space="preserve"> </w:t>
      </w:r>
      <w:r w:rsidRPr="00EC6C9F">
        <w:rPr>
          <w:rStyle w:val="hps"/>
          <w:rFonts w:ascii="Times New Roman" w:hAnsi="Times New Roman"/>
          <w:sz w:val="28"/>
          <w:szCs w:val="28"/>
        </w:rPr>
        <w:t>времени на изготовление изделия</w:t>
      </w:r>
      <w:r w:rsidRPr="00EC6C9F">
        <w:rPr>
          <w:rFonts w:ascii="Times New Roman" w:hAnsi="Times New Roman" w:cs="Times New Roman"/>
          <w:sz w:val="28"/>
          <w:szCs w:val="28"/>
        </w:rPr>
        <w:t xml:space="preserve">, </w:t>
      </w:r>
      <w:r w:rsidRPr="00EC6C9F">
        <w:rPr>
          <w:rStyle w:val="hps"/>
          <w:rFonts w:ascii="Times New Roman" w:hAnsi="Times New Roman"/>
          <w:sz w:val="28"/>
          <w:szCs w:val="28"/>
        </w:rPr>
        <w:t>увеличение выпуска единиц продукции</w:t>
      </w:r>
      <w:r w:rsidRPr="00EC6C9F">
        <w:rPr>
          <w:rFonts w:ascii="Times New Roman" w:hAnsi="Times New Roman" w:cs="Times New Roman"/>
          <w:sz w:val="28"/>
          <w:szCs w:val="28"/>
        </w:rPr>
        <w:t>.</w:t>
      </w:r>
    </w:p>
    <w:p w:rsidR="00817B7B" w:rsidRPr="00EC6C9F" w:rsidRDefault="00817B7B" w:rsidP="00817B7B">
      <w:pPr>
        <w:spacing w:line="360" w:lineRule="auto"/>
        <w:ind w:firstLine="709"/>
        <w:jc w:val="both"/>
        <w:rPr>
          <w:rFonts w:ascii="Times New Roman" w:hAnsi="Times New Roman" w:cs="Times New Roman"/>
          <w:sz w:val="28"/>
          <w:szCs w:val="28"/>
        </w:rPr>
      </w:pPr>
      <w:r w:rsidRPr="00EC6C9F">
        <w:rPr>
          <w:rFonts w:ascii="Times New Roman" w:hAnsi="Times New Roman" w:cs="Times New Roman"/>
          <w:sz w:val="28"/>
          <w:szCs w:val="28"/>
        </w:rPr>
        <w:lastRenderedPageBreak/>
        <w:t>Основным видом технологического оборудования в процессах по изготовлению швейных изделий являются швейные машины. Их можно разделить на: машины общего назначения (стачивающие), специализированные по виду выполняемых работ или строчек и полуавтоматы [23, с 15].</w:t>
      </w:r>
    </w:p>
    <w:p w:rsidR="00817B7B" w:rsidRPr="00EC6C9F" w:rsidRDefault="00817B7B" w:rsidP="00817B7B">
      <w:pPr>
        <w:spacing w:line="360" w:lineRule="auto"/>
        <w:ind w:firstLine="709"/>
        <w:jc w:val="both"/>
        <w:rPr>
          <w:rStyle w:val="hps"/>
          <w:rFonts w:ascii="Times New Roman" w:hAnsi="Times New Roman"/>
          <w:sz w:val="28"/>
          <w:szCs w:val="28"/>
        </w:rPr>
      </w:pPr>
      <w:r w:rsidRPr="00EC6C9F">
        <w:rPr>
          <w:rFonts w:ascii="Times New Roman" w:hAnsi="Times New Roman" w:cs="Times New Roman"/>
          <w:sz w:val="28"/>
          <w:szCs w:val="28"/>
        </w:rPr>
        <w:t>Характеристика швейного оборудования представлена в т</w:t>
      </w:r>
      <w:r w:rsidRPr="002F290C">
        <w:rPr>
          <w:rFonts w:ascii="Times New Roman" w:hAnsi="Times New Roman" w:cs="Times New Roman"/>
          <w:color w:val="FF0000"/>
          <w:sz w:val="28"/>
          <w:szCs w:val="28"/>
        </w:rPr>
        <w:t>аблице</w:t>
      </w:r>
      <w:proofErr w:type="gramStart"/>
      <w:r w:rsidRPr="00EC6C9F">
        <w:rPr>
          <w:rFonts w:ascii="Times New Roman" w:hAnsi="Times New Roman" w:cs="Times New Roman"/>
          <w:sz w:val="28"/>
          <w:szCs w:val="28"/>
        </w:rPr>
        <w:t xml:space="preserve"> .</w:t>
      </w:r>
      <w:proofErr w:type="gramEnd"/>
      <w:r w:rsidRPr="00EC6C9F">
        <w:rPr>
          <w:rFonts w:ascii="Times New Roman" w:hAnsi="Times New Roman" w:cs="Times New Roman"/>
          <w:sz w:val="28"/>
          <w:szCs w:val="28"/>
        </w:rPr>
        <w:t xml:space="preserve"> </w:t>
      </w:r>
    </w:p>
    <w:p w:rsidR="00817B7B" w:rsidRPr="00EC6C9F" w:rsidRDefault="00817B7B" w:rsidP="00817B7B">
      <w:pPr>
        <w:spacing w:line="360" w:lineRule="auto"/>
        <w:ind w:firstLine="709"/>
        <w:jc w:val="both"/>
        <w:rPr>
          <w:rStyle w:val="hps"/>
          <w:rFonts w:ascii="Times New Roman" w:hAnsi="Times New Roman"/>
          <w:sz w:val="28"/>
        </w:rPr>
      </w:pPr>
    </w:p>
    <w:p w:rsidR="00817B7B" w:rsidRPr="00EC6C9F" w:rsidRDefault="00817B7B" w:rsidP="00817B7B">
      <w:pPr>
        <w:spacing w:line="360" w:lineRule="auto"/>
        <w:ind w:firstLine="709"/>
        <w:jc w:val="right"/>
        <w:rPr>
          <w:rStyle w:val="hps"/>
          <w:rFonts w:ascii="Times New Roman" w:hAnsi="Times New Roman"/>
          <w:sz w:val="28"/>
        </w:rPr>
      </w:pPr>
    </w:p>
    <w:p w:rsidR="00817B7B" w:rsidRPr="00EC6C9F" w:rsidRDefault="00817B7B" w:rsidP="00817B7B">
      <w:pPr>
        <w:spacing w:line="360" w:lineRule="auto"/>
        <w:ind w:firstLine="709"/>
        <w:jc w:val="right"/>
        <w:rPr>
          <w:rStyle w:val="shorttext"/>
          <w:rFonts w:ascii="Times New Roman" w:hAnsi="Times New Roman"/>
          <w:sz w:val="28"/>
        </w:rPr>
      </w:pPr>
      <w:r w:rsidRPr="00EC6C9F">
        <w:rPr>
          <w:rStyle w:val="hps"/>
          <w:rFonts w:ascii="Times New Roman" w:hAnsi="Times New Roman"/>
          <w:sz w:val="28"/>
        </w:rPr>
        <w:t>Таблица</w:t>
      </w:r>
      <w:proofErr w:type="gramStart"/>
      <w:r w:rsidRPr="00EC6C9F">
        <w:rPr>
          <w:rStyle w:val="hps"/>
          <w:rFonts w:ascii="Times New Roman" w:hAnsi="Times New Roman"/>
          <w:sz w:val="28"/>
        </w:rPr>
        <w:t xml:space="preserve"> .</w:t>
      </w:r>
      <w:proofErr w:type="gramEnd"/>
    </w:p>
    <w:p w:rsidR="00817B7B" w:rsidRPr="00EC6C9F" w:rsidRDefault="00817B7B" w:rsidP="00817B7B">
      <w:pPr>
        <w:spacing w:line="360" w:lineRule="auto"/>
        <w:ind w:firstLine="709"/>
        <w:jc w:val="center"/>
        <w:rPr>
          <w:rStyle w:val="hps"/>
          <w:rFonts w:ascii="Times New Roman" w:hAnsi="Times New Roman"/>
          <w:sz w:val="28"/>
        </w:rPr>
      </w:pPr>
      <w:r w:rsidRPr="00EC6C9F">
        <w:rPr>
          <w:rStyle w:val="hps"/>
          <w:rFonts w:ascii="Times New Roman" w:hAnsi="Times New Roman"/>
          <w:sz w:val="28"/>
        </w:rPr>
        <w:t>Характеристика швейных машин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551"/>
        <w:gridCol w:w="1559"/>
        <w:gridCol w:w="1276"/>
        <w:gridCol w:w="3260"/>
      </w:tblGrid>
      <w:tr w:rsidR="00817B7B" w:rsidRPr="00EC6C9F" w:rsidTr="00DE221C">
        <w:tc>
          <w:tcPr>
            <w:tcW w:w="993"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Класс марка, фирма</w:t>
            </w:r>
          </w:p>
        </w:tc>
        <w:tc>
          <w:tcPr>
            <w:tcW w:w="2551" w:type="dxa"/>
          </w:tcPr>
          <w:p w:rsidR="00817B7B" w:rsidRPr="00EC6C9F" w:rsidRDefault="00817B7B" w:rsidP="00DE221C">
            <w:pPr>
              <w:jc w:val="center"/>
              <w:rPr>
                <w:rStyle w:val="hps"/>
                <w:rFonts w:ascii="Times New Roman" w:hAnsi="Times New Roman"/>
              </w:rPr>
            </w:pPr>
            <w:r w:rsidRPr="00EC6C9F">
              <w:rPr>
                <w:rStyle w:val="hps"/>
                <w:rFonts w:ascii="Times New Roman" w:hAnsi="Times New Roman"/>
              </w:rPr>
              <w:t>Техническое</w:t>
            </w:r>
          </w:p>
          <w:p w:rsidR="00817B7B" w:rsidRPr="00EC6C9F" w:rsidRDefault="00817B7B" w:rsidP="00DE221C">
            <w:pPr>
              <w:jc w:val="center"/>
              <w:rPr>
                <w:rFonts w:ascii="Times New Roman" w:hAnsi="Times New Roman" w:cs="Times New Roman"/>
              </w:rPr>
            </w:pPr>
            <w:r w:rsidRPr="00EC6C9F">
              <w:rPr>
                <w:rStyle w:val="hps"/>
                <w:rFonts w:ascii="Times New Roman" w:hAnsi="Times New Roman"/>
              </w:rPr>
              <w:t>назначение</w:t>
            </w:r>
          </w:p>
        </w:tc>
        <w:tc>
          <w:tcPr>
            <w:tcW w:w="1559" w:type="dxa"/>
          </w:tcPr>
          <w:p w:rsidR="00817B7B" w:rsidRPr="00EC6C9F" w:rsidRDefault="00817B7B" w:rsidP="00DE221C">
            <w:pPr>
              <w:jc w:val="center"/>
              <w:rPr>
                <w:rFonts w:ascii="Times New Roman" w:hAnsi="Times New Roman" w:cs="Times New Roman"/>
              </w:rPr>
            </w:pPr>
            <w:r w:rsidRPr="00EC6C9F">
              <w:rPr>
                <w:rStyle w:val="hps"/>
                <w:rFonts w:ascii="Times New Roman" w:hAnsi="Times New Roman"/>
              </w:rPr>
              <w:t>Максимальная частота вращения главного вала</w:t>
            </w:r>
            <w:r w:rsidRPr="00EC6C9F">
              <w:rPr>
                <w:rFonts w:ascii="Times New Roman" w:hAnsi="Times New Roman" w:cs="Times New Roman"/>
              </w:rPr>
              <w:t xml:space="preserve">, </w:t>
            </w:r>
            <w:proofErr w:type="gramStart"/>
            <w:r w:rsidRPr="00EC6C9F">
              <w:rPr>
                <w:rStyle w:val="hps"/>
                <w:rFonts w:ascii="Times New Roman" w:hAnsi="Times New Roman"/>
              </w:rPr>
              <w:t>об</w:t>
            </w:r>
            <w:proofErr w:type="gramEnd"/>
            <w:r w:rsidRPr="00EC6C9F">
              <w:rPr>
                <w:rStyle w:val="hps"/>
                <w:rFonts w:ascii="Times New Roman" w:hAnsi="Times New Roman"/>
              </w:rPr>
              <w:t xml:space="preserve"> /мин</w:t>
            </w:r>
          </w:p>
        </w:tc>
        <w:tc>
          <w:tcPr>
            <w:tcW w:w="1276" w:type="dxa"/>
          </w:tcPr>
          <w:p w:rsidR="00817B7B" w:rsidRPr="00EC6C9F" w:rsidRDefault="00817B7B" w:rsidP="00DE221C">
            <w:pPr>
              <w:jc w:val="center"/>
              <w:rPr>
                <w:rFonts w:ascii="Times New Roman" w:hAnsi="Times New Roman" w:cs="Times New Roman"/>
              </w:rPr>
            </w:pPr>
            <w:r w:rsidRPr="00EC6C9F">
              <w:rPr>
                <w:rStyle w:val="hps"/>
                <w:rFonts w:ascii="Times New Roman" w:hAnsi="Times New Roman"/>
              </w:rPr>
              <w:t>Максимальная длина стежка</w:t>
            </w:r>
            <w:r w:rsidRPr="00EC6C9F">
              <w:rPr>
                <w:rStyle w:val="shorttext"/>
                <w:rFonts w:ascii="Times New Roman" w:hAnsi="Times New Roman"/>
              </w:rPr>
              <w:t xml:space="preserve">, </w:t>
            </w:r>
            <w:proofErr w:type="gramStart"/>
            <w:r w:rsidRPr="00EC6C9F">
              <w:rPr>
                <w:rStyle w:val="hps"/>
                <w:rFonts w:ascii="Times New Roman" w:hAnsi="Times New Roman"/>
              </w:rPr>
              <w:t>мм</w:t>
            </w:r>
            <w:proofErr w:type="gramEnd"/>
          </w:p>
        </w:tc>
        <w:tc>
          <w:tcPr>
            <w:tcW w:w="3260" w:type="dxa"/>
          </w:tcPr>
          <w:p w:rsidR="00817B7B" w:rsidRPr="00EC6C9F" w:rsidRDefault="00817B7B" w:rsidP="00DE221C">
            <w:pPr>
              <w:jc w:val="center"/>
              <w:rPr>
                <w:rFonts w:ascii="Times New Roman" w:hAnsi="Times New Roman" w:cs="Times New Roman"/>
              </w:rPr>
            </w:pPr>
            <w:r w:rsidRPr="00EC6C9F">
              <w:rPr>
                <w:rStyle w:val="hps"/>
                <w:rFonts w:ascii="Times New Roman" w:hAnsi="Times New Roman"/>
              </w:rPr>
              <w:t>Дополнительные сведения</w:t>
            </w:r>
          </w:p>
        </w:tc>
      </w:tr>
      <w:tr w:rsidR="00817B7B" w:rsidRPr="00EC6C9F" w:rsidTr="00DE221C">
        <w:tc>
          <w:tcPr>
            <w:tcW w:w="993"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lang w:val="en-US"/>
              </w:rPr>
              <w:t>DLN – 5410 “Juki”</w:t>
            </w:r>
          </w:p>
        </w:tc>
        <w:tc>
          <w:tcPr>
            <w:tcW w:w="2551" w:type="dxa"/>
          </w:tcPr>
          <w:p w:rsidR="00817B7B" w:rsidRPr="00EC6C9F" w:rsidRDefault="00817B7B" w:rsidP="00DE221C">
            <w:pPr>
              <w:jc w:val="center"/>
              <w:rPr>
                <w:rFonts w:ascii="Times New Roman" w:hAnsi="Times New Roman" w:cs="Times New Roman"/>
              </w:rPr>
            </w:pPr>
            <w:proofErr w:type="spellStart"/>
            <w:r w:rsidRPr="00EC6C9F">
              <w:rPr>
                <w:rFonts w:ascii="Times New Roman" w:hAnsi="Times New Roman" w:cs="Times New Roman"/>
              </w:rPr>
              <w:t>Одноигольная</w:t>
            </w:r>
            <w:proofErr w:type="spellEnd"/>
            <w:r w:rsidRPr="00EC6C9F">
              <w:rPr>
                <w:rFonts w:ascii="Times New Roman" w:hAnsi="Times New Roman" w:cs="Times New Roman"/>
              </w:rPr>
              <w:t xml:space="preserve"> промышленная швейная машина челночного стежка</w:t>
            </w:r>
          </w:p>
        </w:tc>
        <w:tc>
          <w:tcPr>
            <w:tcW w:w="1559"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 xml:space="preserve">до 5000 </w:t>
            </w:r>
            <w:proofErr w:type="gramStart"/>
            <w:r w:rsidRPr="00EC6C9F">
              <w:rPr>
                <w:rFonts w:ascii="Times New Roman" w:hAnsi="Times New Roman" w:cs="Times New Roman"/>
              </w:rPr>
              <w:t>об</w:t>
            </w:r>
            <w:proofErr w:type="gramEnd"/>
            <w:r w:rsidRPr="00EC6C9F">
              <w:rPr>
                <w:rFonts w:ascii="Times New Roman" w:hAnsi="Times New Roman" w:cs="Times New Roman"/>
              </w:rPr>
              <w:t xml:space="preserve"> / мин</w:t>
            </w:r>
          </w:p>
        </w:tc>
        <w:tc>
          <w:tcPr>
            <w:tcW w:w="1276"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5 мм</w:t>
            </w:r>
          </w:p>
        </w:tc>
        <w:tc>
          <w:tcPr>
            <w:tcW w:w="3260"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Встроенный привод и блок управления</w:t>
            </w:r>
          </w:p>
        </w:tc>
      </w:tr>
      <w:tr w:rsidR="00817B7B" w:rsidRPr="00EC6C9F" w:rsidTr="00DE221C">
        <w:trPr>
          <w:trHeight w:val="1172"/>
        </w:trPr>
        <w:tc>
          <w:tcPr>
            <w:tcW w:w="993" w:type="dxa"/>
          </w:tcPr>
          <w:p w:rsidR="00817B7B" w:rsidRPr="00EC6C9F" w:rsidRDefault="00817B7B" w:rsidP="00DE221C">
            <w:pPr>
              <w:jc w:val="center"/>
              <w:rPr>
                <w:rFonts w:ascii="Times New Roman" w:hAnsi="Times New Roman" w:cs="Times New Roman"/>
              </w:rPr>
            </w:pPr>
            <w:proofErr w:type="spellStart"/>
            <w:r w:rsidRPr="00EC6C9F">
              <w:rPr>
                <w:rFonts w:ascii="Times New Roman" w:hAnsi="Times New Roman" w:cs="Times New Roman"/>
              </w:rPr>
              <w:t>Typical</w:t>
            </w:r>
            <w:proofErr w:type="spellEnd"/>
            <w:r w:rsidRPr="00EC6C9F">
              <w:rPr>
                <w:rFonts w:ascii="Times New Roman" w:hAnsi="Times New Roman" w:cs="Times New Roman"/>
              </w:rPr>
              <w:t xml:space="preserve"> GN 793</w:t>
            </w:r>
          </w:p>
        </w:tc>
        <w:tc>
          <w:tcPr>
            <w:tcW w:w="2551" w:type="dxa"/>
          </w:tcPr>
          <w:p w:rsidR="00817B7B" w:rsidRPr="00EC6C9F" w:rsidRDefault="00817B7B" w:rsidP="00DE221C">
            <w:pPr>
              <w:jc w:val="center"/>
              <w:rPr>
                <w:rStyle w:val="hps"/>
                <w:rFonts w:ascii="Times New Roman" w:hAnsi="Times New Roman"/>
              </w:rPr>
            </w:pPr>
            <w:r w:rsidRPr="00EC6C9F">
              <w:rPr>
                <w:rFonts w:ascii="Times New Roman" w:hAnsi="Times New Roman" w:cs="Times New Roman"/>
              </w:rPr>
              <w:t>Стачивающая обметочная машина</w:t>
            </w:r>
          </w:p>
        </w:tc>
        <w:tc>
          <w:tcPr>
            <w:tcW w:w="1559" w:type="dxa"/>
          </w:tcPr>
          <w:p w:rsidR="00817B7B" w:rsidRPr="00EC6C9F" w:rsidRDefault="00817B7B" w:rsidP="00DE221C">
            <w:pPr>
              <w:jc w:val="center"/>
              <w:rPr>
                <w:rStyle w:val="hps"/>
                <w:rFonts w:ascii="Times New Roman" w:hAnsi="Times New Roman"/>
              </w:rPr>
            </w:pPr>
            <w:r w:rsidRPr="00EC6C9F">
              <w:rPr>
                <w:rFonts w:ascii="Times New Roman" w:hAnsi="Times New Roman" w:cs="Times New Roman"/>
              </w:rPr>
              <w:t xml:space="preserve">до 6000 </w:t>
            </w:r>
            <w:proofErr w:type="gramStart"/>
            <w:r w:rsidRPr="00EC6C9F">
              <w:rPr>
                <w:rFonts w:ascii="Times New Roman" w:hAnsi="Times New Roman" w:cs="Times New Roman"/>
              </w:rPr>
              <w:t>об</w:t>
            </w:r>
            <w:proofErr w:type="gramEnd"/>
            <w:r w:rsidRPr="00EC6C9F">
              <w:rPr>
                <w:rFonts w:ascii="Times New Roman" w:hAnsi="Times New Roman" w:cs="Times New Roman"/>
              </w:rPr>
              <w:t xml:space="preserve"> / мин</w:t>
            </w:r>
          </w:p>
        </w:tc>
        <w:tc>
          <w:tcPr>
            <w:tcW w:w="1276" w:type="dxa"/>
          </w:tcPr>
          <w:p w:rsidR="00817B7B" w:rsidRPr="00EC6C9F" w:rsidRDefault="00817B7B" w:rsidP="00DE221C">
            <w:pPr>
              <w:jc w:val="center"/>
              <w:rPr>
                <w:rStyle w:val="hps"/>
                <w:rFonts w:ascii="Times New Roman" w:hAnsi="Times New Roman"/>
              </w:rPr>
            </w:pPr>
            <w:r w:rsidRPr="00EC6C9F">
              <w:rPr>
                <w:rStyle w:val="hps"/>
                <w:rFonts w:ascii="Times New Roman" w:hAnsi="Times New Roman"/>
              </w:rPr>
              <w:t>4 мм</w:t>
            </w:r>
          </w:p>
        </w:tc>
        <w:tc>
          <w:tcPr>
            <w:tcW w:w="3260" w:type="dxa"/>
          </w:tcPr>
          <w:p w:rsidR="00817B7B" w:rsidRPr="00EC6C9F" w:rsidRDefault="00817B7B" w:rsidP="00DE221C">
            <w:pPr>
              <w:jc w:val="center"/>
              <w:rPr>
                <w:rStyle w:val="hps"/>
                <w:rFonts w:ascii="Times New Roman" w:hAnsi="Times New Roman"/>
              </w:rPr>
            </w:pPr>
            <w:r w:rsidRPr="00EC6C9F">
              <w:rPr>
                <w:rFonts w:ascii="Times New Roman" w:hAnsi="Times New Roman" w:cs="Times New Roman"/>
              </w:rPr>
              <w:t>Автоматическая система смазки. Дифференциальный двигатель ткани.</w:t>
            </w:r>
          </w:p>
        </w:tc>
      </w:tr>
      <w:tr w:rsidR="00817B7B" w:rsidRPr="00EC6C9F" w:rsidTr="00DE221C">
        <w:trPr>
          <w:trHeight w:val="1172"/>
        </w:trPr>
        <w:tc>
          <w:tcPr>
            <w:tcW w:w="993" w:type="dxa"/>
          </w:tcPr>
          <w:p w:rsidR="00817B7B" w:rsidRPr="00EC6C9F" w:rsidRDefault="00817B7B" w:rsidP="00DE221C">
            <w:pPr>
              <w:jc w:val="center"/>
              <w:rPr>
                <w:rFonts w:ascii="Times New Roman" w:hAnsi="Times New Roman" w:cs="Times New Roman"/>
              </w:rPr>
            </w:pPr>
            <w:proofErr w:type="spellStart"/>
            <w:r w:rsidRPr="00EC6C9F">
              <w:rPr>
                <w:rFonts w:ascii="Times New Roman" w:hAnsi="Times New Roman" w:cs="Times New Roman"/>
              </w:rPr>
              <w:t>Juki</w:t>
            </w:r>
            <w:proofErr w:type="spellEnd"/>
            <w:r w:rsidRPr="00EC6C9F">
              <w:rPr>
                <w:rFonts w:ascii="Times New Roman" w:hAnsi="Times New Roman" w:cs="Times New Roman"/>
              </w:rPr>
              <w:t xml:space="preserve"> DP-2100SZ</w:t>
            </w:r>
          </w:p>
        </w:tc>
        <w:tc>
          <w:tcPr>
            <w:tcW w:w="2551"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Автоматическая швейная машина</w:t>
            </w:r>
          </w:p>
        </w:tc>
        <w:tc>
          <w:tcPr>
            <w:tcW w:w="1559" w:type="dxa"/>
          </w:tcPr>
          <w:p w:rsidR="00817B7B" w:rsidRPr="00EC6C9F" w:rsidRDefault="00817B7B" w:rsidP="00DE221C">
            <w:pPr>
              <w:jc w:val="center"/>
              <w:rPr>
                <w:rStyle w:val="hps"/>
                <w:rFonts w:ascii="Times New Roman" w:hAnsi="Times New Roman"/>
              </w:rPr>
            </w:pPr>
            <w:r w:rsidRPr="00EC6C9F">
              <w:rPr>
                <w:rFonts w:ascii="Times New Roman" w:hAnsi="Times New Roman" w:cs="Times New Roman"/>
              </w:rPr>
              <w:t xml:space="preserve">до 6000 </w:t>
            </w:r>
            <w:proofErr w:type="gramStart"/>
            <w:r w:rsidRPr="00EC6C9F">
              <w:rPr>
                <w:rFonts w:ascii="Times New Roman" w:hAnsi="Times New Roman" w:cs="Times New Roman"/>
              </w:rPr>
              <w:t>об</w:t>
            </w:r>
            <w:proofErr w:type="gramEnd"/>
            <w:r w:rsidRPr="00EC6C9F">
              <w:rPr>
                <w:rFonts w:ascii="Times New Roman" w:hAnsi="Times New Roman" w:cs="Times New Roman"/>
              </w:rPr>
              <w:t xml:space="preserve"> / мин</w:t>
            </w:r>
          </w:p>
        </w:tc>
        <w:tc>
          <w:tcPr>
            <w:tcW w:w="1276" w:type="dxa"/>
          </w:tcPr>
          <w:p w:rsidR="00817B7B" w:rsidRPr="00EC6C9F" w:rsidRDefault="00817B7B" w:rsidP="00DE221C">
            <w:pPr>
              <w:jc w:val="center"/>
              <w:rPr>
                <w:rStyle w:val="hps"/>
                <w:rFonts w:ascii="Times New Roman" w:hAnsi="Times New Roman"/>
              </w:rPr>
            </w:pPr>
            <w:r w:rsidRPr="00EC6C9F">
              <w:rPr>
                <w:rStyle w:val="hps"/>
                <w:rFonts w:ascii="Times New Roman" w:hAnsi="Times New Roman"/>
              </w:rPr>
              <w:t>4 мм</w:t>
            </w:r>
          </w:p>
        </w:tc>
        <w:tc>
          <w:tcPr>
            <w:tcW w:w="3260"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наличие промежуточной шагающей прижимной лапки, сглаживающая функция (позволяет предотвратить резкое изменение величины посадки).</w:t>
            </w:r>
          </w:p>
        </w:tc>
      </w:tr>
      <w:tr w:rsidR="00817B7B" w:rsidRPr="00EC6C9F" w:rsidTr="00DE221C">
        <w:trPr>
          <w:trHeight w:val="840"/>
        </w:trPr>
        <w:tc>
          <w:tcPr>
            <w:tcW w:w="993" w:type="dxa"/>
          </w:tcPr>
          <w:p w:rsidR="00817B7B" w:rsidRPr="00EC6C9F" w:rsidRDefault="00817B7B" w:rsidP="00DE221C">
            <w:pPr>
              <w:jc w:val="center"/>
              <w:rPr>
                <w:rFonts w:ascii="Times New Roman" w:hAnsi="Times New Roman" w:cs="Times New Roman"/>
              </w:rPr>
            </w:pPr>
            <w:proofErr w:type="spellStart"/>
            <w:r w:rsidRPr="00EC6C9F">
              <w:rPr>
                <w:rFonts w:ascii="Times New Roman" w:hAnsi="Times New Roman" w:cs="Times New Roman"/>
              </w:rPr>
              <w:t>Juki</w:t>
            </w:r>
            <w:proofErr w:type="spellEnd"/>
            <w:r w:rsidRPr="00EC6C9F">
              <w:rPr>
                <w:rFonts w:ascii="Times New Roman" w:hAnsi="Times New Roman" w:cs="Times New Roman"/>
              </w:rPr>
              <w:t xml:space="preserve"> LBH-780U</w:t>
            </w:r>
          </w:p>
        </w:tc>
        <w:tc>
          <w:tcPr>
            <w:tcW w:w="2551"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Петельная швейная машина</w:t>
            </w:r>
          </w:p>
        </w:tc>
        <w:tc>
          <w:tcPr>
            <w:tcW w:w="1559" w:type="dxa"/>
          </w:tcPr>
          <w:p w:rsidR="00817B7B" w:rsidRPr="00EC6C9F" w:rsidRDefault="00817B7B" w:rsidP="00DE221C">
            <w:pPr>
              <w:jc w:val="center"/>
              <w:rPr>
                <w:rStyle w:val="hps"/>
                <w:rFonts w:ascii="Times New Roman" w:hAnsi="Times New Roman"/>
              </w:rPr>
            </w:pPr>
            <w:r w:rsidRPr="00EC6C9F">
              <w:rPr>
                <w:rFonts w:ascii="Times New Roman" w:hAnsi="Times New Roman" w:cs="Times New Roman"/>
              </w:rPr>
              <w:t xml:space="preserve">до 6000 </w:t>
            </w:r>
            <w:proofErr w:type="gramStart"/>
            <w:r w:rsidRPr="00EC6C9F">
              <w:rPr>
                <w:rFonts w:ascii="Times New Roman" w:hAnsi="Times New Roman" w:cs="Times New Roman"/>
              </w:rPr>
              <w:t>об</w:t>
            </w:r>
            <w:proofErr w:type="gramEnd"/>
            <w:r w:rsidRPr="00EC6C9F">
              <w:rPr>
                <w:rFonts w:ascii="Times New Roman" w:hAnsi="Times New Roman" w:cs="Times New Roman"/>
              </w:rPr>
              <w:t xml:space="preserve"> / мин</w:t>
            </w:r>
          </w:p>
        </w:tc>
        <w:tc>
          <w:tcPr>
            <w:tcW w:w="1276" w:type="dxa"/>
          </w:tcPr>
          <w:p w:rsidR="00817B7B" w:rsidRPr="00EC6C9F" w:rsidRDefault="00817B7B" w:rsidP="00DE221C">
            <w:pPr>
              <w:jc w:val="center"/>
              <w:rPr>
                <w:rStyle w:val="hps"/>
                <w:rFonts w:ascii="Times New Roman" w:hAnsi="Times New Roman"/>
              </w:rPr>
            </w:pPr>
            <w:r w:rsidRPr="00EC6C9F">
              <w:rPr>
                <w:rStyle w:val="hps"/>
                <w:rFonts w:ascii="Times New Roman" w:hAnsi="Times New Roman"/>
              </w:rPr>
              <w:t>4 мм</w:t>
            </w:r>
          </w:p>
        </w:tc>
        <w:tc>
          <w:tcPr>
            <w:tcW w:w="3260" w:type="dxa"/>
          </w:tcPr>
          <w:p w:rsidR="00817B7B" w:rsidRPr="00EC6C9F" w:rsidRDefault="00817B7B" w:rsidP="00DE221C">
            <w:pPr>
              <w:jc w:val="center"/>
              <w:rPr>
                <w:rFonts w:ascii="Times New Roman" w:hAnsi="Times New Roman" w:cs="Times New Roman"/>
              </w:rPr>
            </w:pPr>
            <w:proofErr w:type="spellStart"/>
            <w:r w:rsidRPr="00EC6C9F">
              <w:rPr>
                <w:rFonts w:ascii="Times New Roman" w:hAnsi="Times New Roman" w:cs="Times New Roman"/>
              </w:rPr>
              <w:t>Одноигольная</w:t>
            </w:r>
            <w:proofErr w:type="spellEnd"/>
            <w:r w:rsidRPr="00EC6C9F">
              <w:rPr>
                <w:rFonts w:ascii="Times New Roman" w:hAnsi="Times New Roman" w:cs="Times New Roman"/>
              </w:rPr>
              <w:t xml:space="preserve"> машина челночного стежка для </w:t>
            </w:r>
            <w:proofErr w:type="spellStart"/>
            <w:r w:rsidRPr="00EC6C9F">
              <w:rPr>
                <w:rFonts w:ascii="Times New Roman" w:hAnsi="Times New Roman" w:cs="Times New Roman"/>
              </w:rPr>
              <w:t>выметывания</w:t>
            </w:r>
            <w:proofErr w:type="spellEnd"/>
            <w:r w:rsidRPr="00EC6C9F">
              <w:rPr>
                <w:rFonts w:ascii="Times New Roman" w:hAnsi="Times New Roman" w:cs="Times New Roman"/>
              </w:rPr>
              <w:t xml:space="preserve"> петель. Механизм ножа. 30 стандартных видов петель (включая имитацию глазковой петли и закрепки)</w:t>
            </w:r>
          </w:p>
        </w:tc>
      </w:tr>
      <w:tr w:rsidR="00817B7B" w:rsidRPr="00EC6C9F" w:rsidTr="00DE221C">
        <w:trPr>
          <w:trHeight w:val="1172"/>
        </w:trPr>
        <w:tc>
          <w:tcPr>
            <w:tcW w:w="993" w:type="dxa"/>
          </w:tcPr>
          <w:p w:rsidR="00817B7B" w:rsidRPr="00EC6C9F" w:rsidRDefault="00817B7B" w:rsidP="00DE221C">
            <w:pPr>
              <w:jc w:val="center"/>
              <w:rPr>
                <w:rFonts w:ascii="Times New Roman" w:hAnsi="Times New Roman" w:cs="Times New Roman"/>
              </w:rPr>
            </w:pPr>
            <w:proofErr w:type="spellStart"/>
            <w:r w:rsidRPr="00EC6C9F">
              <w:rPr>
                <w:rFonts w:ascii="Times New Roman" w:hAnsi="Times New Roman" w:cs="Times New Roman"/>
              </w:rPr>
              <w:t>Juki</w:t>
            </w:r>
            <w:proofErr w:type="spellEnd"/>
            <w:r w:rsidRPr="00EC6C9F">
              <w:rPr>
                <w:rFonts w:ascii="Times New Roman" w:hAnsi="Times New Roman" w:cs="Times New Roman"/>
              </w:rPr>
              <w:t xml:space="preserve"> MB-1373</w:t>
            </w:r>
          </w:p>
        </w:tc>
        <w:tc>
          <w:tcPr>
            <w:tcW w:w="2551"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Пуговичная швейная машина</w:t>
            </w:r>
          </w:p>
        </w:tc>
        <w:tc>
          <w:tcPr>
            <w:tcW w:w="1559" w:type="dxa"/>
          </w:tcPr>
          <w:p w:rsidR="00817B7B" w:rsidRPr="00EC6C9F" w:rsidRDefault="00817B7B" w:rsidP="00DE221C">
            <w:pPr>
              <w:jc w:val="center"/>
              <w:rPr>
                <w:rStyle w:val="hps"/>
                <w:rFonts w:ascii="Times New Roman" w:hAnsi="Times New Roman"/>
              </w:rPr>
            </w:pPr>
            <w:r w:rsidRPr="00EC6C9F">
              <w:rPr>
                <w:rFonts w:ascii="Times New Roman" w:hAnsi="Times New Roman" w:cs="Times New Roman"/>
              </w:rPr>
              <w:t xml:space="preserve">до 6000 </w:t>
            </w:r>
            <w:proofErr w:type="gramStart"/>
            <w:r w:rsidRPr="00EC6C9F">
              <w:rPr>
                <w:rFonts w:ascii="Times New Roman" w:hAnsi="Times New Roman" w:cs="Times New Roman"/>
              </w:rPr>
              <w:t>об</w:t>
            </w:r>
            <w:proofErr w:type="gramEnd"/>
            <w:r w:rsidRPr="00EC6C9F">
              <w:rPr>
                <w:rFonts w:ascii="Times New Roman" w:hAnsi="Times New Roman" w:cs="Times New Roman"/>
              </w:rPr>
              <w:t xml:space="preserve"> / мин</w:t>
            </w:r>
          </w:p>
        </w:tc>
        <w:tc>
          <w:tcPr>
            <w:tcW w:w="1276" w:type="dxa"/>
          </w:tcPr>
          <w:p w:rsidR="00817B7B" w:rsidRPr="00EC6C9F" w:rsidRDefault="00817B7B" w:rsidP="00DE221C">
            <w:pPr>
              <w:jc w:val="center"/>
              <w:rPr>
                <w:rStyle w:val="hps"/>
                <w:rFonts w:ascii="Times New Roman" w:hAnsi="Times New Roman"/>
              </w:rPr>
            </w:pPr>
            <w:r w:rsidRPr="00EC6C9F">
              <w:rPr>
                <w:rStyle w:val="hps"/>
                <w:rFonts w:ascii="Times New Roman" w:hAnsi="Times New Roman"/>
              </w:rPr>
              <w:t>4 мм</w:t>
            </w:r>
          </w:p>
        </w:tc>
        <w:tc>
          <w:tcPr>
            <w:tcW w:w="3260" w:type="dxa"/>
          </w:tcPr>
          <w:p w:rsidR="00817B7B" w:rsidRPr="00EC6C9F" w:rsidRDefault="00817B7B" w:rsidP="00DE221C">
            <w:pPr>
              <w:jc w:val="center"/>
              <w:rPr>
                <w:rFonts w:ascii="Times New Roman" w:hAnsi="Times New Roman" w:cs="Times New Roman"/>
              </w:rPr>
            </w:pPr>
            <w:r w:rsidRPr="00EC6C9F">
              <w:rPr>
                <w:rFonts w:ascii="Times New Roman" w:hAnsi="Times New Roman" w:cs="Times New Roman"/>
              </w:rPr>
              <w:t xml:space="preserve">Однониточный полуавтомат цепного стежка с обрезкой нити, со </w:t>
            </w:r>
            <w:proofErr w:type="gramStart"/>
            <w:r w:rsidRPr="00EC6C9F">
              <w:rPr>
                <w:rFonts w:ascii="Times New Roman" w:hAnsi="Times New Roman" w:cs="Times New Roman"/>
              </w:rPr>
              <w:t>специальным</w:t>
            </w:r>
            <w:proofErr w:type="gramEnd"/>
            <w:r w:rsidRPr="00EC6C9F">
              <w:rPr>
                <w:rFonts w:ascii="Times New Roman" w:hAnsi="Times New Roman" w:cs="Times New Roman"/>
              </w:rPr>
              <w:t xml:space="preserve"> </w:t>
            </w:r>
            <w:proofErr w:type="spellStart"/>
            <w:r w:rsidRPr="00EC6C9F">
              <w:rPr>
                <w:rFonts w:ascii="Times New Roman" w:hAnsi="Times New Roman" w:cs="Times New Roman"/>
              </w:rPr>
              <w:t>пуговицедержателем</w:t>
            </w:r>
            <w:proofErr w:type="spellEnd"/>
          </w:p>
        </w:tc>
      </w:tr>
    </w:tbl>
    <w:p w:rsidR="002F290C" w:rsidRDefault="002F290C" w:rsidP="00817B7B">
      <w:pPr>
        <w:spacing w:line="360" w:lineRule="auto"/>
        <w:ind w:firstLine="709"/>
        <w:jc w:val="both"/>
        <w:rPr>
          <w:rFonts w:ascii="Times New Roman" w:hAnsi="Times New Roman" w:cs="Times New Roman"/>
          <w:sz w:val="28"/>
          <w:szCs w:val="28"/>
        </w:rPr>
      </w:pPr>
    </w:p>
    <w:p w:rsidR="00817B7B" w:rsidRPr="00EC6C9F" w:rsidRDefault="00817B7B" w:rsidP="00817B7B">
      <w:pPr>
        <w:spacing w:line="360" w:lineRule="auto"/>
        <w:ind w:firstLine="709"/>
        <w:jc w:val="both"/>
        <w:rPr>
          <w:rFonts w:ascii="Times New Roman" w:hAnsi="Times New Roman" w:cs="Times New Roman"/>
          <w:sz w:val="28"/>
          <w:szCs w:val="28"/>
        </w:rPr>
      </w:pPr>
      <w:r w:rsidRPr="00EC6C9F">
        <w:rPr>
          <w:rFonts w:ascii="Times New Roman" w:hAnsi="Times New Roman" w:cs="Times New Roman"/>
          <w:sz w:val="28"/>
          <w:szCs w:val="28"/>
        </w:rPr>
        <w:t xml:space="preserve">Качество изделия и его внешний вид во многом зависит от влажно-тепловой обработки, как в процессе пошива, так и при окончательной отделке. Под </w:t>
      </w:r>
      <w:r w:rsidRPr="00EC6C9F">
        <w:rPr>
          <w:rFonts w:ascii="Times New Roman" w:hAnsi="Times New Roman" w:cs="Times New Roman"/>
          <w:sz w:val="28"/>
          <w:szCs w:val="28"/>
        </w:rPr>
        <w:lastRenderedPageBreak/>
        <w:t>влажно-тепловой обработке швейных изделий понимают специальную обработку деталей или изделия влагой, теплом и давлением с помощью специального оборудования.</w:t>
      </w:r>
    </w:p>
    <w:p w:rsidR="00817B7B" w:rsidRPr="00EC6C9F" w:rsidRDefault="00817B7B" w:rsidP="00817B7B">
      <w:pPr>
        <w:spacing w:line="360" w:lineRule="auto"/>
        <w:ind w:firstLine="709"/>
        <w:jc w:val="both"/>
        <w:rPr>
          <w:rFonts w:ascii="Times New Roman" w:hAnsi="Times New Roman" w:cs="Times New Roman"/>
          <w:sz w:val="28"/>
          <w:szCs w:val="28"/>
        </w:rPr>
      </w:pPr>
      <w:r w:rsidRPr="00EC6C9F">
        <w:rPr>
          <w:rFonts w:ascii="Times New Roman" w:hAnsi="Times New Roman" w:cs="Times New Roman"/>
          <w:sz w:val="28"/>
          <w:szCs w:val="28"/>
        </w:rPr>
        <w:t>Весь процесс ВТО состоит из трех стадий: размягчение волокна влагой и теплом, придание определенной формы давлением, закрепление полученной формы путем удаления влаги теплом и давлением. Процессы влажно-тепловой обработки разделяются на утюжку, прессование и отпаривание.</w:t>
      </w:r>
    </w:p>
    <w:p w:rsidR="00817B7B" w:rsidRPr="00EC6C9F" w:rsidRDefault="00817B7B" w:rsidP="00817B7B">
      <w:pPr>
        <w:spacing w:line="360" w:lineRule="auto"/>
        <w:ind w:firstLine="709"/>
        <w:jc w:val="both"/>
        <w:rPr>
          <w:rFonts w:ascii="Times New Roman" w:hAnsi="Times New Roman" w:cs="Times New Roman"/>
          <w:sz w:val="28"/>
          <w:szCs w:val="28"/>
        </w:rPr>
      </w:pPr>
      <w:r w:rsidRPr="00EC6C9F">
        <w:rPr>
          <w:rFonts w:ascii="Times New Roman" w:hAnsi="Times New Roman" w:cs="Times New Roman"/>
          <w:sz w:val="28"/>
          <w:szCs w:val="28"/>
        </w:rPr>
        <w:t>Оборудование для влажно-тепловой обработки может иметь электрический, электропаровой и паровой обогрев. Режимы ВТО тканей и материалов зависят от применяемого оборудования [23, с. 60].</w:t>
      </w:r>
    </w:p>
    <w:p w:rsidR="00817B7B" w:rsidRPr="00EC6C9F" w:rsidRDefault="00817B7B" w:rsidP="00817B7B">
      <w:pPr>
        <w:spacing w:line="360" w:lineRule="auto"/>
        <w:ind w:firstLine="709"/>
        <w:jc w:val="both"/>
        <w:rPr>
          <w:rFonts w:ascii="Times New Roman" w:hAnsi="Times New Roman" w:cs="Times New Roman"/>
          <w:sz w:val="28"/>
          <w:szCs w:val="28"/>
        </w:rPr>
      </w:pPr>
      <w:r w:rsidRPr="00EC6C9F">
        <w:rPr>
          <w:rFonts w:ascii="Times New Roman" w:hAnsi="Times New Roman" w:cs="Times New Roman"/>
          <w:sz w:val="28"/>
          <w:szCs w:val="28"/>
        </w:rPr>
        <w:t>Оборудование для ВТО разделяют на 5 групп: универсальное прессовое оборудование, специальное прессовое оборудование, гладильные столы, утюги, вспомогательное и прочее оборудование. Характеристика применяемого в обработке проекти</w:t>
      </w:r>
      <w:r w:rsidR="002F290C">
        <w:rPr>
          <w:rFonts w:ascii="Times New Roman" w:hAnsi="Times New Roman" w:cs="Times New Roman"/>
          <w:sz w:val="28"/>
          <w:szCs w:val="28"/>
        </w:rPr>
        <w:t>руемой серии указана в таблице</w:t>
      </w:r>
      <w:proofErr w:type="gramStart"/>
      <w:r w:rsidR="002F290C">
        <w:rPr>
          <w:rFonts w:ascii="Times New Roman" w:hAnsi="Times New Roman" w:cs="Times New Roman"/>
          <w:sz w:val="28"/>
          <w:szCs w:val="28"/>
        </w:rPr>
        <w:t xml:space="preserve"> </w:t>
      </w:r>
      <w:r w:rsidRPr="00EC6C9F">
        <w:rPr>
          <w:rFonts w:ascii="Times New Roman" w:hAnsi="Times New Roman" w:cs="Times New Roman"/>
          <w:sz w:val="28"/>
          <w:szCs w:val="28"/>
        </w:rPr>
        <w:t>.</w:t>
      </w:r>
      <w:proofErr w:type="gramEnd"/>
    </w:p>
    <w:p w:rsidR="00817B7B" w:rsidRPr="00EC6C9F" w:rsidRDefault="00817B7B" w:rsidP="00817B7B">
      <w:pPr>
        <w:spacing w:line="360" w:lineRule="auto"/>
        <w:ind w:firstLine="709"/>
        <w:jc w:val="right"/>
        <w:rPr>
          <w:rFonts w:ascii="Times New Roman" w:hAnsi="Times New Roman" w:cs="Times New Roman"/>
          <w:sz w:val="28"/>
        </w:rPr>
      </w:pPr>
      <w:r w:rsidRPr="00EC6C9F">
        <w:rPr>
          <w:rFonts w:ascii="Times New Roman" w:hAnsi="Times New Roman" w:cs="Times New Roman"/>
          <w:sz w:val="28"/>
        </w:rPr>
        <w:t xml:space="preserve">Таблица </w:t>
      </w:r>
    </w:p>
    <w:p w:rsidR="00817B7B" w:rsidRPr="00EC6C9F" w:rsidRDefault="00817B7B" w:rsidP="00817B7B">
      <w:pPr>
        <w:spacing w:line="360" w:lineRule="auto"/>
        <w:ind w:firstLine="709"/>
        <w:jc w:val="center"/>
        <w:rPr>
          <w:rFonts w:ascii="Times New Roman" w:hAnsi="Times New Roman" w:cs="Times New Roman"/>
          <w:sz w:val="28"/>
        </w:rPr>
      </w:pPr>
      <w:r w:rsidRPr="00EC6C9F">
        <w:rPr>
          <w:rFonts w:ascii="Times New Roman" w:hAnsi="Times New Roman" w:cs="Times New Roman"/>
          <w:sz w:val="28"/>
        </w:rPr>
        <w:t>Характеристика оборудования ВТО</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4"/>
        <w:gridCol w:w="1843"/>
        <w:gridCol w:w="992"/>
        <w:gridCol w:w="851"/>
        <w:gridCol w:w="2065"/>
      </w:tblGrid>
      <w:tr w:rsidR="00817B7B" w:rsidRPr="00EC6C9F" w:rsidTr="00DE221C">
        <w:tc>
          <w:tcPr>
            <w:tcW w:w="1985" w:type="dxa"/>
            <w:vMerge w:val="restart"/>
          </w:tcPr>
          <w:p w:rsidR="00817B7B" w:rsidRPr="00EC6C9F" w:rsidRDefault="00817B7B" w:rsidP="00EC6C9F">
            <w:pPr>
              <w:jc w:val="center"/>
              <w:rPr>
                <w:rFonts w:ascii="Times New Roman" w:hAnsi="Times New Roman" w:cs="Times New Roman"/>
              </w:rPr>
            </w:pPr>
            <w:r w:rsidRPr="00EC6C9F">
              <w:rPr>
                <w:rStyle w:val="hps"/>
                <w:rFonts w:ascii="Times New Roman" w:hAnsi="Times New Roman"/>
              </w:rPr>
              <w:t>Наименование и марка оборудования</w:t>
            </w:r>
            <w:r w:rsidRPr="00EC6C9F">
              <w:rPr>
                <w:rStyle w:val="shorttext"/>
                <w:rFonts w:ascii="Times New Roman" w:hAnsi="Times New Roman"/>
              </w:rPr>
              <w:t xml:space="preserve">, </w:t>
            </w:r>
            <w:r w:rsidRPr="00EC6C9F">
              <w:rPr>
                <w:rStyle w:val="hps"/>
                <w:rFonts w:ascii="Times New Roman" w:hAnsi="Times New Roman"/>
              </w:rPr>
              <w:t>фирма</w:t>
            </w:r>
          </w:p>
        </w:tc>
        <w:tc>
          <w:tcPr>
            <w:tcW w:w="1984" w:type="dxa"/>
            <w:vMerge w:val="restart"/>
          </w:tcPr>
          <w:p w:rsidR="00817B7B" w:rsidRPr="00EC6C9F" w:rsidRDefault="00817B7B" w:rsidP="00EC6C9F">
            <w:pPr>
              <w:jc w:val="center"/>
              <w:rPr>
                <w:rFonts w:ascii="Times New Roman" w:hAnsi="Times New Roman" w:cs="Times New Roman"/>
              </w:rPr>
            </w:pPr>
            <w:r w:rsidRPr="00EC6C9F">
              <w:rPr>
                <w:rStyle w:val="hps"/>
                <w:rFonts w:ascii="Times New Roman" w:hAnsi="Times New Roman"/>
              </w:rPr>
              <w:t>Технологическое назначение</w:t>
            </w:r>
          </w:p>
        </w:tc>
        <w:tc>
          <w:tcPr>
            <w:tcW w:w="1843" w:type="dxa"/>
            <w:vMerge w:val="restart"/>
          </w:tcPr>
          <w:p w:rsidR="00817B7B" w:rsidRPr="00EC6C9F" w:rsidRDefault="00817B7B" w:rsidP="00EC6C9F">
            <w:pPr>
              <w:jc w:val="center"/>
              <w:rPr>
                <w:rFonts w:ascii="Times New Roman" w:hAnsi="Times New Roman" w:cs="Times New Roman"/>
              </w:rPr>
            </w:pPr>
            <w:r w:rsidRPr="00EC6C9F">
              <w:rPr>
                <w:rStyle w:val="hps"/>
                <w:rFonts w:ascii="Times New Roman" w:hAnsi="Times New Roman"/>
              </w:rPr>
              <w:t>Технические параметры</w:t>
            </w:r>
          </w:p>
        </w:tc>
        <w:tc>
          <w:tcPr>
            <w:tcW w:w="1843" w:type="dxa"/>
            <w:gridSpan w:val="2"/>
          </w:tcPr>
          <w:p w:rsidR="00817B7B" w:rsidRPr="00EC6C9F" w:rsidRDefault="00817B7B" w:rsidP="00EC6C9F">
            <w:pPr>
              <w:jc w:val="center"/>
              <w:rPr>
                <w:rFonts w:ascii="Times New Roman" w:hAnsi="Times New Roman" w:cs="Times New Roman"/>
              </w:rPr>
            </w:pPr>
            <w:r w:rsidRPr="00EC6C9F">
              <w:rPr>
                <w:rStyle w:val="hps"/>
                <w:rFonts w:ascii="Times New Roman" w:hAnsi="Times New Roman"/>
              </w:rPr>
              <w:t>Способ нагрева подушек</w:t>
            </w:r>
          </w:p>
        </w:tc>
        <w:tc>
          <w:tcPr>
            <w:tcW w:w="2065" w:type="dxa"/>
            <w:vMerge w:val="restart"/>
          </w:tcPr>
          <w:p w:rsidR="00817B7B" w:rsidRPr="00EC6C9F" w:rsidRDefault="00817B7B" w:rsidP="00EC6C9F">
            <w:pPr>
              <w:jc w:val="center"/>
              <w:rPr>
                <w:rFonts w:ascii="Times New Roman" w:hAnsi="Times New Roman" w:cs="Times New Roman"/>
              </w:rPr>
            </w:pPr>
            <w:r w:rsidRPr="00EC6C9F">
              <w:rPr>
                <w:rStyle w:val="hps"/>
                <w:rFonts w:ascii="Times New Roman" w:hAnsi="Times New Roman"/>
              </w:rPr>
              <w:t>Дополнительные сведения</w:t>
            </w:r>
          </w:p>
        </w:tc>
      </w:tr>
      <w:tr w:rsidR="00817B7B" w:rsidRPr="00EC6C9F" w:rsidTr="00DE221C">
        <w:tc>
          <w:tcPr>
            <w:tcW w:w="1985" w:type="dxa"/>
            <w:vMerge/>
          </w:tcPr>
          <w:p w:rsidR="00817B7B" w:rsidRPr="00EC6C9F" w:rsidRDefault="00817B7B" w:rsidP="00EC6C9F">
            <w:pPr>
              <w:jc w:val="center"/>
              <w:rPr>
                <w:rFonts w:ascii="Times New Roman" w:hAnsi="Times New Roman" w:cs="Times New Roman"/>
              </w:rPr>
            </w:pPr>
          </w:p>
        </w:tc>
        <w:tc>
          <w:tcPr>
            <w:tcW w:w="1984" w:type="dxa"/>
            <w:vMerge/>
          </w:tcPr>
          <w:p w:rsidR="00817B7B" w:rsidRPr="00EC6C9F" w:rsidRDefault="00817B7B" w:rsidP="00EC6C9F">
            <w:pPr>
              <w:jc w:val="center"/>
              <w:rPr>
                <w:rFonts w:ascii="Times New Roman" w:hAnsi="Times New Roman" w:cs="Times New Roman"/>
              </w:rPr>
            </w:pPr>
          </w:p>
        </w:tc>
        <w:tc>
          <w:tcPr>
            <w:tcW w:w="1843" w:type="dxa"/>
            <w:vMerge/>
          </w:tcPr>
          <w:p w:rsidR="00817B7B" w:rsidRPr="00EC6C9F" w:rsidRDefault="00817B7B" w:rsidP="00EC6C9F">
            <w:pPr>
              <w:jc w:val="center"/>
              <w:rPr>
                <w:rFonts w:ascii="Times New Roman" w:hAnsi="Times New Roman" w:cs="Times New Roman"/>
              </w:rPr>
            </w:pPr>
          </w:p>
        </w:tc>
        <w:tc>
          <w:tcPr>
            <w:tcW w:w="992"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Электр.</w:t>
            </w:r>
          </w:p>
        </w:tc>
        <w:tc>
          <w:tcPr>
            <w:tcW w:w="851"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Пар</w:t>
            </w:r>
          </w:p>
        </w:tc>
        <w:tc>
          <w:tcPr>
            <w:tcW w:w="2065" w:type="dxa"/>
            <w:vMerge/>
          </w:tcPr>
          <w:p w:rsidR="00817B7B" w:rsidRPr="00EC6C9F" w:rsidRDefault="00817B7B" w:rsidP="00EC6C9F">
            <w:pPr>
              <w:jc w:val="center"/>
              <w:rPr>
                <w:rFonts w:ascii="Times New Roman" w:hAnsi="Times New Roman" w:cs="Times New Roman"/>
              </w:rPr>
            </w:pPr>
          </w:p>
        </w:tc>
      </w:tr>
      <w:tr w:rsidR="00817B7B" w:rsidRPr="00EC6C9F" w:rsidTr="00DE221C">
        <w:tc>
          <w:tcPr>
            <w:tcW w:w="1985"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Парогенератор с утюгом «</w:t>
            </w:r>
            <w:proofErr w:type="spellStart"/>
            <w:r w:rsidRPr="00EC6C9F">
              <w:rPr>
                <w:rFonts w:ascii="Times New Roman" w:hAnsi="Times New Roman" w:cs="Times New Roman"/>
              </w:rPr>
              <w:t>Rotondi</w:t>
            </w:r>
            <w:proofErr w:type="spellEnd"/>
            <w:r w:rsidRPr="00EC6C9F">
              <w:rPr>
                <w:rFonts w:ascii="Times New Roman" w:hAnsi="Times New Roman" w:cs="Times New Roman"/>
              </w:rPr>
              <w:t xml:space="preserve"> MINI 4»</w:t>
            </w:r>
          </w:p>
        </w:tc>
        <w:tc>
          <w:tcPr>
            <w:tcW w:w="1984"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ВТО</w:t>
            </w:r>
          </w:p>
        </w:tc>
        <w:tc>
          <w:tcPr>
            <w:tcW w:w="1843"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Объем бойлера: 4,5 л.</w:t>
            </w:r>
          </w:p>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Давление: 2.8-3 бар.</w:t>
            </w:r>
          </w:p>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Максимальная температура пара 140 градусов.</w:t>
            </w:r>
          </w:p>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Общая мощность: 2,25 кВт.</w:t>
            </w:r>
          </w:p>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Мощность тэна 1450Вт.</w:t>
            </w:r>
          </w:p>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Мощность утюга 800Вт.</w:t>
            </w:r>
          </w:p>
        </w:tc>
        <w:tc>
          <w:tcPr>
            <w:tcW w:w="992"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w:t>
            </w:r>
          </w:p>
        </w:tc>
        <w:tc>
          <w:tcPr>
            <w:tcW w:w="851"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w:t>
            </w:r>
          </w:p>
        </w:tc>
        <w:tc>
          <w:tcPr>
            <w:tcW w:w="2065" w:type="dxa"/>
          </w:tcPr>
          <w:p w:rsidR="00817B7B" w:rsidRPr="00EC6C9F" w:rsidRDefault="00817B7B" w:rsidP="00EC6C9F">
            <w:pPr>
              <w:jc w:val="center"/>
              <w:rPr>
                <w:rFonts w:ascii="Times New Roman" w:hAnsi="Times New Roman" w:cs="Times New Roman"/>
              </w:rPr>
            </w:pPr>
            <w:r w:rsidRPr="00EC6C9F">
              <w:rPr>
                <w:rFonts w:ascii="Times New Roman" w:hAnsi="Times New Roman" w:cs="Times New Roman"/>
              </w:rPr>
              <w:t>Бойлер парогенератора из стали. Имеется регулятор количества подачи пара. Возможна комплектация паровой щёткой.</w:t>
            </w:r>
          </w:p>
        </w:tc>
      </w:tr>
    </w:tbl>
    <w:p w:rsidR="00BD679C" w:rsidRPr="00EC6C9F" w:rsidRDefault="00BD679C" w:rsidP="00166BE2">
      <w:pPr>
        <w:shd w:val="clear" w:color="auto" w:fill="FFFFFF"/>
        <w:ind w:left="10" w:firstLine="720"/>
        <w:jc w:val="both"/>
        <w:rPr>
          <w:rFonts w:ascii="Times New Roman" w:hAnsi="Times New Roman" w:cs="Times New Roman"/>
          <w:sz w:val="28"/>
          <w:szCs w:val="28"/>
        </w:rPr>
      </w:pPr>
    </w:p>
    <w:p w:rsidR="002F290C" w:rsidRPr="002F290C" w:rsidRDefault="002F290C" w:rsidP="00817B7B">
      <w:pPr>
        <w:tabs>
          <w:tab w:val="right" w:leader="dot" w:pos="9629"/>
        </w:tabs>
        <w:spacing w:after="100"/>
        <w:rPr>
          <w:rFonts w:ascii="Times New Roman" w:hAnsi="Times New Roman" w:cs="Times New Roman"/>
          <w:b/>
          <w:noProof/>
          <w:sz w:val="28"/>
          <w:szCs w:val="28"/>
        </w:rPr>
      </w:pPr>
    </w:p>
    <w:p w:rsidR="00817B7B" w:rsidRDefault="0014068E" w:rsidP="000414CD">
      <w:pPr>
        <w:tabs>
          <w:tab w:val="right" w:leader="dot" w:pos="9629"/>
        </w:tabs>
        <w:spacing w:after="100"/>
        <w:rPr>
          <w:rFonts w:ascii="Times New Roman" w:hAnsi="Times New Roman" w:cs="Times New Roman"/>
          <w:b/>
          <w:sz w:val="28"/>
          <w:szCs w:val="28"/>
        </w:rPr>
      </w:pPr>
      <w:hyperlink w:anchor="_Toc5957005" w:history="1">
        <w:r w:rsidR="00EC6C9F" w:rsidRPr="002A404F">
          <w:rPr>
            <w:rFonts w:ascii="Times New Roman" w:hAnsi="Times New Roman" w:cs="Times New Roman"/>
            <w:b/>
            <w:bCs/>
            <w:noProof/>
            <w:sz w:val="28"/>
            <w:szCs w:val="28"/>
            <w:lang w:bidi="hi-IN"/>
          </w:rPr>
          <w:t>2</w:t>
        </w:r>
        <w:r w:rsidR="000414CD">
          <w:rPr>
            <w:rFonts w:ascii="Times New Roman" w:hAnsi="Times New Roman" w:cs="Times New Roman"/>
            <w:b/>
            <w:bCs/>
            <w:noProof/>
            <w:sz w:val="28"/>
            <w:szCs w:val="28"/>
            <w:lang w:bidi="hi-IN"/>
          </w:rPr>
          <w:t>.2.</w:t>
        </w:r>
        <w:r w:rsidR="00817B7B" w:rsidRPr="002A404F">
          <w:rPr>
            <w:rFonts w:ascii="Times New Roman" w:hAnsi="Times New Roman" w:cs="Times New Roman"/>
            <w:b/>
            <w:bCs/>
            <w:noProof/>
            <w:sz w:val="28"/>
            <w:szCs w:val="28"/>
            <w:lang w:bidi="hi-IN"/>
          </w:rPr>
          <w:t xml:space="preserve"> Разработка базовой конструкции</w:t>
        </w:r>
      </w:hyperlink>
      <w:r w:rsidR="002A404F" w:rsidRPr="002A404F">
        <w:rPr>
          <w:rFonts w:ascii="Times New Roman" w:hAnsi="Times New Roman" w:cs="Times New Roman"/>
          <w:b/>
          <w:sz w:val="28"/>
          <w:szCs w:val="28"/>
        </w:rPr>
        <w:t xml:space="preserve"> проектируемой модели</w:t>
      </w:r>
    </w:p>
    <w:p w:rsidR="000414CD" w:rsidRPr="002A404F" w:rsidRDefault="000414CD" w:rsidP="000414CD">
      <w:pPr>
        <w:tabs>
          <w:tab w:val="right" w:leader="dot" w:pos="9629"/>
        </w:tabs>
        <w:spacing w:after="100"/>
        <w:rPr>
          <w:rFonts w:ascii="Times New Roman" w:hAnsi="Times New Roman" w:cs="Times New Roman"/>
          <w:b/>
          <w:sz w:val="28"/>
          <w:szCs w:val="28"/>
        </w:rPr>
      </w:pPr>
    </w:p>
    <w:p w:rsidR="00817B7B" w:rsidRPr="00EC6C9F" w:rsidRDefault="00817B7B" w:rsidP="00817B7B">
      <w:pPr>
        <w:tabs>
          <w:tab w:val="right" w:leader="dot" w:pos="9629"/>
        </w:tabs>
        <w:spacing w:after="100"/>
        <w:ind w:left="709"/>
        <w:rPr>
          <w:rFonts w:ascii="Times New Roman" w:hAnsi="Times New Roman" w:cs="Times New Roman"/>
          <w:sz w:val="28"/>
          <w:szCs w:val="28"/>
        </w:rPr>
      </w:pPr>
      <w:r w:rsidRPr="00EC6C9F">
        <w:rPr>
          <w:rFonts w:ascii="Times New Roman" w:hAnsi="Times New Roman" w:cs="Times New Roman"/>
          <w:spacing w:val="-1"/>
          <w:sz w:val="28"/>
          <w:szCs w:val="28"/>
        </w:rPr>
        <w:lastRenderedPageBreak/>
        <w:t xml:space="preserve">Необходимо дать краткое описание методики, ее особенности и преимущества </w:t>
      </w:r>
      <w:r w:rsidR="00A1386C" w:rsidRPr="00EC6C9F">
        <w:rPr>
          <w:rFonts w:ascii="Times New Roman" w:hAnsi="Times New Roman" w:cs="Times New Roman"/>
          <w:sz w:val="28"/>
          <w:szCs w:val="28"/>
        </w:rPr>
        <w:t>(единый метод ЦОТШЛ</w:t>
      </w:r>
      <w:proofErr w:type="gramStart"/>
      <w:r w:rsidR="00A1386C" w:rsidRPr="00EC6C9F">
        <w:rPr>
          <w:rFonts w:ascii="Times New Roman" w:hAnsi="Times New Roman" w:cs="Times New Roman"/>
          <w:sz w:val="28"/>
          <w:szCs w:val="28"/>
        </w:rPr>
        <w:t xml:space="preserve"> )</w:t>
      </w:r>
      <w:proofErr w:type="gramEnd"/>
    </w:p>
    <w:p w:rsidR="00A1386C" w:rsidRPr="00EC6C9F" w:rsidRDefault="00A1386C" w:rsidP="00A1386C">
      <w:pPr>
        <w:shd w:val="clear" w:color="auto" w:fill="FFFFFF"/>
        <w:ind w:left="19" w:right="461" w:firstLine="690"/>
        <w:jc w:val="both"/>
        <w:rPr>
          <w:rFonts w:ascii="Times New Roman" w:hAnsi="Times New Roman" w:cs="Times New Roman"/>
          <w:sz w:val="28"/>
          <w:szCs w:val="28"/>
        </w:rPr>
      </w:pPr>
      <w:r w:rsidRPr="00EC6C9F">
        <w:rPr>
          <w:rFonts w:ascii="Times New Roman" w:hAnsi="Times New Roman" w:cs="Times New Roman"/>
          <w:spacing w:val="-1"/>
          <w:sz w:val="28"/>
          <w:szCs w:val="28"/>
        </w:rPr>
        <w:t xml:space="preserve">Исходные данные для построения чертежей конструкции </w:t>
      </w:r>
      <w:r w:rsidR="00AE2B5B">
        <w:rPr>
          <w:rFonts w:ascii="Times New Roman" w:hAnsi="Times New Roman" w:cs="Times New Roman"/>
          <w:spacing w:val="-1"/>
          <w:sz w:val="28"/>
          <w:szCs w:val="28"/>
        </w:rPr>
        <w:t xml:space="preserve">– мерки и прибавки, </w:t>
      </w:r>
      <w:r w:rsidRPr="00EC6C9F">
        <w:rPr>
          <w:rFonts w:ascii="Times New Roman" w:hAnsi="Times New Roman" w:cs="Times New Roman"/>
          <w:spacing w:val="-1"/>
          <w:sz w:val="28"/>
          <w:szCs w:val="28"/>
        </w:rPr>
        <w:t xml:space="preserve">устанавливают </w:t>
      </w:r>
      <w:proofErr w:type="gramStart"/>
      <w:r w:rsidRPr="00EC6C9F">
        <w:rPr>
          <w:rFonts w:ascii="Times New Roman" w:hAnsi="Times New Roman" w:cs="Times New Roman"/>
          <w:spacing w:val="-1"/>
          <w:sz w:val="28"/>
          <w:szCs w:val="28"/>
        </w:rPr>
        <w:t xml:space="preserve">исходя из </w:t>
      </w:r>
      <w:r w:rsidRPr="00EC6C9F">
        <w:rPr>
          <w:rFonts w:ascii="Times New Roman" w:hAnsi="Times New Roman" w:cs="Times New Roman"/>
          <w:sz w:val="28"/>
          <w:szCs w:val="28"/>
        </w:rPr>
        <w:t>выбранной методики конструирования и записываются</w:t>
      </w:r>
      <w:proofErr w:type="gramEnd"/>
      <w:r w:rsidRPr="00EC6C9F">
        <w:rPr>
          <w:rFonts w:ascii="Times New Roman" w:hAnsi="Times New Roman" w:cs="Times New Roman"/>
          <w:sz w:val="28"/>
          <w:szCs w:val="28"/>
        </w:rPr>
        <w:t xml:space="preserve"> в виде таблиц.</w:t>
      </w:r>
    </w:p>
    <w:p w:rsidR="00A1386C" w:rsidRDefault="00A1386C" w:rsidP="00AE2B5B">
      <w:pPr>
        <w:shd w:val="clear" w:color="auto" w:fill="FFFFFF"/>
        <w:ind w:left="19" w:firstLine="690"/>
        <w:jc w:val="both"/>
        <w:rPr>
          <w:sz w:val="28"/>
          <w:szCs w:val="28"/>
        </w:rPr>
      </w:pPr>
      <w:r w:rsidRPr="00EC6C9F">
        <w:rPr>
          <w:rFonts w:ascii="Times New Roman" w:hAnsi="Times New Roman" w:cs="Times New Roman"/>
          <w:spacing w:val="-2"/>
          <w:sz w:val="28"/>
          <w:szCs w:val="28"/>
        </w:rPr>
        <w:t xml:space="preserve">Размерная характеристика фигуры Величина размерных признаков типовой фигуры </w:t>
      </w:r>
      <w:r w:rsidRPr="00EC6C9F">
        <w:rPr>
          <w:rFonts w:ascii="Times New Roman" w:hAnsi="Times New Roman" w:cs="Times New Roman"/>
          <w:sz w:val="28"/>
          <w:szCs w:val="28"/>
        </w:rPr>
        <w:t xml:space="preserve">по ГОСТ или ОСТ, </w:t>
      </w:r>
      <w:proofErr w:type="gramStart"/>
      <w:r w:rsidRPr="00EC6C9F">
        <w:rPr>
          <w:rFonts w:ascii="Times New Roman" w:hAnsi="Times New Roman" w:cs="Times New Roman"/>
          <w:sz w:val="28"/>
          <w:szCs w:val="28"/>
        </w:rPr>
        <w:t>действующим</w:t>
      </w:r>
      <w:proofErr w:type="gramEnd"/>
      <w:r w:rsidRPr="00EC6C9F">
        <w:rPr>
          <w:rFonts w:ascii="Times New Roman" w:hAnsi="Times New Roman" w:cs="Times New Roman"/>
          <w:sz w:val="28"/>
          <w:szCs w:val="28"/>
        </w:rPr>
        <w:t xml:space="preserve"> в настоящее время, необходимые для построения основного чертежа конструкции изделия, сводятся в таблицу (количество размерных признаков, определяется используемой в проекте методикой).</w:t>
      </w:r>
      <w:r>
        <w:rPr>
          <w:sz w:val="28"/>
          <w:szCs w:val="28"/>
        </w:rPr>
        <w:t xml:space="preserve"> </w:t>
      </w:r>
    </w:p>
    <w:p w:rsidR="00AE2B5B" w:rsidRPr="00D539BE" w:rsidRDefault="00AE2B5B" w:rsidP="00AE2B5B">
      <w:pPr>
        <w:shd w:val="clear" w:color="auto" w:fill="FFFFFF"/>
        <w:ind w:left="19" w:firstLine="690"/>
        <w:jc w:val="both"/>
        <w:rPr>
          <w:sz w:val="28"/>
          <w:szCs w:val="28"/>
        </w:rPr>
      </w:pPr>
    </w:p>
    <w:p w:rsidR="00AE2B5B" w:rsidRPr="00AE2B5B" w:rsidRDefault="00A50F57" w:rsidP="00AE2B5B">
      <w:pPr>
        <w:shd w:val="clear" w:color="auto" w:fill="FFFFFF"/>
        <w:ind w:left="120" w:firstLine="692"/>
        <w:jc w:val="right"/>
        <w:rPr>
          <w:rFonts w:ascii="Times New Roman" w:hAnsi="Times New Roman" w:cs="Times New Roman"/>
          <w:sz w:val="28"/>
          <w:szCs w:val="28"/>
        </w:rPr>
      </w:pPr>
      <w:r>
        <w:rPr>
          <w:rFonts w:ascii="Times New Roman" w:hAnsi="Times New Roman" w:cs="Times New Roman"/>
          <w:spacing w:val="-6"/>
          <w:sz w:val="28"/>
          <w:szCs w:val="28"/>
        </w:rPr>
        <w:t>Таблица</w:t>
      </w:r>
      <w:r w:rsidR="00A1386C" w:rsidRPr="00AE2B5B">
        <w:rPr>
          <w:rFonts w:ascii="Times New Roman" w:hAnsi="Times New Roman" w:cs="Times New Roman"/>
          <w:sz w:val="28"/>
          <w:szCs w:val="28"/>
        </w:rPr>
        <w:t xml:space="preserve"> </w:t>
      </w:r>
    </w:p>
    <w:p w:rsidR="00A1386C" w:rsidRDefault="00A1386C" w:rsidP="00AE2B5B">
      <w:pPr>
        <w:shd w:val="clear" w:color="auto" w:fill="FFFFFF"/>
        <w:ind w:left="120" w:firstLine="692"/>
        <w:jc w:val="center"/>
        <w:rPr>
          <w:rFonts w:ascii="Times New Roman" w:hAnsi="Times New Roman" w:cs="Times New Roman"/>
          <w:sz w:val="28"/>
          <w:szCs w:val="28"/>
        </w:rPr>
      </w:pPr>
      <w:r w:rsidRPr="00AE2B5B">
        <w:rPr>
          <w:rFonts w:ascii="Times New Roman" w:hAnsi="Times New Roman" w:cs="Times New Roman"/>
          <w:sz w:val="28"/>
          <w:szCs w:val="28"/>
        </w:rPr>
        <w:t>Исходные данные для построения чертежей</w:t>
      </w:r>
    </w:p>
    <w:p w:rsidR="00AE2B5B" w:rsidRPr="00AE2B5B" w:rsidRDefault="00AE2B5B" w:rsidP="00AE2B5B">
      <w:pPr>
        <w:shd w:val="clear" w:color="auto" w:fill="FFFFFF"/>
        <w:ind w:left="120" w:firstLine="692"/>
        <w:jc w:val="center"/>
        <w:rPr>
          <w:rFonts w:ascii="Times New Roman" w:hAnsi="Times New Roman" w:cs="Times New Roman"/>
          <w:sz w:val="28"/>
          <w:szCs w:val="28"/>
        </w:rPr>
      </w:pPr>
    </w:p>
    <w:tbl>
      <w:tblPr>
        <w:tblW w:w="9606"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560"/>
        <w:gridCol w:w="1701"/>
      </w:tblGrid>
      <w:tr w:rsidR="001C0333" w:rsidRPr="00543416" w:rsidTr="00857FBC">
        <w:trPr>
          <w:trHeight w:val="637"/>
        </w:trPr>
        <w:tc>
          <w:tcPr>
            <w:tcW w:w="6345"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Название размерного признака</w:t>
            </w:r>
          </w:p>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Условное обозначение</w:t>
            </w:r>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Величина размерного признака</w:t>
            </w: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Рост</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gramStart"/>
            <w:r w:rsidRPr="00857FBC">
              <w:rPr>
                <w:rFonts w:eastAsia="Times New Roman"/>
                <w:color w:val="000000"/>
              </w:rPr>
              <w:t>Р</w:t>
            </w:r>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Полуобхват</w:t>
            </w:r>
            <w:proofErr w:type="spellEnd"/>
            <w:r w:rsidRPr="00857FBC">
              <w:rPr>
                <w:rFonts w:eastAsia="Times New Roman"/>
                <w:color w:val="000000"/>
              </w:rPr>
              <w:t xml:space="preserve"> шеи</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Сш</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Полуобхват</w:t>
            </w:r>
            <w:proofErr w:type="spellEnd"/>
            <w:r w:rsidRPr="00857FBC">
              <w:rPr>
                <w:rFonts w:eastAsia="Times New Roman"/>
                <w:color w:val="000000"/>
              </w:rPr>
              <w:t xml:space="preserve"> груди первой</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Сг</w:t>
            </w:r>
            <w:proofErr w:type="gramStart"/>
            <w:r w:rsidRPr="00857FBC">
              <w:rPr>
                <w:rFonts w:eastAsia="Times New Roman"/>
                <w:color w:val="000000"/>
              </w:rPr>
              <w:t>1</w:t>
            </w:r>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Полуобхват</w:t>
            </w:r>
            <w:proofErr w:type="spellEnd"/>
            <w:r w:rsidRPr="00857FBC">
              <w:rPr>
                <w:rFonts w:eastAsia="Times New Roman"/>
                <w:color w:val="000000"/>
              </w:rPr>
              <w:t xml:space="preserve"> груди второй</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Сг</w:t>
            </w:r>
            <w:proofErr w:type="gramStart"/>
            <w:r w:rsidRPr="00857FBC">
              <w:rPr>
                <w:rFonts w:eastAsia="Times New Roman"/>
                <w:color w:val="000000"/>
              </w:rPr>
              <w:t>2</w:t>
            </w:r>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Полуобхват</w:t>
            </w:r>
            <w:proofErr w:type="spellEnd"/>
            <w:r w:rsidRPr="00857FBC">
              <w:rPr>
                <w:rFonts w:eastAsia="Times New Roman"/>
                <w:color w:val="000000"/>
              </w:rPr>
              <w:t xml:space="preserve"> груди третий</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Сг3</w:t>
            </w:r>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Полуобхват</w:t>
            </w:r>
            <w:proofErr w:type="spellEnd"/>
            <w:r w:rsidRPr="00857FBC">
              <w:rPr>
                <w:rFonts w:eastAsia="Times New Roman"/>
                <w:color w:val="000000"/>
              </w:rPr>
              <w:t xml:space="preserve"> талии</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proofErr w:type="gramStart"/>
            <w:r w:rsidRPr="00857FBC">
              <w:rPr>
                <w:rFonts w:eastAsia="Times New Roman"/>
                <w:color w:val="000000"/>
              </w:rPr>
              <w:t>Ст</w:t>
            </w:r>
            <w:proofErr w:type="spellEnd"/>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Полуобхват</w:t>
            </w:r>
            <w:proofErr w:type="spellEnd"/>
            <w:r w:rsidRPr="00857FBC">
              <w:rPr>
                <w:rFonts w:eastAsia="Times New Roman"/>
                <w:color w:val="000000"/>
              </w:rPr>
              <w:t xml:space="preserve"> бедер</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proofErr w:type="gramStart"/>
            <w:r w:rsidRPr="00857FBC">
              <w:rPr>
                <w:rFonts w:eastAsia="Times New Roman"/>
                <w:color w:val="000000"/>
              </w:rPr>
              <w:t>Сб</w:t>
            </w:r>
            <w:proofErr w:type="spellEnd"/>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Ширина груди</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Шг</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rPr>
          <w:trHeight w:val="476"/>
        </w:trPr>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Растояние</w:t>
            </w:r>
            <w:proofErr w:type="spellEnd"/>
            <w:r w:rsidRPr="00857FBC">
              <w:rPr>
                <w:rFonts w:eastAsia="Times New Roman"/>
                <w:color w:val="000000"/>
              </w:rPr>
              <w:t xml:space="preserve"> от линии талии сзади до точки основания шеи сбоку</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Дтс</w:t>
            </w:r>
            <w:proofErr w:type="gramStart"/>
            <w:r w:rsidRPr="00857FBC">
              <w:rPr>
                <w:rFonts w:eastAsia="Times New Roman"/>
                <w:color w:val="000000"/>
              </w:rPr>
              <w:t>2</w:t>
            </w:r>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proofErr w:type="spellStart"/>
            <w:r w:rsidRPr="00857FBC">
              <w:rPr>
                <w:rFonts w:eastAsia="Times New Roman"/>
                <w:color w:val="000000"/>
              </w:rPr>
              <w:t>Растояние</w:t>
            </w:r>
            <w:proofErr w:type="spellEnd"/>
            <w:r w:rsidRPr="00857FBC">
              <w:rPr>
                <w:rFonts w:eastAsia="Times New Roman"/>
                <w:color w:val="000000"/>
              </w:rPr>
              <w:t xml:space="preserve"> от точки основания шеи сбоку до линии талии спереди</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Дтп</w:t>
            </w:r>
            <w:proofErr w:type="gramStart"/>
            <w:r w:rsidRPr="00857FBC">
              <w:rPr>
                <w:rFonts w:eastAsia="Times New Roman"/>
                <w:color w:val="000000"/>
              </w:rPr>
              <w:t>2</w:t>
            </w:r>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rPr>
          <w:trHeight w:val="70"/>
        </w:trPr>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Высота плеча косая</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Впк</w:t>
            </w:r>
            <w:proofErr w:type="gramStart"/>
            <w:r w:rsidRPr="00857FBC">
              <w:rPr>
                <w:rFonts w:eastAsia="Times New Roman"/>
                <w:color w:val="000000"/>
              </w:rPr>
              <w:t>2</w:t>
            </w:r>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Ширина спины</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Шс</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Ширина плеча</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Шп</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Обхват плеча</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r w:rsidRPr="00857FBC">
              <w:rPr>
                <w:rFonts w:eastAsia="Times New Roman"/>
                <w:color w:val="000000"/>
              </w:rPr>
              <w:t>Оп</w:t>
            </w:r>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Высота груди</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Вг</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Центр груди</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Цг</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rPr>
          <w:trHeight w:val="190"/>
        </w:trPr>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Высота проймы сзади</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Впрз</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Длина рукава</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proofErr w:type="gramStart"/>
            <w:r w:rsidRPr="00857FBC">
              <w:rPr>
                <w:rFonts w:eastAsia="Times New Roman"/>
                <w:color w:val="000000"/>
              </w:rPr>
              <w:t>Др</w:t>
            </w:r>
            <w:proofErr w:type="spellEnd"/>
            <w:proofErr w:type="gram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1C0333" w:rsidRPr="00543416" w:rsidTr="00857FBC">
        <w:tc>
          <w:tcPr>
            <w:tcW w:w="6345" w:type="dxa"/>
          </w:tcPr>
          <w:p w:rsidR="001C0333" w:rsidRPr="00857FBC" w:rsidRDefault="001C0333" w:rsidP="00857FBC">
            <w:pPr>
              <w:pStyle w:val="a9"/>
              <w:tabs>
                <w:tab w:val="left" w:pos="9042"/>
              </w:tabs>
              <w:spacing w:before="0" w:beforeAutospacing="0" w:after="0" w:afterAutospacing="0"/>
              <w:jc w:val="both"/>
              <w:rPr>
                <w:rFonts w:eastAsia="Times New Roman"/>
                <w:color w:val="000000"/>
              </w:rPr>
            </w:pPr>
            <w:r w:rsidRPr="00857FBC">
              <w:rPr>
                <w:rFonts w:eastAsia="Times New Roman"/>
                <w:color w:val="000000"/>
              </w:rPr>
              <w:t>Длина изделия</w:t>
            </w:r>
          </w:p>
        </w:tc>
        <w:tc>
          <w:tcPr>
            <w:tcW w:w="1560"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roofErr w:type="spellStart"/>
            <w:r w:rsidRPr="00857FBC">
              <w:rPr>
                <w:rFonts w:eastAsia="Times New Roman"/>
                <w:color w:val="000000"/>
              </w:rPr>
              <w:t>Ди</w:t>
            </w:r>
            <w:proofErr w:type="spellEnd"/>
          </w:p>
        </w:tc>
        <w:tc>
          <w:tcPr>
            <w:tcW w:w="1701" w:type="dxa"/>
          </w:tcPr>
          <w:p w:rsidR="001C0333" w:rsidRPr="00857FBC" w:rsidRDefault="001C0333" w:rsidP="00857FBC">
            <w:pPr>
              <w:pStyle w:val="a9"/>
              <w:tabs>
                <w:tab w:val="left" w:pos="9042"/>
              </w:tabs>
              <w:spacing w:before="0" w:beforeAutospacing="0" w:after="0" w:afterAutospacing="0"/>
              <w:jc w:val="center"/>
              <w:rPr>
                <w:rFonts w:eastAsia="Times New Roman"/>
                <w:color w:val="000000"/>
              </w:rPr>
            </w:pPr>
          </w:p>
        </w:tc>
      </w:tr>
      <w:tr w:rsidR="002F290C" w:rsidRPr="00543416" w:rsidTr="00857FBC">
        <w:tc>
          <w:tcPr>
            <w:tcW w:w="6345" w:type="dxa"/>
          </w:tcPr>
          <w:p w:rsidR="002F290C" w:rsidRPr="00857FBC" w:rsidRDefault="002F290C" w:rsidP="00857FBC">
            <w:pPr>
              <w:pStyle w:val="a9"/>
              <w:tabs>
                <w:tab w:val="left" w:pos="9042"/>
              </w:tabs>
              <w:spacing w:before="0" w:beforeAutospacing="0" w:after="0" w:afterAutospacing="0"/>
              <w:jc w:val="both"/>
              <w:rPr>
                <w:rFonts w:eastAsia="Times New Roman"/>
                <w:color w:val="FF0000"/>
              </w:rPr>
            </w:pPr>
            <w:r w:rsidRPr="00857FBC">
              <w:rPr>
                <w:rFonts w:eastAsia="Times New Roman"/>
                <w:color w:val="FF0000"/>
              </w:rPr>
              <w:t xml:space="preserve">Мерки для </w:t>
            </w:r>
            <w:proofErr w:type="spellStart"/>
            <w:proofErr w:type="gramStart"/>
            <w:r w:rsidRPr="00857FBC">
              <w:rPr>
                <w:rFonts w:eastAsia="Times New Roman"/>
                <w:color w:val="FF0000"/>
              </w:rPr>
              <w:t>др</w:t>
            </w:r>
            <w:proofErr w:type="spellEnd"/>
            <w:proofErr w:type="gramEnd"/>
            <w:r w:rsidRPr="00857FBC">
              <w:rPr>
                <w:rFonts w:eastAsia="Times New Roman"/>
                <w:color w:val="FF0000"/>
              </w:rPr>
              <w:t xml:space="preserve"> вида изделия (брюки….</w:t>
            </w:r>
          </w:p>
        </w:tc>
        <w:tc>
          <w:tcPr>
            <w:tcW w:w="1560" w:type="dxa"/>
          </w:tcPr>
          <w:p w:rsidR="002F290C" w:rsidRPr="00857FBC" w:rsidRDefault="002F290C" w:rsidP="00857FBC">
            <w:pPr>
              <w:pStyle w:val="a9"/>
              <w:tabs>
                <w:tab w:val="left" w:pos="9042"/>
              </w:tabs>
              <w:spacing w:before="0" w:beforeAutospacing="0" w:after="0" w:afterAutospacing="0"/>
              <w:jc w:val="center"/>
              <w:rPr>
                <w:rFonts w:eastAsia="Times New Roman"/>
                <w:color w:val="000000"/>
              </w:rPr>
            </w:pPr>
          </w:p>
        </w:tc>
        <w:tc>
          <w:tcPr>
            <w:tcW w:w="1701" w:type="dxa"/>
          </w:tcPr>
          <w:p w:rsidR="002F290C" w:rsidRPr="00857FBC" w:rsidRDefault="002F290C" w:rsidP="00857FBC">
            <w:pPr>
              <w:pStyle w:val="a9"/>
              <w:tabs>
                <w:tab w:val="left" w:pos="9042"/>
              </w:tabs>
              <w:spacing w:before="0" w:beforeAutospacing="0" w:after="0" w:afterAutospacing="0"/>
              <w:jc w:val="center"/>
              <w:rPr>
                <w:rFonts w:eastAsia="Times New Roman"/>
                <w:color w:val="000000"/>
              </w:rPr>
            </w:pPr>
          </w:p>
        </w:tc>
      </w:tr>
    </w:tbl>
    <w:p w:rsidR="00A1386C" w:rsidRPr="00AE2B5B" w:rsidRDefault="00A1386C" w:rsidP="00A1386C">
      <w:pPr>
        <w:shd w:val="clear" w:color="auto" w:fill="FFFFFF"/>
        <w:ind w:left="134" w:firstLine="692"/>
        <w:jc w:val="both"/>
        <w:rPr>
          <w:rFonts w:ascii="Times New Roman" w:hAnsi="Times New Roman" w:cs="Times New Roman"/>
          <w:spacing w:val="-1"/>
          <w:sz w:val="28"/>
          <w:szCs w:val="28"/>
        </w:rPr>
      </w:pPr>
    </w:p>
    <w:p w:rsidR="00A1386C" w:rsidRPr="00AE2B5B" w:rsidRDefault="00A1386C" w:rsidP="00A1386C">
      <w:pPr>
        <w:shd w:val="clear" w:color="auto" w:fill="FFFFFF"/>
        <w:ind w:left="139" w:right="461" w:firstLine="692"/>
        <w:jc w:val="both"/>
        <w:rPr>
          <w:rFonts w:ascii="Times New Roman" w:hAnsi="Times New Roman" w:cs="Times New Roman"/>
          <w:sz w:val="28"/>
          <w:szCs w:val="28"/>
        </w:rPr>
      </w:pPr>
      <w:r w:rsidRPr="00AE2B5B">
        <w:rPr>
          <w:rFonts w:ascii="Times New Roman" w:hAnsi="Times New Roman" w:cs="Times New Roman"/>
          <w:sz w:val="28"/>
          <w:szCs w:val="28"/>
        </w:rPr>
        <w:t xml:space="preserve">Конструктивные прибавки </w:t>
      </w:r>
      <w:r w:rsidRPr="00F0724E">
        <w:rPr>
          <w:rFonts w:ascii="Times New Roman" w:hAnsi="Times New Roman" w:cs="Times New Roman"/>
          <w:color w:val="FF0000"/>
          <w:sz w:val="28"/>
          <w:szCs w:val="28"/>
        </w:rPr>
        <w:t>(</w:t>
      </w:r>
      <w:r w:rsidR="00F0724E" w:rsidRPr="00F0724E">
        <w:rPr>
          <w:rFonts w:ascii="Times New Roman" w:hAnsi="Times New Roman" w:cs="Times New Roman"/>
          <w:color w:val="FF0000"/>
          <w:sz w:val="28"/>
          <w:szCs w:val="28"/>
        </w:rPr>
        <w:t xml:space="preserve">Дать определение </w:t>
      </w:r>
      <w:r w:rsidRPr="00F0724E">
        <w:rPr>
          <w:rFonts w:ascii="Times New Roman" w:hAnsi="Times New Roman" w:cs="Times New Roman"/>
          <w:color w:val="FF0000"/>
          <w:sz w:val="28"/>
          <w:szCs w:val="28"/>
        </w:rPr>
        <w:t>прибавки на свободное облегание),</w:t>
      </w:r>
      <w:r w:rsidRPr="00AE2B5B">
        <w:rPr>
          <w:rFonts w:ascii="Times New Roman" w:hAnsi="Times New Roman" w:cs="Times New Roman"/>
          <w:sz w:val="28"/>
          <w:szCs w:val="28"/>
        </w:rPr>
        <w:t xml:space="preserve"> определяются в </w:t>
      </w:r>
      <w:r w:rsidRPr="00AE2B5B">
        <w:rPr>
          <w:rFonts w:ascii="Times New Roman" w:hAnsi="Times New Roman" w:cs="Times New Roman"/>
          <w:spacing w:val="-1"/>
          <w:sz w:val="28"/>
          <w:szCs w:val="28"/>
        </w:rPr>
        <w:t xml:space="preserve">зависимости от перспективных направлений моды, вида одежды, ее покроя, силуэта </w:t>
      </w:r>
      <w:r w:rsidRPr="00AE2B5B">
        <w:rPr>
          <w:rFonts w:ascii="Times New Roman" w:hAnsi="Times New Roman" w:cs="Times New Roman"/>
          <w:sz w:val="28"/>
          <w:szCs w:val="28"/>
        </w:rPr>
        <w:t>модели, свойств материала. Прибавки даются в табличной форме.</w:t>
      </w:r>
    </w:p>
    <w:p w:rsidR="00A1386C" w:rsidRPr="00AE2B5B" w:rsidRDefault="00A1386C" w:rsidP="00A1386C">
      <w:pPr>
        <w:shd w:val="clear" w:color="auto" w:fill="FFFFFF"/>
        <w:ind w:left="139" w:right="461" w:firstLine="692"/>
        <w:jc w:val="both"/>
        <w:rPr>
          <w:rFonts w:ascii="Times New Roman" w:hAnsi="Times New Roman" w:cs="Times New Roman"/>
          <w:sz w:val="28"/>
          <w:szCs w:val="28"/>
        </w:rPr>
      </w:pPr>
    </w:p>
    <w:p w:rsidR="00DE221C" w:rsidRPr="00AE2B5B" w:rsidRDefault="00A1386C" w:rsidP="00DE221C">
      <w:pPr>
        <w:shd w:val="clear" w:color="auto" w:fill="FFFFFF"/>
        <w:ind w:left="144" w:firstLine="692"/>
        <w:jc w:val="right"/>
        <w:rPr>
          <w:rFonts w:ascii="Times New Roman" w:hAnsi="Times New Roman" w:cs="Times New Roman"/>
          <w:sz w:val="28"/>
          <w:szCs w:val="28"/>
        </w:rPr>
      </w:pPr>
      <w:r w:rsidRPr="00AE2B5B">
        <w:rPr>
          <w:rFonts w:ascii="Times New Roman" w:hAnsi="Times New Roman" w:cs="Times New Roman"/>
          <w:spacing w:val="-1"/>
          <w:sz w:val="28"/>
          <w:szCs w:val="28"/>
        </w:rPr>
        <w:t>Таблица</w:t>
      </w:r>
      <w:proofErr w:type="gramStart"/>
      <w:r w:rsidRPr="00AE2B5B">
        <w:rPr>
          <w:rFonts w:ascii="Times New Roman" w:hAnsi="Times New Roman" w:cs="Times New Roman"/>
          <w:spacing w:val="-1"/>
          <w:sz w:val="28"/>
          <w:szCs w:val="28"/>
        </w:rPr>
        <w:t xml:space="preserve"> .</w:t>
      </w:r>
      <w:proofErr w:type="gramEnd"/>
      <w:r w:rsidRPr="00AE2B5B">
        <w:rPr>
          <w:rFonts w:ascii="Times New Roman" w:hAnsi="Times New Roman" w:cs="Times New Roman"/>
          <w:sz w:val="28"/>
          <w:szCs w:val="28"/>
        </w:rPr>
        <w:t xml:space="preserve"> </w:t>
      </w:r>
    </w:p>
    <w:p w:rsidR="00A1386C" w:rsidRPr="00AE2B5B" w:rsidRDefault="00A1386C" w:rsidP="00DE221C">
      <w:pPr>
        <w:shd w:val="clear" w:color="auto" w:fill="FFFFFF"/>
        <w:ind w:left="144" w:firstLine="692"/>
        <w:jc w:val="center"/>
        <w:rPr>
          <w:rFonts w:ascii="Times New Roman" w:hAnsi="Times New Roman" w:cs="Times New Roman"/>
          <w:sz w:val="28"/>
          <w:szCs w:val="28"/>
        </w:rPr>
      </w:pPr>
      <w:r w:rsidRPr="00AE2B5B">
        <w:rPr>
          <w:rFonts w:ascii="Times New Roman" w:hAnsi="Times New Roman" w:cs="Times New Roman"/>
          <w:sz w:val="28"/>
          <w:szCs w:val="28"/>
        </w:rPr>
        <w:t>Конструктивные прибавки</w:t>
      </w:r>
    </w:p>
    <w:p w:rsidR="00A1386C" w:rsidRPr="00AE2B5B" w:rsidRDefault="00A1386C" w:rsidP="00A1386C">
      <w:pPr>
        <w:shd w:val="clear" w:color="auto" w:fill="FFFFFF"/>
        <w:ind w:left="144" w:firstLine="692"/>
        <w:jc w:val="both"/>
        <w:rPr>
          <w:rFonts w:ascii="Times New Roman" w:hAnsi="Times New Roman" w:cs="Times New Roman"/>
          <w:sz w:val="28"/>
          <w:szCs w:val="28"/>
        </w:rPr>
      </w:pPr>
    </w:p>
    <w:tbl>
      <w:tblPr>
        <w:tblW w:w="5008" w:type="pct"/>
        <w:tblCellMar>
          <w:left w:w="40" w:type="dxa"/>
          <w:right w:w="40" w:type="dxa"/>
        </w:tblCellMar>
        <w:tblLook w:val="0000"/>
      </w:tblPr>
      <w:tblGrid>
        <w:gridCol w:w="1727"/>
        <w:gridCol w:w="4749"/>
        <w:gridCol w:w="3593"/>
      </w:tblGrid>
      <w:tr w:rsidR="00A1386C" w:rsidRPr="00AE2B5B" w:rsidTr="00DE221C">
        <w:trPr>
          <w:trHeight w:val="966"/>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jc w:val="center"/>
              <w:rPr>
                <w:rFonts w:ascii="Times New Roman" w:hAnsi="Times New Roman" w:cs="Times New Roman"/>
              </w:rPr>
            </w:pPr>
            <w:r w:rsidRPr="00AE2B5B">
              <w:rPr>
                <w:rFonts w:ascii="Times New Roman" w:hAnsi="Times New Roman" w:cs="Times New Roman"/>
              </w:rPr>
              <w:lastRenderedPageBreak/>
              <w:t>Условное</w:t>
            </w:r>
          </w:p>
          <w:p w:rsidR="00A1386C" w:rsidRPr="00AE2B5B" w:rsidRDefault="00A1386C" w:rsidP="00DE221C">
            <w:pPr>
              <w:shd w:val="clear" w:color="auto" w:fill="FFFFFF"/>
              <w:jc w:val="center"/>
              <w:rPr>
                <w:rFonts w:ascii="Times New Roman" w:hAnsi="Times New Roman" w:cs="Times New Roman"/>
              </w:rPr>
            </w:pPr>
            <w:r w:rsidRPr="00AE2B5B">
              <w:rPr>
                <w:rFonts w:ascii="Times New Roman" w:hAnsi="Times New Roman" w:cs="Times New Roman"/>
              </w:rPr>
              <w:t>Обозначение</w:t>
            </w:r>
          </w:p>
          <w:p w:rsidR="00A1386C" w:rsidRPr="00AE2B5B" w:rsidRDefault="00A1386C" w:rsidP="00DE221C">
            <w:pPr>
              <w:shd w:val="clear" w:color="auto" w:fill="FFFFFF"/>
              <w:jc w:val="center"/>
              <w:rPr>
                <w:rFonts w:ascii="Times New Roman" w:hAnsi="Times New Roman" w:cs="Times New Roman"/>
              </w:rPr>
            </w:pPr>
            <w:r w:rsidRPr="00AE2B5B">
              <w:rPr>
                <w:rFonts w:ascii="Times New Roman" w:hAnsi="Times New Roman" w:cs="Times New Roman"/>
              </w:rPr>
              <w:t>Прибавок</w:t>
            </w: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right="475"/>
              <w:jc w:val="center"/>
              <w:rPr>
                <w:rFonts w:ascii="Times New Roman" w:hAnsi="Times New Roman" w:cs="Times New Roman"/>
              </w:rPr>
            </w:pPr>
            <w:r w:rsidRPr="00AE2B5B">
              <w:rPr>
                <w:rFonts w:ascii="Times New Roman" w:hAnsi="Times New Roman" w:cs="Times New Roman"/>
                <w:spacing w:val="-4"/>
              </w:rPr>
              <w:t xml:space="preserve">Наименование </w:t>
            </w:r>
            <w:r w:rsidRPr="00AE2B5B">
              <w:rPr>
                <w:rFonts w:ascii="Times New Roman" w:hAnsi="Times New Roman" w:cs="Times New Roman"/>
              </w:rPr>
              <w:t>прибавки</w:t>
            </w:r>
          </w:p>
        </w:tc>
        <w:tc>
          <w:tcPr>
            <w:tcW w:w="1784"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58" w:right="202"/>
              <w:jc w:val="center"/>
              <w:rPr>
                <w:rFonts w:ascii="Times New Roman" w:hAnsi="Times New Roman" w:cs="Times New Roman"/>
              </w:rPr>
            </w:pPr>
            <w:r w:rsidRPr="00AE2B5B">
              <w:rPr>
                <w:rFonts w:ascii="Times New Roman" w:hAnsi="Times New Roman" w:cs="Times New Roman"/>
              </w:rPr>
              <w:t xml:space="preserve">Абсолютная </w:t>
            </w:r>
            <w:r w:rsidRPr="00AE2B5B">
              <w:rPr>
                <w:rFonts w:ascii="Times New Roman" w:hAnsi="Times New Roman" w:cs="Times New Roman"/>
                <w:spacing w:val="-4"/>
              </w:rPr>
              <w:t>величина прибавки</w:t>
            </w:r>
          </w:p>
        </w:tc>
      </w:tr>
      <w:tr w:rsidR="00A1386C" w:rsidRPr="00AE2B5B" w:rsidTr="00DE221C">
        <w:trPr>
          <w:trHeight w:val="317"/>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2F290C" w:rsidRDefault="00A1386C" w:rsidP="00DE221C">
            <w:pPr>
              <w:shd w:val="clear" w:color="auto" w:fill="FFFFFF"/>
              <w:jc w:val="both"/>
              <w:rPr>
                <w:rFonts w:ascii="Times New Roman" w:hAnsi="Times New Roman" w:cs="Times New Roman"/>
                <w:b/>
                <w:color w:val="FF0000"/>
              </w:rPr>
            </w:pPr>
            <w:r w:rsidRPr="002F290C">
              <w:rPr>
                <w:rFonts w:ascii="Times New Roman" w:hAnsi="Times New Roman" w:cs="Times New Roman"/>
                <w:b/>
                <w:color w:val="FF0000"/>
              </w:rPr>
              <w:t>ЖАКЕТ</w:t>
            </w:r>
          </w:p>
        </w:tc>
        <w:tc>
          <w:tcPr>
            <w:tcW w:w="1784"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332"/>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r w:rsidRPr="00AE2B5B">
              <w:rPr>
                <w:rFonts w:ascii="Times New Roman" w:hAnsi="Times New Roman" w:cs="Times New Roman"/>
              </w:rPr>
              <w:t>П</w:t>
            </w:r>
            <w:proofErr w:type="gramStart"/>
            <w:r w:rsidRPr="00AE2B5B">
              <w:rPr>
                <w:rFonts w:ascii="Times New Roman" w:hAnsi="Times New Roman" w:cs="Times New Roman"/>
              </w:rPr>
              <w:t>2</w:t>
            </w:r>
            <w:proofErr w:type="gram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5"/>
              <w:rPr>
                <w:rFonts w:ascii="Times New Roman" w:hAnsi="Times New Roman" w:cs="Times New Roman"/>
              </w:rPr>
            </w:pPr>
            <w:r w:rsidRPr="00AE2B5B">
              <w:rPr>
                <w:rFonts w:ascii="Times New Roman" w:hAnsi="Times New Roman" w:cs="Times New Roman"/>
                <w:spacing w:val="-4"/>
              </w:rPr>
              <w:t>Прибавка к обхвату груди</w:t>
            </w:r>
          </w:p>
        </w:tc>
        <w:tc>
          <w:tcPr>
            <w:tcW w:w="1784"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474"/>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proofErr w:type="spellStart"/>
            <w:r w:rsidRPr="00AE2B5B">
              <w:rPr>
                <w:rFonts w:ascii="Times New Roman" w:hAnsi="Times New Roman" w:cs="Times New Roman"/>
              </w:rPr>
              <w:t>Пшс</w:t>
            </w:r>
            <w:proofErr w:type="spell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rPr>
                <w:rFonts w:ascii="Times New Roman" w:hAnsi="Times New Roman" w:cs="Times New Roman"/>
              </w:rPr>
            </w:pPr>
            <w:r w:rsidRPr="00AE2B5B">
              <w:rPr>
                <w:rFonts w:ascii="Times New Roman" w:hAnsi="Times New Roman" w:cs="Times New Roman"/>
                <w:spacing w:val="-3"/>
              </w:rPr>
              <w:t>Прибавка к ширине спины</w:t>
            </w:r>
          </w:p>
        </w:tc>
        <w:tc>
          <w:tcPr>
            <w:tcW w:w="1784"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346"/>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0"/>
              <w:rPr>
                <w:rFonts w:ascii="Times New Roman" w:hAnsi="Times New Roman" w:cs="Times New Roman"/>
              </w:rPr>
            </w:pPr>
            <w:proofErr w:type="spellStart"/>
            <w:r w:rsidRPr="00AE2B5B">
              <w:rPr>
                <w:rFonts w:ascii="Times New Roman" w:hAnsi="Times New Roman" w:cs="Times New Roman"/>
              </w:rPr>
              <w:t>Пшп</w:t>
            </w:r>
            <w:proofErr w:type="spell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rPr>
                <w:rFonts w:ascii="Times New Roman" w:hAnsi="Times New Roman" w:cs="Times New Roman"/>
              </w:rPr>
            </w:pPr>
            <w:r w:rsidRPr="00AE2B5B">
              <w:rPr>
                <w:rFonts w:ascii="Times New Roman" w:hAnsi="Times New Roman" w:cs="Times New Roman"/>
                <w:spacing w:val="-2"/>
              </w:rPr>
              <w:t>Прибавка к ширине переда</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ind w:left="3067"/>
              <w:jc w:val="both"/>
              <w:rPr>
                <w:rFonts w:ascii="Times New Roman" w:hAnsi="Times New Roman" w:cs="Times New Roman"/>
              </w:rPr>
            </w:pPr>
          </w:p>
        </w:tc>
      </w:tr>
      <w:tr w:rsidR="00A1386C" w:rsidRPr="00AE2B5B" w:rsidTr="00DE221C">
        <w:trPr>
          <w:trHeight w:val="643"/>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proofErr w:type="spellStart"/>
            <w:r w:rsidRPr="00AE2B5B">
              <w:rPr>
                <w:rFonts w:ascii="Times New Roman" w:hAnsi="Times New Roman" w:cs="Times New Roman"/>
              </w:rPr>
              <w:t>Пдтс</w:t>
            </w:r>
            <w:proofErr w:type="spell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right="139"/>
              <w:rPr>
                <w:rFonts w:ascii="Times New Roman" w:hAnsi="Times New Roman" w:cs="Times New Roman"/>
              </w:rPr>
            </w:pPr>
            <w:r w:rsidRPr="00AE2B5B">
              <w:rPr>
                <w:rFonts w:ascii="Times New Roman" w:hAnsi="Times New Roman" w:cs="Times New Roman"/>
                <w:spacing w:val="-3"/>
              </w:rPr>
              <w:t xml:space="preserve">Прибавка к длине спины до </w:t>
            </w:r>
            <w:r w:rsidRPr="00AE2B5B">
              <w:rPr>
                <w:rFonts w:ascii="Times New Roman" w:hAnsi="Times New Roman" w:cs="Times New Roman"/>
              </w:rPr>
              <w:t>линии талии</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ind w:left="3062"/>
              <w:jc w:val="both"/>
              <w:rPr>
                <w:rFonts w:ascii="Times New Roman" w:hAnsi="Times New Roman" w:cs="Times New Roman"/>
              </w:rPr>
            </w:pPr>
          </w:p>
        </w:tc>
      </w:tr>
      <w:tr w:rsidR="00A1386C" w:rsidRPr="00AE2B5B" w:rsidTr="00DE221C">
        <w:trPr>
          <w:trHeight w:val="657"/>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proofErr w:type="spellStart"/>
            <w:r w:rsidRPr="00AE2B5B">
              <w:rPr>
                <w:rFonts w:ascii="Times New Roman" w:hAnsi="Times New Roman" w:cs="Times New Roman"/>
              </w:rPr>
              <w:t>Пдтп</w:t>
            </w:r>
            <w:proofErr w:type="spell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5" w:right="101"/>
              <w:rPr>
                <w:rFonts w:ascii="Times New Roman" w:hAnsi="Times New Roman" w:cs="Times New Roman"/>
              </w:rPr>
            </w:pPr>
            <w:r w:rsidRPr="00AE2B5B">
              <w:rPr>
                <w:rFonts w:ascii="Times New Roman" w:hAnsi="Times New Roman" w:cs="Times New Roman"/>
                <w:spacing w:val="-3"/>
              </w:rPr>
              <w:t xml:space="preserve">Прибавка к длине переда до </w:t>
            </w:r>
            <w:r w:rsidRPr="00AE2B5B">
              <w:rPr>
                <w:rFonts w:ascii="Times New Roman" w:hAnsi="Times New Roman" w:cs="Times New Roman"/>
              </w:rPr>
              <w:t>линии талии</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671"/>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24"/>
              <w:rPr>
                <w:rFonts w:ascii="Times New Roman" w:hAnsi="Times New Roman" w:cs="Times New Roman"/>
              </w:rPr>
            </w:pPr>
            <w:proofErr w:type="spellStart"/>
            <w:r w:rsidRPr="00AE2B5B">
              <w:rPr>
                <w:rFonts w:ascii="Times New Roman" w:hAnsi="Times New Roman" w:cs="Times New Roman"/>
              </w:rPr>
              <w:t>Пш</w:t>
            </w:r>
            <w:proofErr w:type="spellEnd"/>
            <w:r w:rsidRPr="00AE2B5B">
              <w:rPr>
                <w:rFonts w:ascii="Times New Roman" w:hAnsi="Times New Roman" w:cs="Times New Roman"/>
              </w:rPr>
              <w:t xml:space="preserve"> горл</w:t>
            </w: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right="965" w:firstLine="34"/>
              <w:rPr>
                <w:rFonts w:ascii="Times New Roman" w:hAnsi="Times New Roman" w:cs="Times New Roman"/>
              </w:rPr>
            </w:pPr>
            <w:r w:rsidRPr="00AE2B5B">
              <w:rPr>
                <w:rFonts w:ascii="Times New Roman" w:hAnsi="Times New Roman" w:cs="Times New Roman"/>
              </w:rPr>
              <w:t>Прибавка к ширине горловины спины</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672"/>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9"/>
              <w:rPr>
                <w:rFonts w:ascii="Times New Roman" w:hAnsi="Times New Roman" w:cs="Times New Roman"/>
              </w:rPr>
            </w:pPr>
            <w:proofErr w:type="spellStart"/>
            <w:r w:rsidRPr="00AE2B5B">
              <w:rPr>
                <w:rFonts w:ascii="Times New Roman" w:hAnsi="Times New Roman" w:cs="Times New Roman"/>
              </w:rPr>
              <w:t>Пв</w:t>
            </w:r>
            <w:proofErr w:type="spellEnd"/>
            <w:r w:rsidRPr="00AE2B5B">
              <w:rPr>
                <w:rFonts w:ascii="Times New Roman" w:hAnsi="Times New Roman" w:cs="Times New Roman"/>
              </w:rPr>
              <w:t xml:space="preserve"> горл</w:t>
            </w: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0" w:right="1051"/>
              <w:rPr>
                <w:rFonts w:ascii="Times New Roman" w:hAnsi="Times New Roman" w:cs="Times New Roman"/>
              </w:rPr>
            </w:pPr>
            <w:r w:rsidRPr="00AE2B5B">
              <w:rPr>
                <w:rFonts w:ascii="Times New Roman" w:hAnsi="Times New Roman" w:cs="Times New Roman"/>
              </w:rPr>
              <w:t>Прибавка к высоте горловины спины</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402"/>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9"/>
              <w:rPr>
                <w:rFonts w:ascii="Times New Roman" w:hAnsi="Times New Roman" w:cs="Times New Roman"/>
              </w:rPr>
            </w:pPr>
            <w:proofErr w:type="spellStart"/>
            <w:r w:rsidRPr="00AE2B5B">
              <w:rPr>
                <w:rFonts w:ascii="Times New Roman" w:hAnsi="Times New Roman" w:cs="Times New Roman"/>
              </w:rPr>
              <w:t>Пс</w:t>
            </w:r>
            <w:proofErr w:type="spellEnd"/>
            <w:r w:rsidRPr="00AE2B5B">
              <w:rPr>
                <w:rFonts w:ascii="Times New Roman" w:hAnsi="Times New Roman" w:cs="Times New Roman"/>
              </w:rPr>
              <w:t xml:space="preserve"> </w:t>
            </w:r>
            <w:proofErr w:type="spellStart"/>
            <w:proofErr w:type="gramStart"/>
            <w:r w:rsidRPr="00AE2B5B">
              <w:rPr>
                <w:rFonts w:ascii="Times New Roman" w:hAnsi="Times New Roman" w:cs="Times New Roman"/>
              </w:rPr>
              <w:t>пр</w:t>
            </w:r>
            <w:proofErr w:type="spellEnd"/>
            <w:proofErr w:type="gram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r w:rsidRPr="00AE2B5B">
              <w:rPr>
                <w:rFonts w:ascii="Times New Roman" w:hAnsi="Times New Roman" w:cs="Times New Roman"/>
                <w:spacing w:val="-3"/>
              </w:rPr>
              <w:t>Прибавка к своду проймы</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271"/>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9"/>
              <w:rPr>
                <w:rFonts w:ascii="Times New Roman" w:hAnsi="Times New Roman" w:cs="Times New Roman"/>
              </w:rPr>
            </w:pPr>
            <w:proofErr w:type="spellStart"/>
            <w:proofErr w:type="gramStart"/>
            <w:r w:rsidRPr="00AE2B5B">
              <w:rPr>
                <w:rFonts w:ascii="Times New Roman" w:hAnsi="Times New Roman" w:cs="Times New Roman"/>
              </w:rPr>
              <w:t>Пт</w:t>
            </w:r>
            <w:proofErr w:type="spellEnd"/>
            <w:proofErr w:type="gram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0"/>
              <w:rPr>
                <w:rFonts w:ascii="Times New Roman" w:hAnsi="Times New Roman" w:cs="Times New Roman"/>
              </w:rPr>
            </w:pPr>
            <w:r w:rsidRPr="00AE2B5B">
              <w:rPr>
                <w:rFonts w:ascii="Times New Roman" w:hAnsi="Times New Roman" w:cs="Times New Roman"/>
                <w:spacing w:val="-1"/>
              </w:rPr>
              <w:t>Прибавка обхвату талии</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284"/>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29"/>
              <w:rPr>
                <w:rFonts w:ascii="Times New Roman" w:hAnsi="Times New Roman" w:cs="Times New Roman"/>
              </w:rPr>
            </w:pPr>
            <w:r w:rsidRPr="00AE2B5B">
              <w:rPr>
                <w:rFonts w:ascii="Times New Roman" w:hAnsi="Times New Roman" w:cs="Times New Roman"/>
              </w:rPr>
              <w:t>Пб</w:t>
            </w: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r w:rsidRPr="00AE2B5B">
              <w:rPr>
                <w:rFonts w:ascii="Times New Roman" w:hAnsi="Times New Roman" w:cs="Times New Roman"/>
                <w:spacing w:val="-3"/>
              </w:rPr>
              <w:t>Прибавка к обхвату бедер</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ind w:left="3072"/>
              <w:jc w:val="both"/>
              <w:rPr>
                <w:rFonts w:ascii="Times New Roman" w:hAnsi="Times New Roman" w:cs="Times New Roman"/>
              </w:rPr>
            </w:pPr>
          </w:p>
        </w:tc>
      </w:tr>
      <w:tr w:rsidR="00A1386C" w:rsidRPr="00AE2B5B" w:rsidTr="00DE221C">
        <w:trPr>
          <w:trHeight w:val="283"/>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29"/>
              <w:rPr>
                <w:rFonts w:ascii="Times New Roman" w:hAnsi="Times New Roman" w:cs="Times New Roman"/>
              </w:rPr>
            </w:pPr>
            <w:r w:rsidRPr="00AE2B5B">
              <w:rPr>
                <w:rFonts w:ascii="Times New Roman" w:hAnsi="Times New Roman" w:cs="Times New Roman"/>
              </w:rPr>
              <w:t>Поп</w:t>
            </w: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r w:rsidRPr="00AE2B5B">
              <w:rPr>
                <w:rFonts w:ascii="Times New Roman" w:hAnsi="Times New Roman" w:cs="Times New Roman"/>
                <w:spacing w:val="-3"/>
              </w:rPr>
              <w:t>Прибавка к обхвату плеча</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298"/>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rPr>
                <w:rFonts w:ascii="Times New Roman" w:hAnsi="Times New Roman" w:cs="Times New Roman"/>
              </w:rPr>
            </w:pP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2F290C" w:rsidRDefault="00A1386C" w:rsidP="00DE221C">
            <w:pPr>
              <w:shd w:val="clear" w:color="auto" w:fill="FFFFFF"/>
              <w:ind w:left="14"/>
              <w:rPr>
                <w:rFonts w:ascii="Times New Roman" w:hAnsi="Times New Roman" w:cs="Times New Roman"/>
                <w:b/>
                <w:color w:val="FF0000"/>
              </w:rPr>
            </w:pPr>
            <w:r w:rsidRPr="002F290C">
              <w:rPr>
                <w:rFonts w:ascii="Times New Roman" w:hAnsi="Times New Roman" w:cs="Times New Roman"/>
                <w:b/>
                <w:color w:val="FF0000"/>
              </w:rPr>
              <w:t>БРЮКИ</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312"/>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29"/>
              <w:rPr>
                <w:rFonts w:ascii="Times New Roman" w:hAnsi="Times New Roman" w:cs="Times New Roman"/>
              </w:rPr>
            </w:pPr>
            <w:proofErr w:type="spellStart"/>
            <w:proofErr w:type="gramStart"/>
            <w:r w:rsidRPr="00AE2B5B">
              <w:rPr>
                <w:rFonts w:ascii="Times New Roman" w:hAnsi="Times New Roman" w:cs="Times New Roman"/>
              </w:rPr>
              <w:t>Пт</w:t>
            </w:r>
            <w:proofErr w:type="spellEnd"/>
            <w:proofErr w:type="gram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9"/>
              <w:rPr>
                <w:rFonts w:ascii="Times New Roman" w:hAnsi="Times New Roman" w:cs="Times New Roman"/>
              </w:rPr>
            </w:pPr>
            <w:r w:rsidRPr="00AE2B5B">
              <w:rPr>
                <w:rFonts w:ascii="Times New Roman" w:hAnsi="Times New Roman" w:cs="Times New Roman"/>
                <w:spacing w:val="-4"/>
              </w:rPr>
              <w:t>Прибавка к обхвату талии</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326"/>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29"/>
              <w:rPr>
                <w:rFonts w:ascii="Times New Roman" w:hAnsi="Times New Roman" w:cs="Times New Roman"/>
              </w:rPr>
            </w:pPr>
            <w:r w:rsidRPr="00AE2B5B">
              <w:rPr>
                <w:rFonts w:ascii="Times New Roman" w:hAnsi="Times New Roman" w:cs="Times New Roman"/>
              </w:rPr>
              <w:t>Пб</w:t>
            </w: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9"/>
              <w:rPr>
                <w:rFonts w:ascii="Times New Roman" w:hAnsi="Times New Roman" w:cs="Times New Roman"/>
              </w:rPr>
            </w:pPr>
            <w:r w:rsidRPr="00AE2B5B">
              <w:rPr>
                <w:rFonts w:ascii="Times New Roman" w:hAnsi="Times New Roman" w:cs="Times New Roman"/>
                <w:spacing w:val="-4"/>
              </w:rPr>
              <w:t>Прибавка к обхвату бедер</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339"/>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rPr>
                <w:rFonts w:ascii="Times New Roman" w:hAnsi="Times New Roman" w:cs="Times New Roman"/>
              </w:rPr>
            </w:pP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2F290C" w:rsidRDefault="00A1386C" w:rsidP="00DE221C">
            <w:pPr>
              <w:shd w:val="clear" w:color="auto" w:fill="FFFFFF"/>
              <w:ind w:left="14"/>
              <w:rPr>
                <w:rFonts w:ascii="Times New Roman" w:hAnsi="Times New Roman" w:cs="Times New Roman"/>
                <w:b/>
                <w:color w:val="FF0000"/>
              </w:rPr>
            </w:pPr>
            <w:r w:rsidRPr="002F290C">
              <w:rPr>
                <w:rFonts w:ascii="Times New Roman" w:hAnsi="Times New Roman" w:cs="Times New Roman"/>
                <w:b/>
                <w:color w:val="FF0000"/>
              </w:rPr>
              <w:t>ЮБКА</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336"/>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29"/>
              <w:rPr>
                <w:rFonts w:ascii="Times New Roman" w:hAnsi="Times New Roman" w:cs="Times New Roman"/>
              </w:rPr>
            </w:pPr>
            <w:proofErr w:type="spellStart"/>
            <w:proofErr w:type="gramStart"/>
            <w:r w:rsidRPr="00AE2B5B">
              <w:rPr>
                <w:rFonts w:ascii="Times New Roman" w:hAnsi="Times New Roman" w:cs="Times New Roman"/>
              </w:rPr>
              <w:t>Пт</w:t>
            </w:r>
            <w:proofErr w:type="spellEnd"/>
            <w:proofErr w:type="gramEnd"/>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r w:rsidRPr="00AE2B5B">
              <w:rPr>
                <w:rFonts w:ascii="Times New Roman" w:hAnsi="Times New Roman" w:cs="Times New Roman"/>
                <w:spacing w:val="-3"/>
              </w:rPr>
              <w:t>Прибавка к обхвату талии</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r w:rsidR="00A1386C" w:rsidRPr="00AE2B5B" w:rsidTr="00DE221C">
        <w:trPr>
          <w:trHeight w:val="283"/>
        </w:trPr>
        <w:tc>
          <w:tcPr>
            <w:tcW w:w="8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29"/>
              <w:rPr>
                <w:rFonts w:ascii="Times New Roman" w:hAnsi="Times New Roman" w:cs="Times New Roman"/>
              </w:rPr>
            </w:pPr>
            <w:r w:rsidRPr="00AE2B5B">
              <w:rPr>
                <w:rFonts w:ascii="Times New Roman" w:hAnsi="Times New Roman" w:cs="Times New Roman"/>
              </w:rPr>
              <w:t>Пб</w:t>
            </w:r>
          </w:p>
        </w:tc>
        <w:tc>
          <w:tcPr>
            <w:tcW w:w="2358" w:type="pct"/>
            <w:tcBorders>
              <w:top w:val="single" w:sz="6" w:space="0" w:color="auto"/>
              <w:left w:val="single" w:sz="6" w:space="0" w:color="auto"/>
              <w:bottom w:val="single" w:sz="6" w:space="0" w:color="auto"/>
              <w:right w:val="single" w:sz="6" w:space="0" w:color="auto"/>
            </w:tcBorders>
            <w:shd w:val="clear" w:color="auto" w:fill="FFFFFF"/>
          </w:tcPr>
          <w:p w:rsidR="00A1386C" w:rsidRPr="00AE2B5B" w:rsidRDefault="00A1386C" w:rsidP="00DE221C">
            <w:pPr>
              <w:shd w:val="clear" w:color="auto" w:fill="FFFFFF"/>
              <w:ind w:left="14"/>
              <w:rPr>
                <w:rFonts w:ascii="Times New Roman" w:hAnsi="Times New Roman" w:cs="Times New Roman"/>
              </w:rPr>
            </w:pPr>
            <w:r w:rsidRPr="00AE2B5B">
              <w:rPr>
                <w:rFonts w:ascii="Times New Roman" w:hAnsi="Times New Roman" w:cs="Times New Roman"/>
                <w:spacing w:val="-3"/>
              </w:rPr>
              <w:t>Прибавка к обхвату бедер</w:t>
            </w:r>
          </w:p>
        </w:tc>
        <w:tc>
          <w:tcPr>
            <w:tcW w:w="1784" w:type="pct"/>
            <w:tcBorders>
              <w:top w:val="single" w:sz="6" w:space="0" w:color="auto"/>
              <w:left w:val="single" w:sz="6" w:space="0" w:color="auto"/>
              <w:bottom w:val="single" w:sz="6" w:space="0" w:color="auto"/>
              <w:right w:val="single" w:sz="4" w:space="0" w:color="auto"/>
            </w:tcBorders>
            <w:shd w:val="clear" w:color="auto" w:fill="FFFFFF"/>
          </w:tcPr>
          <w:p w:rsidR="00A1386C" w:rsidRPr="00AE2B5B" w:rsidRDefault="00A1386C" w:rsidP="00DE221C">
            <w:pPr>
              <w:shd w:val="clear" w:color="auto" w:fill="FFFFFF"/>
              <w:jc w:val="both"/>
              <w:rPr>
                <w:rFonts w:ascii="Times New Roman" w:hAnsi="Times New Roman" w:cs="Times New Roman"/>
              </w:rPr>
            </w:pPr>
          </w:p>
        </w:tc>
      </w:tr>
    </w:tbl>
    <w:p w:rsidR="001C0333" w:rsidRDefault="001C0333" w:rsidP="001C0333">
      <w:pPr>
        <w:pStyle w:val="a9"/>
        <w:tabs>
          <w:tab w:val="left" w:pos="9042"/>
        </w:tabs>
        <w:spacing w:after="0" w:line="360" w:lineRule="auto"/>
        <w:ind w:left="-567" w:right="312"/>
        <w:jc w:val="right"/>
        <w:rPr>
          <w:color w:val="000000"/>
          <w:sz w:val="28"/>
          <w:szCs w:val="28"/>
        </w:rPr>
      </w:pPr>
      <w:r>
        <w:rPr>
          <w:color w:val="000000"/>
          <w:sz w:val="28"/>
          <w:szCs w:val="28"/>
        </w:rPr>
        <w:t xml:space="preserve">Таблица </w:t>
      </w:r>
    </w:p>
    <w:p w:rsidR="001C0333" w:rsidRDefault="001C0333" w:rsidP="001C0333">
      <w:pPr>
        <w:pStyle w:val="a9"/>
        <w:tabs>
          <w:tab w:val="left" w:pos="9042"/>
        </w:tabs>
        <w:spacing w:after="0" w:line="360" w:lineRule="auto"/>
        <w:ind w:left="-567" w:right="312"/>
        <w:jc w:val="center"/>
        <w:rPr>
          <w:color w:val="000000"/>
          <w:sz w:val="28"/>
          <w:szCs w:val="28"/>
        </w:rPr>
      </w:pPr>
      <w:r w:rsidRPr="006841A4">
        <w:rPr>
          <w:color w:val="000000"/>
          <w:sz w:val="28"/>
          <w:szCs w:val="28"/>
        </w:rPr>
        <w:t>Расчет базовой конструкции изделий</w:t>
      </w:r>
      <w:r w:rsidR="00F0724E">
        <w:rPr>
          <w:color w:val="000000"/>
          <w:sz w:val="28"/>
          <w:szCs w:val="28"/>
        </w:rPr>
        <w:t xml:space="preserve"> (Приложение 1)</w:t>
      </w:r>
    </w:p>
    <w:tbl>
      <w:tblPr>
        <w:tblW w:w="9320" w:type="dxa"/>
        <w:tblInd w:w="-52" w:type="dxa"/>
        <w:tblLayout w:type="fixed"/>
        <w:tblCellMar>
          <w:left w:w="54" w:type="dxa"/>
          <w:right w:w="54" w:type="dxa"/>
        </w:tblCellMar>
        <w:tblLook w:val="0000"/>
      </w:tblPr>
      <w:tblGrid>
        <w:gridCol w:w="1807"/>
        <w:gridCol w:w="59"/>
        <w:gridCol w:w="2665"/>
        <w:gridCol w:w="111"/>
        <w:gridCol w:w="1843"/>
        <w:gridCol w:w="97"/>
        <w:gridCol w:w="1470"/>
        <w:gridCol w:w="1268"/>
      </w:tblGrid>
      <w:tr w:rsidR="001C0333" w:rsidRPr="002E07BF"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Обозначение конструктивного участка на чертеже</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Наименование конструктивного участка</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Расчетная формула</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Расчет</w:t>
            </w: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 xml:space="preserve">Результат расчета, </w:t>
            </w:r>
            <w:proofErr w:type="gramStart"/>
            <w:r w:rsidRPr="002E07BF">
              <w:rPr>
                <w:rFonts w:ascii="Times New Roman" w:hAnsi="Times New Roman" w:cs="Times New Roman"/>
              </w:rPr>
              <w:t>см</w:t>
            </w:r>
            <w:proofErr w:type="gramEnd"/>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1</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2</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3</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4</w:t>
            </w: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r w:rsidRPr="002E07BF">
              <w:rPr>
                <w:rFonts w:ascii="Times New Roman" w:hAnsi="Times New Roman" w:cs="Times New Roman"/>
              </w:rPr>
              <w:t>5</w:t>
            </w: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А</w:t>
            </w:r>
            <w:proofErr w:type="gramStart"/>
            <w:r w:rsidRPr="002E07BF">
              <w:rPr>
                <w:rFonts w:ascii="Times New Roman" w:hAnsi="Times New Roman" w:cs="Times New Roman"/>
                <w:vertAlign w:val="subscript"/>
              </w:rPr>
              <w:t>0</w:t>
            </w:r>
            <w:proofErr w:type="gramEnd"/>
            <w:r w:rsidRPr="002E07BF">
              <w:rPr>
                <w:rFonts w:ascii="Times New Roman" w:hAnsi="Times New Roman" w:cs="Times New Roman"/>
              </w:rPr>
              <w:t xml:space="preserve"> а</w:t>
            </w:r>
            <w:r w:rsidRPr="002E07BF">
              <w:rPr>
                <w:rFonts w:ascii="Times New Roman" w:hAnsi="Times New Roman" w:cs="Times New Roman"/>
                <w:vertAlign w:val="subscript"/>
              </w:rPr>
              <w:t>1</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Ширина изделия</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Сг3+Пг+0,3...1,5+0,5...1,5</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proofErr w:type="gramStart"/>
            <w:r w:rsidRPr="002E07BF">
              <w:rPr>
                <w:rFonts w:ascii="Times New Roman" w:hAnsi="Times New Roman" w:cs="Times New Roman"/>
                <w:vertAlign w:val="subscript"/>
              </w:rPr>
              <w:t>0</w:t>
            </w:r>
            <w:proofErr w:type="gramEnd"/>
            <w:r w:rsidRPr="002E07BF">
              <w:rPr>
                <w:rFonts w:ascii="Times New Roman" w:hAnsi="Times New Roman" w:cs="Times New Roman"/>
              </w:rPr>
              <w:t xml:space="preserve"> а</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Ширина спинки</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roofErr w:type="spellStart"/>
            <w:r w:rsidRPr="002E07BF">
              <w:rPr>
                <w:rFonts w:ascii="Times New Roman" w:hAnsi="Times New Roman" w:cs="Times New Roman"/>
              </w:rPr>
              <w:t>Шс+Пшс</w:t>
            </w:r>
            <w:proofErr w:type="spellEnd"/>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а1а2</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Ширина полочки</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Шг</w:t>
            </w:r>
            <w:proofErr w:type="gramStart"/>
            <w:r w:rsidRPr="002E07BF">
              <w:rPr>
                <w:rFonts w:ascii="Times New Roman" w:hAnsi="Times New Roman" w:cs="Times New Roman"/>
              </w:rPr>
              <w:t>1</w:t>
            </w:r>
            <w:proofErr w:type="gramEnd"/>
            <w:r w:rsidRPr="002E07BF">
              <w:rPr>
                <w:rFonts w:ascii="Times New Roman" w:hAnsi="Times New Roman" w:cs="Times New Roman"/>
              </w:rPr>
              <w:t>+(Сг2-Сг1)+</w:t>
            </w:r>
            <w:proofErr w:type="spellStart"/>
            <w:r w:rsidRPr="002E07BF">
              <w:rPr>
                <w:rFonts w:ascii="Times New Roman" w:hAnsi="Times New Roman" w:cs="Times New Roman"/>
              </w:rPr>
              <w:t>Пшп</w:t>
            </w:r>
            <w:proofErr w:type="spellEnd"/>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 xml:space="preserve">А </w:t>
            </w:r>
            <w:r w:rsidRPr="002E07BF">
              <w:rPr>
                <w:rFonts w:ascii="Times New Roman" w:hAnsi="Times New Roman" w:cs="Times New Roman"/>
                <w:vertAlign w:val="subscript"/>
              </w:rPr>
              <w:t>0</w:t>
            </w:r>
            <w:proofErr w:type="gramStart"/>
            <w:r w:rsidRPr="002E07BF">
              <w:rPr>
                <w:rFonts w:ascii="Times New Roman" w:hAnsi="Times New Roman" w:cs="Times New Roman"/>
                <w:vertAlign w:val="subscript"/>
              </w:rPr>
              <w:t xml:space="preserve">  </w:t>
            </w:r>
            <w:r w:rsidRPr="002E07BF">
              <w:rPr>
                <w:rFonts w:ascii="Times New Roman" w:hAnsi="Times New Roman" w:cs="Times New Roman"/>
              </w:rPr>
              <w:t>У</w:t>
            </w:r>
            <w:proofErr w:type="gramEnd"/>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Положение уровня лопаток</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0,4*Дтс</w:t>
            </w:r>
            <w:proofErr w:type="gramStart"/>
            <w:r w:rsidRPr="002E07BF">
              <w:rPr>
                <w:rFonts w:ascii="Times New Roman" w:hAnsi="Times New Roman" w:cs="Times New Roman"/>
              </w:rPr>
              <w:t>2</w:t>
            </w:r>
            <w:proofErr w:type="gramEnd"/>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proofErr w:type="gramStart"/>
            <w:r w:rsidRPr="002E07BF">
              <w:rPr>
                <w:rFonts w:ascii="Times New Roman" w:hAnsi="Times New Roman" w:cs="Times New Roman"/>
                <w:vertAlign w:val="subscript"/>
              </w:rPr>
              <w:t>0</w:t>
            </w:r>
            <w:proofErr w:type="gramEnd"/>
            <w:r w:rsidRPr="002E07BF">
              <w:rPr>
                <w:rFonts w:ascii="Times New Roman" w:hAnsi="Times New Roman" w:cs="Times New Roman"/>
              </w:rPr>
              <w:t xml:space="preserve"> Г</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Положение линии груди</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Впрз</w:t>
            </w:r>
            <w:proofErr w:type="gramStart"/>
            <w:r w:rsidRPr="002E07BF">
              <w:rPr>
                <w:rFonts w:ascii="Times New Roman" w:hAnsi="Times New Roman" w:cs="Times New Roman"/>
              </w:rPr>
              <w:t>2</w:t>
            </w:r>
            <w:proofErr w:type="gramEnd"/>
            <w:r w:rsidRPr="002E07BF">
              <w:rPr>
                <w:rFonts w:ascii="Times New Roman" w:hAnsi="Times New Roman" w:cs="Times New Roman"/>
              </w:rPr>
              <w:t>+Пспр+0,5*</w:t>
            </w:r>
            <w:proofErr w:type="spellStart"/>
            <w:r w:rsidRPr="002E07BF">
              <w:rPr>
                <w:rFonts w:ascii="Times New Roman" w:hAnsi="Times New Roman" w:cs="Times New Roman"/>
              </w:rPr>
              <w:t>Пдтс</w:t>
            </w:r>
            <w:proofErr w:type="spellEnd"/>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r w:rsidRPr="002E07BF">
              <w:rPr>
                <w:rFonts w:ascii="Times New Roman" w:hAnsi="Times New Roman" w:cs="Times New Roman"/>
                <w:vertAlign w:val="subscript"/>
              </w:rPr>
              <w:t>0</w:t>
            </w:r>
            <w:proofErr w:type="gramStart"/>
            <w:r w:rsidRPr="002E07BF">
              <w:rPr>
                <w:rFonts w:ascii="Times New Roman" w:hAnsi="Times New Roman" w:cs="Times New Roman"/>
              </w:rPr>
              <w:t xml:space="preserve"> Т</w:t>
            </w:r>
            <w:proofErr w:type="gramEnd"/>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Положение линии талии</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Дтс</w:t>
            </w:r>
            <w:proofErr w:type="gramStart"/>
            <w:r w:rsidRPr="002E07BF">
              <w:rPr>
                <w:rFonts w:ascii="Times New Roman" w:hAnsi="Times New Roman" w:cs="Times New Roman"/>
              </w:rPr>
              <w:t>2</w:t>
            </w:r>
            <w:proofErr w:type="gramEnd"/>
            <w:r w:rsidRPr="002E07BF">
              <w:rPr>
                <w:rFonts w:ascii="Times New Roman" w:hAnsi="Times New Roman" w:cs="Times New Roman"/>
              </w:rPr>
              <w:t>+Пдтс</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lastRenderedPageBreak/>
              <w:t>ТБ</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Положение уровня линии бедер</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Дтс+0.2</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rPr>
                <w:rFonts w:ascii="Times New Roman" w:hAnsi="Times New Roman" w:cs="Times New Roman"/>
              </w:rPr>
            </w:pPr>
          </w:p>
        </w:tc>
      </w:tr>
      <w:tr w:rsidR="001C0333" w:rsidTr="00124297">
        <w:trPr>
          <w:trHeight w:val="1"/>
        </w:trPr>
        <w:tc>
          <w:tcPr>
            <w:tcW w:w="9320" w:type="dxa"/>
            <w:gridSpan w:val="8"/>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center"/>
              <w:rPr>
                <w:rFonts w:ascii="Times New Roman" w:hAnsi="Times New Roman" w:cs="Times New Roman"/>
              </w:rPr>
            </w:pPr>
            <w:r w:rsidRPr="002E07BF">
              <w:rPr>
                <w:rFonts w:ascii="Times New Roman" w:hAnsi="Times New Roman" w:cs="Times New Roman"/>
              </w:rPr>
              <w:t>Построение чертежа спинки</w:t>
            </w: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r w:rsidRPr="002E07BF">
              <w:rPr>
                <w:rFonts w:ascii="Times New Roman" w:hAnsi="Times New Roman" w:cs="Times New Roman"/>
                <w:vertAlign w:val="subscript"/>
              </w:rPr>
              <w:t>0</w:t>
            </w:r>
            <w:r w:rsidRPr="002E07BF">
              <w:rPr>
                <w:rFonts w:ascii="Times New Roman" w:hAnsi="Times New Roman" w:cs="Times New Roman"/>
              </w:rPr>
              <w:t>А</w:t>
            </w:r>
            <w:r w:rsidRPr="002E07BF">
              <w:rPr>
                <w:rFonts w:ascii="Times New Roman" w:hAnsi="Times New Roman" w:cs="Times New Roman"/>
                <w:vertAlign w:val="subscript"/>
              </w:rPr>
              <w:t>0</w:t>
            </w:r>
            <w:r w:rsidRPr="002E07BF">
              <w:rPr>
                <w:rFonts w:ascii="Times New Roman" w:hAnsi="Times New Roman" w:cs="Times New Roman"/>
              </w:rPr>
              <w:t>`</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0,5...1,0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ТТ</w:t>
            </w:r>
            <w:proofErr w:type="gramStart"/>
            <w:r w:rsidRPr="002E07BF">
              <w:rPr>
                <w:rFonts w:ascii="Times New Roman" w:hAnsi="Times New Roman" w:cs="Times New Roman"/>
                <w:vertAlign w:val="subscript"/>
              </w:rPr>
              <w:t>1</w:t>
            </w:r>
            <w:proofErr w:type="gramEnd"/>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Отклонение средней линии спинки</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1,0...2,5</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Т</w:t>
            </w:r>
            <w:r w:rsidRPr="002E07BF">
              <w:rPr>
                <w:rFonts w:ascii="Times New Roman" w:hAnsi="Times New Roman" w:cs="Times New Roman"/>
                <w:vertAlign w:val="subscript"/>
              </w:rPr>
              <w:t>1</w:t>
            </w:r>
            <w:r w:rsidRPr="002E07BF">
              <w:rPr>
                <w:rFonts w:ascii="Times New Roman" w:hAnsi="Times New Roman" w:cs="Times New Roman"/>
              </w:rPr>
              <w:t>Т</w:t>
            </w:r>
            <w:r w:rsidRPr="002E07BF">
              <w:rPr>
                <w:rFonts w:ascii="Times New Roman" w:hAnsi="Times New Roman" w:cs="Times New Roman"/>
                <w:vertAlign w:val="subscript"/>
              </w:rPr>
              <w:t>11</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Дополнительное отведение средней линии спинки по линии талии</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1,0...2,0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А</w:t>
            </w:r>
            <w:proofErr w:type="gramStart"/>
            <w:r w:rsidRPr="002E07BF">
              <w:rPr>
                <w:rFonts w:ascii="Times New Roman" w:hAnsi="Times New Roman" w:cs="Times New Roman"/>
                <w:vertAlign w:val="subscript"/>
              </w:rPr>
              <w:t>0</w:t>
            </w:r>
            <w:proofErr w:type="gramEnd"/>
            <w:r w:rsidRPr="002E07BF">
              <w:rPr>
                <w:rFonts w:ascii="Times New Roman" w:hAnsi="Times New Roman" w:cs="Times New Roman"/>
              </w:rPr>
              <w:t>`А</w:t>
            </w:r>
            <w:r w:rsidRPr="002E07BF">
              <w:rPr>
                <w:rFonts w:ascii="Times New Roman" w:hAnsi="Times New Roman" w:cs="Times New Roman"/>
                <w:vertAlign w:val="subscript"/>
              </w:rPr>
              <w:t>2</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Ширина горловины</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roofErr w:type="spellStart"/>
            <w:r w:rsidRPr="002E07BF">
              <w:rPr>
                <w:rFonts w:ascii="Times New Roman" w:hAnsi="Times New Roman" w:cs="Times New Roman"/>
              </w:rPr>
              <w:t>Сш</w:t>
            </w:r>
            <w:proofErr w:type="spellEnd"/>
            <w:r w:rsidRPr="002E07BF">
              <w:rPr>
                <w:rFonts w:ascii="Times New Roman" w:hAnsi="Times New Roman" w:cs="Times New Roman"/>
              </w:rPr>
              <w:t>/3+Пшг</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А</w:t>
            </w:r>
            <w:r w:rsidRPr="002E07BF">
              <w:rPr>
                <w:rFonts w:ascii="Times New Roman" w:hAnsi="Times New Roman" w:cs="Times New Roman"/>
                <w:vertAlign w:val="subscript"/>
              </w:rPr>
              <w:t>2</w:t>
            </w:r>
            <w:r w:rsidRPr="002E07BF">
              <w:rPr>
                <w:rFonts w:ascii="Times New Roman" w:hAnsi="Times New Roman" w:cs="Times New Roman"/>
              </w:rPr>
              <w:t>А</w:t>
            </w:r>
            <w:r w:rsidRPr="002E07BF">
              <w:rPr>
                <w:rFonts w:ascii="Times New Roman" w:hAnsi="Times New Roman" w:cs="Times New Roman"/>
                <w:vertAlign w:val="subscript"/>
              </w:rPr>
              <w:t>1</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Ао</w:t>
            </w:r>
            <w:proofErr w:type="gramStart"/>
            <w:r w:rsidRPr="002E07BF">
              <w:rPr>
                <w:rFonts w:ascii="Times New Roman" w:hAnsi="Times New Roman" w:cs="Times New Roman"/>
              </w:rPr>
              <w:t>`А</w:t>
            </w:r>
            <w:proofErr w:type="gramEnd"/>
            <w:r w:rsidRPr="002E07BF">
              <w:rPr>
                <w:rFonts w:ascii="Times New Roman" w:hAnsi="Times New Roman" w:cs="Times New Roman"/>
              </w:rPr>
              <w:t>2/3+Пвгс</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АH</w:t>
            </w:r>
            <w:r w:rsidRPr="002E07BF">
              <w:rPr>
                <w:rFonts w:ascii="Times New Roman" w:hAnsi="Times New Roman" w:cs="Times New Roman"/>
                <w:vertAlign w:val="subscript"/>
              </w:rPr>
              <w:t>1</w:t>
            </w:r>
            <w:r w:rsidRPr="002E07BF">
              <w:rPr>
                <w:rFonts w:ascii="Times New Roman" w:hAnsi="Times New Roman" w:cs="Times New Roman"/>
              </w:rPr>
              <w:t>=AH</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 xml:space="preserve">Длина изделия </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roofErr w:type="spellStart"/>
            <w:r w:rsidRPr="002E07BF">
              <w:rPr>
                <w:rFonts w:ascii="Times New Roman" w:hAnsi="Times New Roman" w:cs="Times New Roman"/>
              </w:rPr>
              <w:t>Ди+Пдтс</w:t>
            </w:r>
            <w:proofErr w:type="spellEnd"/>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r w:rsidRPr="002E07BF">
              <w:rPr>
                <w:rFonts w:ascii="Times New Roman" w:hAnsi="Times New Roman" w:cs="Times New Roman"/>
                <w:vertAlign w:val="subscript"/>
              </w:rPr>
              <w:t>2</w:t>
            </w:r>
            <w:r w:rsidRPr="002E07BF">
              <w:rPr>
                <w:rFonts w:ascii="Times New Roman" w:hAnsi="Times New Roman" w:cs="Times New Roman"/>
              </w:rPr>
              <w:t>П</w:t>
            </w:r>
            <w:r w:rsidRPr="002E07BF">
              <w:rPr>
                <w:rFonts w:ascii="Times New Roman" w:hAnsi="Times New Roman" w:cs="Times New Roman"/>
                <w:vertAlign w:val="subscript"/>
              </w:rPr>
              <w:t>1</w:t>
            </w:r>
            <w:r w:rsidRPr="002E07BF">
              <w:rPr>
                <w:rFonts w:ascii="Times New Roman" w:hAnsi="Times New Roman" w:cs="Times New Roman"/>
              </w:rPr>
              <w:t xml:space="preserve"> дуга</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Положения плечевого среза</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roofErr w:type="spellStart"/>
            <w:r w:rsidRPr="002E07BF">
              <w:rPr>
                <w:rFonts w:ascii="Times New Roman" w:hAnsi="Times New Roman" w:cs="Times New Roman"/>
              </w:rPr>
              <w:t>Шп+р-р</w:t>
            </w:r>
            <w:proofErr w:type="spellEnd"/>
            <w:r w:rsidRPr="002E07BF">
              <w:rPr>
                <w:rFonts w:ascii="Times New Roman" w:hAnsi="Times New Roman" w:cs="Times New Roman"/>
              </w:rPr>
              <w:t xml:space="preserve"> </w:t>
            </w:r>
            <w:proofErr w:type="spellStart"/>
            <w:r w:rsidRPr="002E07BF">
              <w:rPr>
                <w:rFonts w:ascii="Times New Roman" w:hAnsi="Times New Roman" w:cs="Times New Roman"/>
              </w:rPr>
              <w:t>в.+Ппос</w:t>
            </w:r>
            <w:proofErr w:type="spellEnd"/>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Т</w:t>
            </w:r>
            <w:r w:rsidRPr="002E07BF">
              <w:rPr>
                <w:rFonts w:ascii="Times New Roman" w:hAnsi="Times New Roman" w:cs="Times New Roman"/>
                <w:vertAlign w:val="subscript"/>
              </w:rPr>
              <w:t>11</w:t>
            </w:r>
            <w:r w:rsidRPr="002E07BF">
              <w:rPr>
                <w:rFonts w:ascii="Times New Roman" w:hAnsi="Times New Roman" w:cs="Times New Roman"/>
              </w:rPr>
              <w:t>П</w:t>
            </w:r>
            <w:r w:rsidRPr="002E07BF">
              <w:rPr>
                <w:rFonts w:ascii="Times New Roman" w:hAnsi="Times New Roman" w:cs="Times New Roman"/>
                <w:vertAlign w:val="subscript"/>
              </w:rPr>
              <w:t>1</w:t>
            </w:r>
            <w:r w:rsidRPr="002E07BF">
              <w:rPr>
                <w:rFonts w:ascii="Times New Roman" w:hAnsi="Times New Roman" w:cs="Times New Roman"/>
              </w:rPr>
              <w:t xml:space="preserve"> дуга</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Конечная точка плечевого среза</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Впк</w:t>
            </w:r>
            <w:proofErr w:type="gramStart"/>
            <w:r w:rsidRPr="002E07BF">
              <w:rPr>
                <w:rFonts w:ascii="Times New Roman" w:hAnsi="Times New Roman" w:cs="Times New Roman"/>
              </w:rPr>
              <w:t>2</w:t>
            </w:r>
            <w:proofErr w:type="gramEnd"/>
            <w:r w:rsidRPr="002E07BF">
              <w:rPr>
                <w:rFonts w:ascii="Times New Roman" w:hAnsi="Times New Roman" w:cs="Times New Roman"/>
              </w:rPr>
              <w:t>+Пдтс +1</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ПП</w:t>
            </w:r>
            <w:proofErr w:type="gramStart"/>
            <w:r w:rsidRPr="002E07BF">
              <w:rPr>
                <w:rFonts w:ascii="Times New Roman" w:hAnsi="Times New Roman" w:cs="Times New Roman"/>
                <w:vertAlign w:val="subscript"/>
              </w:rPr>
              <w:t>1</w:t>
            </w:r>
            <w:proofErr w:type="gramEnd"/>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Поднятие линии плеча</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0,5...1,0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Г</w:t>
            </w:r>
            <w:r w:rsidRPr="002E07BF">
              <w:rPr>
                <w:rFonts w:ascii="Times New Roman" w:hAnsi="Times New Roman" w:cs="Times New Roman"/>
                <w:vertAlign w:val="subscript"/>
              </w:rPr>
              <w:t>1</w:t>
            </w:r>
            <w:r w:rsidRPr="002E07BF">
              <w:rPr>
                <w:rFonts w:ascii="Times New Roman" w:hAnsi="Times New Roman" w:cs="Times New Roman"/>
              </w:rPr>
              <w:t>П</w:t>
            </w:r>
            <w:r w:rsidRPr="002E07BF">
              <w:rPr>
                <w:rFonts w:ascii="Times New Roman" w:hAnsi="Times New Roman" w:cs="Times New Roman"/>
                <w:vertAlign w:val="subscript"/>
              </w:rPr>
              <w:t>3</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Положение линии проймы</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Г</w:t>
            </w:r>
            <w:r w:rsidRPr="002E07BF">
              <w:rPr>
                <w:rFonts w:ascii="Times New Roman" w:hAnsi="Times New Roman" w:cs="Times New Roman"/>
                <w:vertAlign w:val="subscript"/>
              </w:rPr>
              <w:t>1</w:t>
            </w:r>
            <w:r w:rsidRPr="002E07BF">
              <w:rPr>
                <w:rFonts w:ascii="Times New Roman" w:hAnsi="Times New Roman" w:cs="Times New Roman"/>
              </w:rPr>
              <w:t>П</w:t>
            </w:r>
            <w:r w:rsidRPr="002E07BF">
              <w:rPr>
                <w:rFonts w:ascii="Times New Roman" w:hAnsi="Times New Roman" w:cs="Times New Roman"/>
                <w:vertAlign w:val="subscript"/>
              </w:rPr>
              <w:t>2</w:t>
            </w:r>
            <w:r w:rsidRPr="002E07BF">
              <w:rPr>
                <w:rFonts w:ascii="Times New Roman" w:hAnsi="Times New Roman" w:cs="Times New Roman"/>
              </w:rPr>
              <w:t>/3+2</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Г</w:t>
            </w:r>
            <w:proofErr w:type="gramStart"/>
            <w:r w:rsidRPr="002E07BF">
              <w:rPr>
                <w:rFonts w:ascii="Times New Roman" w:hAnsi="Times New Roman" w:cs="Times New Roman"/>
                <w:vertAlign w:val="subscript"/>
              </w:rPr>
              <w:t>1</w:t>
            </w:r>
            <w:proofErr w:type="gramEnd"/>
            <w:r w:rsidRPr="002E07BF">
              <w:rPr>
                <w:rFonts w:ascii="Times New Roman" w:hAnsi="Times New Roman" w:cs="Times New Roman"/>
              </w:rPr>
              <w:t xml:space="preserve"> 1</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Вспомогательная точка 1</w:t>
            </w:r>
          </w:p>
        </w:tc>
        <w:tc>
          <w:tcPr>
            <w:tcW w:w="2051"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0,2*Г</w:t>
            </w:r>
            <w:r w:rsidRPr="002E07BF">
              <w:rPr>
                <w:rFonts w:ascii="Times New Roman" w:hAnsi="Times New Roman" w:cs="Times New Roman"/>
                <w:vertAlign w:val="subscript"/>
              </w:rPr>
              <w:t>1</w:t>
            </w:r>
            <w:r w:rsidRPr="002E07BF">
              <w:rPr>
                <w:rFonts w:ascii="Times New Roman" w:hAnsi="Times New Roman" w:cs="Times New Roman"/>
              </w:rPr>
              <w:t>Г</w:t>
            </w:r>
            <w:r w:rsidRPr="002E07BF">
              <w:rPr>
                <w:rFonts w:ascii="Times New Roman" w:hAnsi="Times New Roman" w:cs="Times New Roman"/>
                <w:vertAlign w:val="subscript"/>
              </w:rPr>
              <w:t>4</w:t>
            </w:r>
            <w:r w:rsidRPr="002E07BF">
              <w:rPr>
                <w:rFonts w:ascii="Times New Roman" w:hAnsi="Times New Roman" w:cs="Times New Roman"/>
              </w:rPr>
              <w:t>+0,5</w:t>
            </w:r>
          </w:p>
        </w:tc>
        <w:tc>
          <w:tcPr>
            <w:tcW w:w="1470"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9320" w:type="dxa"/>
            <w:gridSpan w:val="8"/>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center"/>
              <w:rPr>
                <w:rFonts w:ascii="Times New Roman" w:hAnsi="Times New Roman" w:cs="Times New Roman"/>
              </w:rPr>
            </w:pPr>
            <w:r w:rsidRPr="002E07BF">
              <w:rPr>
                <w:rFonts w:ascii="Times New Roman" w:hAnsi="Times New Roman" w:cs="Times New Roman"/>
              </w:rPr>
              <w:t>Построение чертежа полочки</w:t>
            </w: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Т</w:t>
            </w:r>
            <w:r w:rsidRPr="002E07BF">
              <w:rPr>
                <w:rFonts w:ascii="Times New Roman" w:hAnsi="Times New Roman" w:cs="Times New Roman"/>
                <w:vertAlign w:val="subscript"/>
              </w:rPr>
              <w:t>3</w:t>
            </w:r>
            <w:r w:rsidRPr="002E07BF">
              <w:rPr>
                <w:rFonts w:ascii="Times New Roman" w:hAnsi="Times New Roman" w:cs="Times New Roman"/>
              </w:rPr>
              <w:t>Т</w:t>
            </w:r>
            <w:r w:rsidRPr="002E07BF">
              <w:rPr>
                <w:rFonts w:ascii="Times New Roman" w:hAnsi="Times New Roman" w:cs="Times New Roman"/>
                <w:vertAlign w:val="subscript"/>
              </w:rPr>
              <w:t>8</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Спуск по линии талии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0...1,5</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Т</w:t>
            </w:r>
            <w:r w:rsidRPr="002E07BF">
              <w:rPr>
                <w:rFonts w:ascii="Times New Roman" w:hAnsi="Times New Roman" w:cs="Times New Roman"/>
                <w:vertAlign w:val="subscript"/>
              </w:rPr>
              <w:t>8</w:t>
            </w:r>
            <w:r w:rsidRPr="002E07BF">
              <w:rPr>
                <w:rFonts w:ascii="Times New Roman" w:hAnsi="Times New Roman" w:cs="Times New Roman"/>
              </w:rPr>
              <w:t>А</w:t>
            </w:r>
            <w:r w:rsidRPr="002E07BF">
              <w:rPr>
                <w:rFonts w:ascii="Times New Roman" w:hAnsi="Times New Roman" w:cs="Times New Roman"/>
                <w:vertAlign w:val="subscript"/>
              </w:rPr>
              <w:t>3</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Вершина горловины полочки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Дтп2+Пдтс</w:t>
            </w:r>
            <w:proofErr w:type="gramStart"/>
            <w:r w:rsidRPr="002E07BF">
              <w:rPr>
                <w:rFonts w:ascii="Times New Roman" w:hAnsi="Times New Roman" w:cs="Times New Roman"/>
              </w:rPr>
              <w:t>+У</w:t>
            </w:r>
            <w:proofErr w:type="gramEnd"/>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А</w:t>
            </w:r>
            <w:r w:rsidRPr="002E07BF">
              <w:rPr>
                <w:rFonts w:ascii="Times New Roman" w:hAnsi="Times New Roman" w:cs="Times New Roman"/>
                <w:vertAlign w:val="subscript"/>
              </w:rPr>
              <w:t>3</w:t>
            </w:r>
            <w:r w:rsidRPr="002E07BF">
              <w:rPr>
                <w:rFonts w:ascii="Times New Roman" w:hAnsi="Times New Roman" w:cs="Times New Roman"/>
              </w:rPr>
              <w:t>А</w:t>
            </w:r>
            <w:r w:rsidRPr="002E07BF">
              <w:rPr>
                <w:rFonts w:ascii="Times New Roman" w:hAnsi="Times New Roman" w:cs="Times New Roman"/>
                <w:vertAlign w:val="subscript"/>
              </w:rPr>
              <w:t>31</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Отвод линии полузаноса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0,5...1,0</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А</w:t>
            </w:r>
            <w:r w:rsidRPr="002E07BF">
              <w:rPr>
                <w:rFonts w:ascii="Times New Roman" w:hAnsi="Times New Roman" w:cs="Times New Roman"/>
                <w:vertAlign w:val="subscript"/>
              </w:rPr>
              <w:t>31</w:t>
            </w:r>
            <w:r w:rsidRPr="002E07BF">
              <w:rPr>
                <w:rFonts w:ascii="Times New Roman" w:hAnsi="Times New Roman" w:cs="Times New Roman"/>
              </w:rPr>
              <w:t>А</w:t>
            </w:r>
            <w:r w:rsidRPr="002E07BF">
              <w:rPr>
                <w:rFonts w:ascii="Times New Roman" w:hAnsi="Times New Roman" w:cs="Times New Roman"/>
                <w:vertAlign w:val="subscript"/>
              </w:rPr>
              <w:t>4</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Ширина горловины</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roofErr w:type="spellStart"/>
            <w:r w:rsidRPr="002E07BF">
              <w:rPr>
                <w:rFonts w:ascii="Times New Roman" w:hAnsi="Times New Roman" w:cs="Times New Roman"/>
              </w:rPr>
              <w:t>Сш</w:t>
            </w:r>
            <w:proofErr w:type="spellEnd"/>
            <w:r w:rsidRPr="002E07BF">
              <w:rPr>
                <w:rFonts w:ascii="Times New Roman" w:hAnsi="Times New Roman" w:cs="Times New Roman"/>
              </w:rPr>
              <w:t>/3+Пшг</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А</w:t>
            </w:r>
            <w:r w:rsidRPr="002E07BF">
              <w:rPr>
                <w:rFonts w:ascii="Times New Roman" w:hAnsi="Times New Roman" w:cs="Times New Roman"/>
                <w:vertAlign w:val="subscript"/>
              </w:rPr>
              <w:t>31</w:t>
            </w:r>
            <w:r w:rsidRPr="002E07BF">
              <w:rPr>
                <w:rFonts w:ascii="Times New Roman" w:hAnsi="Times New Roman" w:cs="Times New Roman"/>
              </w:rPr>
              <w:t>А</w:t>
            </w:r>
            <w:r w:rsidRPr="002E07BF">
              <w:rPr>
                <w:rFonts w:ascii="Times New Roman" w:hAnsi="Times New Roman" w:cs="Times New Roman"/>
                <w:vertAlign w:val="subscript"/>
              </w:rPr>
              <w:t>5</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Глубина горловины</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А</w:t>
            </w:r>
            <w:r w:rsidRPr="002E07BF">
              <w:rPr>
                <w:rFonts w:ascii="Times New Roman" w:hAnsi="Times New Roman" w:cs="Times New Roman"/>
                <w:vertAlign w:val="subscript"/>
              </w:rPr>
              <w:t>31</w:t>
            </w:r>
            <w:r w:rsidRPr="002E07BF">
              <w:rPr>
                <w:rFonts w:ascii="Times New Roman" w:hAnsi="Times New Roman" w:cs="Times New Roman"/>
              </w:rPr>
              <w:t>А</w:t>
            </w:r>
            <w:r w:rsidRPr="002E07BF">
              <w:rPr>
                <w:rFonts w:ascii="Times New Roman" w:hAnsi="Times New Roman" w:cs="Times New Roman"/>
                <w:vertAlign w:val="subscript"/>
              </w:rPr>
              <w:t>4</w:t>
            </w:r>
            <w:r w:rsidRPr="002E07BF">
              <w:rPr>
                <w:rFonts w:ascii="Times New Roman" w:hAnsi="Times New Roman" w:cs="Times New Roman"/>
              </w:rPr>
              <w:t>+1</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Г</w:t>
            </w:r>
            <w:r w:rsidRPr="002E07BF">
              <w:rPr>
                <w:rFonts w:ascii="Times New Roman" w:hAnsi="Times New Roman" w:cs="Times New Roman"/>
                <w:vertAlign w:val="subscript"/>
              </w:rPr>
              <w:t>3</w:t>
            </w:r>
            <w:r w:rsidRPr="002E07BF">
              <w:rPr>
                <w:rFonts w:ascii="Times New Roman" w:hAnsi="Times New Roman" w:cs="Times New Roman"/>
              </w:rPr>
              <w:t>Г</w:t>
            </w:r>
            <w:r w:rsidRPr="002E07BF">
              <w:rPr>
                <w:rFonts w:ascii="Times New Roman" w:hAnsi="Times New Roman" w:cs="Times New Roman"/>
                <w:vertAlign w:val="subscript"/>
              </w:rPr>
              <w:t>6</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Положение линии центра груди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Цг+0,5*</w:t>
            </w:r>
            <w:proofErr w:type="spellStart"/>
            <w:r w:rsidRPr="002E07BF">
              <w:rPr>
                <w:rFonts w:ascii="Times New Roman" w:hAnsi="Times New Roman" w:cs="Times New Roman"/>
              </w:rPr>
              <w:t>Пшп</w:t>
            </w:r>
            <w:proofErr w:type="spellEnd"/>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r w:rsidRPr="002E07BF">
              <w:rPr>
                <w:rFonts w:ascii="Times New Roman" w:hAnsi="Times New Roman" w:cs="Times New Roman"/>
                <w:vertAlign w:val="subscript"/>
              </w:rPr>
              <w:t>4</w:t>
            </w:r>
            <w:r w:rsidRPr="002E07BF">
              <w:rPr>
                <w:rFonts w:ascii="Times New Roman" w:hAnsi="Times New Roman" w:cs="Times New Roman"/>
              </w:rPr>
              <w:t>Г</w:t>
            </w:r>
            <w:r w:rsidRPr="002E07BF">
              <w:rPr>
                <w:rFonts w:ascii="Times New Roman" w:hAnsi="Times New Roman" w:cs="Times New Roman"/>
                <w:vertAlign w:val="subscript"/>
              </w:rPr>
              <w:t>7</w:t>
            </w:r>
            <w:r w:rsidRPr="002E07BF">
              <w:rPr>
                <w:rFonts w:ascii="Times New Roman" w:hAnsi="Times New Roman" w:cs="Times New Roman"/>
              </w:rPr>
              <w:t xml:space="preserve"> дуга</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Положение конца вытачки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Вг</w:t>
            </w:r>
            <w:proofErr w:type="gramStart"/>
            <w:r w:rsidRPr="002E07BF">
              <w:rPr>
                <w:rFonts w:ascii="Times New Roman" w:hAnsi="Times New Roman" w:cs="Times New Roman"/>
              </w:rPr>
              <w:t>2</w:t>
            </w:r>
            <w:proofErr w:type="gramEnd"/>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r w:rsidRPr="002E07BF">
              <w:rPr>
                <w:rFonts w:ascii="Times New Roman" w:hAnsi="Times New Roman" w:cs="Times New Roman"/>
                <w:vertAlign w:val="subscript"/>
              </w:rPr>
              <w:t>4</w:t>
            </w:r>
            <w:r w:rsidRPr="002E07BF">
              <w:rPr>
                <w:rFonts w:ascii="Times New Roman" w:hAnsi="Times New Roman" w:cs="Times New Roman"/>
              </w:rPr>
              <w:t>А</w:t>
            </w:r>
            <w:r w:rsidRPr="002E07BF">
              <w:rPr>
                <w:rFonts w:ascii="Times New Roman" w:hAnsi="Times New Roman" w:cs="Times New Roman"/>
                <w:vertAlign w:val="subscript"/>
              </w:rPr>
              <w:t>9</w:t>
            </w:r>
            <w:r w:rsidRPr="002E07BF">
              <w:rPr>
                <w:rFonts w:ascii="Times New Roman" w:hAnsi="Times New Roman" w:cs="Times New Roman"/>
              </w:rPr>
              <w:t xml:space="preserve"> дуга</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Раствор нагрудной вытачки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2(Сг2-Сг1)+2,0</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Г</w:t>
            </w:r>
            <w:r w:rsidRPr="002E07BF">
              <w:rPr>
                <w:rFonts w:ascii="Times New Roman" w:hAnsi="Times New Roman" w:cs="Times New Roman"/>
                <w:vertAlign w:val="subscript"/>
              </w:rPr>
              <w:t>4</w:t>
            </w:r>
            <w:r w:rsidRPr="002E07BF">
              <w:rPr>
                <w:rFonts w:ascii="Times New Roman" w:hAnsi="Times New Roman" w:cs="Times New Roman"/>
              </w:rPr>
              <w:t>П</w:t>
            </w:r>
            <w:r w:rsidRPr="002E07BF">
              <w:rPr>
                <w:rFonts w:ascii="Times New Roman" w:hAnsi="Times New Roman" w:cs="Times New Roman"/>
                <w:vertAlign w:val="subscript"/>
              </w:rPr>
              <w:t>4</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Вспомогательная точка П</w:t>
            </w:r>
            <w:proofErr w:type="gramStart"/>
            <w:r w:rsidRPr="002E07BF">
              <w:rPr>
                <w:rFonts w:ascii="Times New Roman" w:hAnsi="Times New Roman" w:cs="Times New Roman"/>
              </w:rPr>
              <w:t>4</w:t>
            </w:r>
            <w:proofErr w:type="gramEnd"/>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Г</w:t>
            </w:r>
            <w:r w:rsidRPr="002E07BF">
              <w:rPr>
                <w:rFonts w:ascii="Times New Roman" w:hAnsi="Times New Roman" w:cs="Times New Roman"/>
                <w:vertAlign w:val="subscript"/>
              </w:rPr>
              <w:t>1</w:t>
            </w:r>
            <w:r w:rsidRPr="002E07BF">
              <w:rPr>
                <w:rFonts w:ascii="Times New Roman" w:hAnsi="Times New Roman" w:cs="Times New Roman"/>
              </w:rPr>
              <w:t>П</w:t>
            </w:r>
            <w:r w:rsidRPr="002E07BF">
              <w:rPr>
                <w:rFonts w:ascii="Times New Roman" w:hAnsi="Times New Roman" w:cs="Times New Roman"/>
                <w:vertAlign w:val="subscript"/>
              </w:rPr>
              <w:t>2</w:t>
            </w:r>
            <w:r w:rsidRPr="002E07BF">
              <w:rPr>
                <w:rFonts w:ascii="Times New Roman" w:hAnsi="Times New Roman" w:cs="Times New Roman"/>
              </w:rPr>
              <w:t>-0,5</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Г</w:t>
            </w:r>
            <w:r w:rsidRPr="002E07BF">
              <w:rPr>
                <w:rFonts w:ascii="Times New Roman" w:hAnsi="Times New Roman" w:cs="Times New Roman"/>
                <w:vertAlign w:val="subscript"/>
              </w:rPr>
              <w:t>4</w:t>
            </w:r>
            <w:r w:rsidRPr="002E07BF">
              <w:rPr>
                <w:rFonts w:ascii="Times New Roman" w:hAnsi="Times New Roman" w:cs="Times New Roman"/>
              </w:rPr>
              <w:t>П</w:t>
            </w:r>
            <w:r w:rsidRPr="002E07BF">
              <w:rPr>
                <w:rFonts w:ascii="Times New Roman" w:hAnsi="Times New Roman" w:cs="Times New Roman"/>
                <w:vertAlign w:val="subscript"/>
              </w:rPr>
              <w:t>6</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Контрольная точка П</w:t>
            </w:r>
            <w:proofErr w:type="gramStart"/>
            <w:r w:rsidRPr="002E07BF">
              <w:rPr>
                <w:rFonts w:ascii="Times New Roman" w:hAnsi="Times New Roman" w:cs="Times New Roman"/>
              </w:rPr>
              <w:t>6</w:t>
            </w:r>
            <w:proofErr w:type="gramEnd"/>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Г</w:t>
            </w:r>
            <w:r w:rsidRPr="002E07BF">
              <w:rPr>
                <w:rFonts w:ascii="Times New Roman" w:hAnsi="Times New Roman" w:cs="Times New Roman"/>
                <w:vertAlign w:val="subscript"/>
              </w:rPr>
              <w:t>4</w:t>
            </w:r>
            <w:r w:rsidRPr="002E07BF">
              <w:rPr>
                <w:rFonts w:ascii="Times New Roman" w:hAnsi="Times New Roman" w:cs="Times New Roman"/>
              </w:rPr>
              <w:t>П</w:t>
            </w:r>
            <w:r w:rsidRPr="002E07BF">
              <w:rPr>
                <w:rFonts w:ascii="Times New Roman" w:hAnsi="Times New Roman" w:cs="Times New Roman"/>
                <w:vertAlign w:val="subscript"/>
              </w:rPr>
              <w:t>4</w:t>
            </w:r>
            <w:r w:rsidRPr="002E07BF">
              <w:rPr>
                <w:rFonts w:ascii="Times New Roman" w:hAnsi="Times New Roman" w:cs="Times New Roman"/>
              </w:rPr>
              <w:t>/3</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П</w:t>
            </w:r>
            <w:r w:rsidRPr="002E07BF">
              <w:rPr>
                <w:rFonts w:ascii="Times New Roman" w:hAnsi="Times New Roman" w:cs="Times New Roman"/>
                <w:vertAlign w:val="subscript"/>
              </w:rPr>
              <w:t>6</w:t>
            </w:r>
            <w:r w:rsidRPr="002E07BF">
              <w:rPr>
                <w:rFonts w:ascii="Times New Roman" w:hAnsi="Times New Roman" w:cs="Times New Roman"/>
              </w:rPr>
              <w:t>П</w:t>
            </w:r>
            <w:r w:rsidRPr="002E07BF">
              <w:rPr>
                <w:rFonts w:ascii="Times New Roman" w:hAnsi="Times New Roman" w:cs="Times New Roman"/>
                <w:vertAlign w:val="subscript"/>
              </w:rPr>
              <w:t>61</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Вспомогательная точка П61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0,6</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А</w:t>
            </w:r>
            <w:r w:rsidRPr="002E07BF">
              <w:rPr>
                <w:rFonts w:ascii="Times New Roman" w:hAnsi="Times New Roman" w:cs="Times New Roman"/>
                <w:vertAlign w:val="subscript"/>
              </w:rPr>
              <w:t>9</w:t>
            </w:r>
            <w:r w:rsidRPr="002E07BF">
              <w:rPr>
                <w:rFonts w:ascii="Times New Roman" w:hAnsi="Times New Roman" w:cs="Times New Roman"/>
              </w:rPr>
              <w:t>П</w:t>
            </w:r>
            <w:r w:rsidRPr="002E07BF">
              <w:rPr>
                <w:rFonts w:ascii="Times New Roman" w:hAnsi="Times New Roman" w:cs="Times New Roman"/>
                <w:vertAlign w:val="subscript"/>
              </w:rPr>
              <w:t>5</w:t>
            </w:r>
            <w:r w:rsidRPr="002E07BF">
              <w:rPr>
                <w:rFonts w:ascii="Times New Roman" w:hAnsi="Times New Roman" w:cs="Times New Roman"/>
              </w:rPr>
              <w:t xml:space="preserve"> дуга</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Конечная точка плечевого среза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roofErr w:type="spellStart"/>
            <w:r w:rsidRPr="002E07BF">
              <w:rPr>
                <w:rFonts w:ascii="Times New Roman" w:hAnsi="Times New Roman" w:cs="Times New Roman"/>
              </w:rPr>
              <w:t>Шп</w:t>
            </w:r>
            <w:proofErr w:type="spellEnd"/>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825"/>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П</w:t>
            </w:r>
            <w:proofErr w:type="gramStart"/>
            <w:r w:rsidRPr="002E07BF">
              <w:rPr>
                <w:rFonts w:ascii="Times New Roman" w:hAnsi="Times New Roman" w:cs="Times New Roman"/>
                <w:vertAlign w:val="subscript"/>
              </w:rPr>
              <w:t>6</w:t>
            </w:r>
            <w:proofErr w:type="gramEnd"/>
            <w:r w:rsidRPr="002E07BF">
              <w:rPr>
                <w:rFonts w:ascii="Times New Roman" w:hAnsi="Times New Roman" w:cs="Times New Roman"/>
              </w:rPr>
              <w:t xml:space="preserve"> 3 вдоль по прямой П5П6</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П</w:t>
            </w:r>
            <w:r w:rsidRPr="002E07BF">
              <w:rPr>
                <w:rFonts w:ascii="Times New Roman" w:hAnsi="Times New Roman" w:cs="Times New Roman"/>
                <w:vertAlign w:val="subscript"/>
              </w:rPr>
              <w:t>5</w:t>
            </w:r>
            <w:r w:rsidRPr="002E07BF">
              <w:rPr>
                <w:rFonts w:ascii="Times New Roman" w:hAnsi="Times New Roman" w:cs="Times New Roman"/>
              </w:rPr>
              <w:t>П</w:t>
            </w:r>
            <w:r w:rsidRPr="002E07BF">
              <w:rPr>
                <w:rFonts w:ascii="Times New Roman" w:hAnsi="Times New Roman" w:cs="Times New Roman"/>
                <w:vertAlign w:val="subscript"/>
              </w:rPr>
              <w:t>6</w:t>
            </w:r>
            <w:r w:rsidRPr="002E07BF">
              <w:rPr>
                <w:rFonts w:ascii="Times New Roman" w:hAnsi="Times New Roman" w:cs="Times New Roman"/>
              </w:rPr>
              <w:t>/2</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80"/>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3 4</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Вспомогательные точки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1</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Г</w:t>
            </w:r>
            <w:proofErr w:type="gramStart"/>
            <w:r w:rsidRPr="002E07BF">
              <w:rPr>
                <w:rFonts w:ascii="Times New Roman" w:hAnsi="Times New Roman" w:cs="Times New Roman"/>
                <w:vertAlign w:val="subscript"/>
              </w:rPr>
              <w:t>4</w:t>
            </w:r>
            <w:proofErr w:type="gramEnd"/>
            <w:r w:rsidRPr="002E07BF">
              <w:rPr>
                <w:rFonts w:ascii="Times New Roman" w:hAnsi="Times New Roman" w:cs="Times New Roman"/>
              </w:rPr>
              <w:t xml:space="preserve"> 2</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Вспомогательная точка 2</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vertAlign w:val="subscript"/>
              </w:rPr>
            </w:pPr>
            <w:r w:rsidRPr="002E07BF">
              <w:rPr>
                <w:rFonts w:ascii="Times New Roman" w:hAnsi="Times New Roman" w:cs="Times New Roman"/>
              </w:rPr>
              <w:t>0,2 Г</w:t>
            </w:r>
            <w:r w:rsidRPr="002E07BF">
              <w:rPr>
                <w:rFonts w:ascii="Times New Roman" w:hAnsi="Times New Roman" w:cs="Times New Roman"/>
                <w:vertAlign w:val="subscript"/>
              </w:rPr>
              <w:t>1</w:t>
            </w:r>
            <w:r w:rsidRPr="002E07BF">
              <w:rPr>
                <w:rFonts w:ascii="Times New Roman" w:hAnsi="Times New Roman" w:cs="Times New Roman"/>
              </w:rPr>
              <w:t>Г</w:t>
            </w:r>
            <w:r w:rsidRPr="002E07BF">
              <w:rPr>
                <w:rFonts w:ascii="Times New Roman" w:hAnsi="Times New Roman" w:cs="Times New Roman"/>
                <w:vertAlign w:val="subscript"/>
              </w:rPr>
              <w:t>4</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373"/>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П</w:t>
            </w:r>
            <w:r w:rsidRPr="002E07BF">
              <w:rPr>
                <w:rFonts w:ascii="Times New Roman" w:hAnsi="Times New Roman" w:cs="Times New Roman"/>
                <w:vertAlign w:val="subscript"/>
              </w:rPr>
              <w:t>5</w:t>
            </w:r>
            <w:r w:rsidRPr="002E07BF">
              <w:rPr>
                <w:rFonts w:ascii="Times New Roman" w:hAnsi="Times New Roman" w:cs="Times New Roman"/>
              </w:rPr>
              <w:t>П</w:t>
            </w:r>
            <w:r w:rsidRPr="002E07BF">
              <w:rPr>
                <w:rFonts w:ascii="Times New Roman" w:hAnsi="Times New Roman" w:cs="Times New Roman"/>
                <w:vertAlign w:val="subscript"/>
              </w:rPr>
              <w:t>5</w:t>
            </w:r>
            <w:r w:rsidRPr="002E07BF">
              <w:rPr>
                <w:rFonts w:ascii="Times New Roman" w:hAnsi="Times New Roman" w:cs="Times New Roman"/>
              </w:rPr>
              <w:t>`</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0,3...0,5</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6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lastRenderedPageBreak/>
              <w:t>Т</w:t>
            </w:r>
            <w:r w:rsidRPr="002E07BF">
              <w:rPr>
                <w:rFonts w:ascii="Times New Roman" w:hAnsi="Times New Roman" w:cs="Times New Roman"/>
                <w:vertAlign w:val="subscript"/>
              </w:rPr>
              <w:t>8</w:t>
            </w:r>
            <w:r w:rsidRPr="002E07BF">
              <w:rPr>
                <w:rFonts w:ascii="Times New Roman" w:hAnsi="Times New Roman" w:cs="Times New Roman"/>
              </w:rPr>
              <w:t>H</w:t>
            </w:r>
            <w:r w:rsidRPr="002E07BF">
              <w:rPr>
                <w:rFonts w:ascii="Times New Roman" w:hAnsi="Times New Roman" w:cs="Times New Roman"/>
                <w:vertAlign w:val="subscript"/>
              </w:rPr>
              <w:t>3</w:t>
            </w:r>
          </w:p>
        </w:tc>
        <w:tc>
          <w:tcPr>
            <w:tcW w:w="2776"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vertAlign w:val="subscript"/>
              </w:rPr>
            </w:pPr>
            <w:r w:rsidRPr="002E07BF">
              <w:rPr>
                <w:rFonts w:ascii="Times New Roman" w:hAnsi="Times New Roman" w:cs="Times New Roman"/>
              </w:rPr>
              <w:t>Т</w:t>
            </w:r>
            <w:r w:rsidRPr="002E07BF">
              <w:rPr>
                <w:rFonts w:ascii="Times New Roman" w:hAnsi="Times New Roman" w:cs="Times New Roman"/>
                <w:vertAlign w:val="subscript"/>
              </w:rPr>
              <w:t>1</w:t>
            </w:r>
            <w:r w:rsidRPr="002E07BF">
              <w:rPr>
                <w:rFonts w:ascii="Times New Roman" w:hAnsi="Times New Roman" w:cs="Times New Roman"/>
              </w:rPr>
              <w:t>H</w:t>
            </w:r>
            <w:r w:rsidRPr="002E07BF">
              <w:rPr>
                <w:rFonts w:ascii="Times New Roman" w:hAnsi="Times New Roman" w:cs="Times New Roman"/>
                <w:vertAlign w:val="subscript"/>
              </w:rPr>
              <w:t>1</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315"/>
        </w:trPr>
        <w:tc>
          <w:tcPr>
            <w:tcW w:w="9320" w:type="dxa"/>
            <w:gridSpan w:val="8"/>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center"/>
              <w:rPr>
                <w:rFonts w:ascii="Times New Roman" w:hAnsi="Times New Roman" w:cs="Times New Roman"/>
              </w:rPr>
            </w:pPr>
            <w:r w:rsidRPr="002E07BF">
              <w:rPr>
                <w:rFonts w:ascii="Times New Roman" w:hAnsi="Times New Roman" w:cs="Times New Roman"/>
              </w:rPr>
              <w:t>Построение боковых линий</w:t>
            </w: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ББ</w:t>
            </w:r>
            <w:proofErr w:type="gramStart"/>
            <w:r w:rsidRPr="002E07BF">
              <w:rPr>
                <w:rFonts w:ascii="Times New Roman" w:hAnsi="Times New Roman" w:cs="Times New Roman"/>
                <w:vertAlign w:val="subscript"/>
              </w:rPr>
              <w:t>2</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Вспомогательная точка Б</w:t>
            </w:r>
            <w:proofErr w:type="gramStart"/>
            <w:r w:rsidRPr="002E07BF">
              <w:rPr>
                <w:rFonts w:ascii="Times New Roman" w:hAnsi="Times New Roman" w:cs="Times New Roman"/>
              </w:rPr>
              <w:t>2</w:t>
            </w:r>
            <w:proofErr w:type="gramEnd"/>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ГГ</w:t>
            </w:r>
            <w:r w:rsidRPr="002E07BF">
              <w:rPr>
                <w:rFonts w:ascii="Times New Roman" w:hAnsi="Times New Roman" w:cs="Times New Roman"/>
                <w:vertAlign w:val="subscript"/>
              </w:rPr>
              <w:t>5</w:t>
            </w:r>
            <w:r w:rsidRPr="002E07BF">
              <w:rPr>
                <w:rFonts w:ascii="Times New Roman" w:hAnsi="Times New Roman" w:cs="Times New Roman"/>
              </w:rPr>
              <w:t>+(ББ</w:t>
            </w:r>
            <w:r w:rsidRPr="002E07BF">
              <w:rPr>
                <w:rFonts w:ascii="Times New Roman" w:hAnsi="Times New Roman" w:cs="Times New Roman"/>
                <w:vertAlign w:val="subscript"/>
              </w:rPr>
              <w:t>1</w:t>
            </w:r>
            <w:r w:rsidRPr="002E07BF">
              <w:rPr>
                <w:rFonts w:ascii="Times New Roman" w:hAnsi="Times New Roman" w:cs="Times New Roman"/>
              </w:rPr>
              <w:t>-Гг)/2</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∑В</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 xml:space="preserve">Сумма вытачек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(Сг3+Пг</w:t>
            </w:r>
            <w:proofErr w:type="gramStart"/>
            <w:r w:rsidRPr="002E07BF">
              <w:rPr>
                <w:rFonts w:ascii="Times New Roman" w:hAnsi="Times New Roman" w:cs="Times New Roman"/>
              </w:rPr>
              <w:t>)-</w:t>
            </w:r>
            <w:proofErr w:type="gramEnd"/>
            <w:r w:rsidRPr="002E07BF">
              <w:rPr>
                <w:rFonts w:ascii="Times New Roman" w:hAnsi="Times New Roman" w:cs="Times New Roman"/>
              </w:rPr>
              <w:t>(</w:t>
            </w:r>
            <w:proofErr w:type="spellStart"/>
            <w:r w:rsidRPr="002E07BF">
              <w:rPr>
                <w:rFonts w:ascii="Times New Roman" w:hAnsi="Times New Roman" w:cs="Times New Roman"/>
              </w:rPr>
              <w:t>Ст+Пт</w:t>
            </w:r>
            <w:proofErr w:type="spellEnd"/>
            <w:r w:rsidRPr="002E07BF">
              <w:rPr>
                <w:rFonts w:ascii="Times New Roman" w:hAnsi="Times New Roman" w:cs="Times New Roman"/>
              </w:rPr>
              <w:t>)</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∑В/4</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Раствор боковой вытачки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11,5/4</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rPr>
            </w:pPr>
            <w:r w:rsidRPr="002E07BF">
              <w:rPr>
                <w:rFonts w:ascii="Times New Roman" w:hAnsi="Times New Roman" w:cs="Times New Roman"/>
              </w:rPr>
              <w:t>∑В</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Расширение по линии бедер</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r w:rsidRPr="002E07BF">
              <w:rPr>
                <w:rFonts w:ascii="Times New Roman" w:hAnsi="Times New Roman" w:cs="Times New Roman"/>
              </w:rPr>
              <w:t>(</w:t>
            </w:r>
            <w:proofErr w:type="spellStart"/>
            <w:proofErr w:type="gramStart"/>
            <w:r w:rsidRPr="002E07BF">
              <w:rPr>
                <w:rFonts w:ascii="Times New Roman" w:hAnsi="Times New Roman" w:cs="Times New Roman"/>
              </w:rPr>
              <w:t>Сб</w:t>
            </w:r>
            <w:proofErr w:type="gramEnd"/>
            <w:r w:rsidRPr="002E07BF">
              <w:rPr>
                <w:rFonts w:ascii="Times New Roman" w:hAnsi="Times New Roman" w:cs="Times New Roman"/>
              </w:rPr>
              <w:t>+Пб</w:t>
            </w:r>
            <w:proofErr w:type="spellEnd"/>
            <w:r w:rsidRPr="002E07BF">
              <w:rPr>
                <w:rFonts w:ascii="Times New Roman" w:hAnsi="Times New Roman" w:cs="Times New Roman"/>
              </w:rPr>
              <w:t>)-(</w:t>
            </w:r>
            <w:proofErr w:type="spellStart"/>
            <w:r w:rsidRPr="002E07BF">
              <w:rPr>
                <w:rFonts w:ascii="Times New Roman" w:hAnsi="Times New Roman" w:cs="Times New Roman"/>
              </w:rPr>
              <w:t>Сг+Пг</w:t>
            </w:r>
            <w:proofErr w:type="spellEnd"/>
            <w:r w:rsidRPr="002E07BF">
              <w:rPr>
                <w:rFonts w:ascii="Times New Roman" w:hAnsi="Times New Roman" w:cs="Times New Roman"/>
              </w:rPr>
              <w:t>)</w:t>
            </w:r>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both"/>
              <w:rPr>
                <w:rFonts w:ascii="Times New Roman" w:hAnsi="Times New Roman" w:cs="Times New Roman"/>
                <w:vertAlign w:val="subscript"/>
              </w:rPr>
            </w:pPr>
            <w:r w:rsidRPr="002E07BF">
              <w:rPr>
                <w:rFonts w:ascii="Times New Roman" w:hAnsi="Times New Roman" w:cs="Times New Roman"/>
              </w:rPr>
              <w:t>Т</w:t>
            </w:r>
            <w:r w:rsidRPr="002E07BF">
              <w:rPr>
                <w:rFonts w:ascii="Times New Roman" w:hAnsi="Times New Roman" w:cs="Times New Roman"/>
                <w:vertAlign w:val="subscript"/>
              </w:rPr>
              <w:t>1</w:t>
            </w:r>
            <w:r w:rsidRPr="002E07BF">
              <w:rPr>
                <w:rFonts w:ascii="Times New Roman" w:hAnsi="Times New Roman" w:cs="Times New Roman"/>
              </w:rPr>
              <w:t>Т</w:t>
            </w:r>
            <w:r w:rsidRPr="002E07BF">
              <w:rPr>
                <w:rFonts w:ascii="Times New Roman" w:hAnsi="Times New Roman" w:cs="Times New Roman"/>
                <w:vertAlign w:val="subscript"/>
              </w:rPr>
              <w:t>4</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 xml:space="preserve">Положение </w:t>
            </w:r>
            <w:proofErr w:type="spellStart"/>
            <w:r w:rsidRPr="002E07BF">
              <w:rPr>
                <w:rFonts w:ascii="Times New Roman" w:hAnsi="Times New Roman" w:cs="Times New Roman"/>
              </w:rPr>
              <w:t>талиевой</w:t>
            </w:r>
            <w:proofErr w:type="spellEnd"/>
            <w:r w:rsidRPr="002E07BF">
              <w:rPr>
                <w:rFonts w:ascii="Times New Roman" w:hAnsi="Times New Roman" w:cs="Times New Roman"/>
              </w:rPr>
              <w:t xml:space="preserve"> вытачки на спинке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vertAlign w:val="subscript"/>
              </w:rPr>
            </w:pPr>
            <w:r w:rsidRPr="002E07BF">
              <w:rPr>
                <w:rFonts w:ascii="Times New Roman" w:hAnsi="Times New Roman" w:cs="Times New Roman"/>
              </w:rPr>
              <w:t>0,5*ГГ</w:t>
            </w:r>
            <w:proofErr w:type="gramStart"/>
            <w:r w:rsidRPr="002E07BF">
              <w:rPr>
                <w:rFonts w:ascii="Times New Roman" w:hAnsi="Times New Roman" w:cs="Times New Roman"/>
                <w:vertAlign w:val="subscript"/>
              </w:rPr>
              <w:t>1</w:t>
            </w:r>
            <w:proofErr w:type="gramEnd"/>
          </w:p>
        </w:tc>
        <w:tc>
          <w:tcPr>
            <w:tcW w:w="1567" w:type="dxa"/>
            <w:gridSpan w:val="2"/>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c>
          <w:tcPr>
            <w:tcW w:w="1268"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firstLine="851"/>
              <w:jc w:val="center"/>
              <w:rPr>
                <w:rFonts w:ascii="Times New Roman" w:hAnsi="Times New Roman" w:cs="Times New Roman"/>
              </w:rPr>
            </w:pPr>
          </w:p>
        </w:tc>
      </w:tr>
      <w:tr w:rsidR="002F290C" w:rsidRPr="002E07BF"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2F290C" w:rsidRPr="002E07BF" w:rsidRDefault="002F290C" w:rsidP="001C0333">
            <w:pPr>
              <w:ind w:right="-195"/>
              <w:jc w:val="both"/>
              <w:rPr>
                <w:rFonts w:ascii="Times New Roman" w:hAnsi="Times New Roman" w:cs="Times New Roman"/>
              </w:rPr>
            </w:pP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2F290C" w:rsidRPr="00F062EF" w:rsidRDefault="002F290C" w:rsidP="002F290C">
            <w:pPr>
              <w:spacing w:line="360" w:lineRule="auto"/>
              <w:jc w:val="center"/>
              <w:rPr>
                <w:rFonts w:ascii="Times New Roman" w:hAnsi="Times New Roman" w:cs="Times New Roman"/>
              </w:rPr>
            </w:pPr>
            <w:r w:rsidRPr="00F062EF">
              <w:rPr>
                <w:rFonts w:ascii="Times New Roman" w:hAnsi="Times New Roman" w:cs="Times New Roman"/>
              </w:rPr>
              <w:t xml:space="preserve">Расчет конструкции </w:t>
            </w:r>
            <w:proofErr w:type="spellStart"/>
            <w:r w:rsidRPr="00F062EF">
              <w:rPr>
                <w:rFonts w:ascii="Times New Roman" w:hAnsi="Times New Roman" w:cs="Times New Roman"/>
              </w:rPr>
              <w:t>втачного</w:t>
            </w:r>
            <w:proofErr w:type="spellEnd"/>
            <w:r w:rsidRPr="00F062EF">
              <w:rPr>
                <w:rFonts w:ascii="Times New Roman" w:hAnsi="Times New Roman" w:cs="Times New Roman"/>
              </w:rPr>
              <w:t xml:space="preserve"> рукава</w:t>
            </w:r>
          </w:p>
          <w:p w:rsidR="002F290C" w:rsidRPr="002E07BF" w:rsidRDefault="002F290C" w:rsidP="001C0333">
            <w:pPr>
              <w:ind w:right="513"/>
              <w:rPr>
                <w:rFonts w:ascii="Times New Roman" w:hAnsi="Times New Roman" w:cs="Times New Roma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2F290C" w:rsidRPr="002E07BF" w:rsidRDefault="002F290C" w:rsidP="001C0333">
            <w:pPr>
              <w:jc w:val="both"/>
              <w:rPr>
                <w:rFonts w:ascii="Times New Roman" w:hAnsi="Times New Roman" w:cs="Times New Roman"/>
              </w:rPr>
            </w:pP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2F290C" w:rsidRPr="002E07BF" w:rsidRDefault="002F290C" w:rsidP="001C0333">
            <w:pPr>
              <w:ind w:right="-337"/>
              <w:jc w:val="both"/>
              <w:rPr>
                <w:rFonts w:ascii="Times New Roman" w:hAnsi="Times New Roman" w:cs="Times New Roman"/>
              </w:rPr>
            </w:pPr>
          </w:p>
        </w:tc>
      </w:tr>
      <w:tr w:rsidR="001C0333" w:rsidRPr="002E07BF"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Отрезок</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Направление перемещения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Расчетная формула и расчет</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337"/>
              <w:jc w:val="both"/>
              <w:rPr>
                <w:rFonts w:ascii="Times New Roman" w:hAnsi="Times New Roman" w:cs="Times New Roman"/>
              </w:rPr>
            </w:pPr>
            <w:r w:rsidRPr="002E07BF">
              <w:rPr>
                <w:rFonts w:ascii="Times New Roman" w:hAnsi="Times New Roman" w:cs="Times New Roman"/>
              </w:rPr>
              <w:t xml:space="preserve">Длина отрезка, </w:t>
            </w:r>
            <w:proofErr w:type="gramStart"/>
            <w:r w:rsidRPr="002E07BF">
              <w:rPr>
                <w:rFonts w:ascii="Times New Roman" w:hAnsi="Times New Roman" w:cs="Times New Roman"/>
              </w:rPr>
              <w:t>см</w:t>
            </w:r>
            <w:proofErr w:type="gramEnd"/>
          </w:p>
        </w:tc>
      </w:tr>
      <w:tr w:rsidR="001C0333" w:rsidTr="00124297">
        <w:trPr>
          <w:trHeight w:val="735"/>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О</w:t>
            </w:r>
            <w:r w:rsidRPr="002E07BF">
              <w:rPr>
                <w:rFonts w:ascii="Times New Roman" w:hAnsi="Times New Roman" w:cs="Times New Roman"/>
                <w:vertAlign w:val="subscript"/>
              </w:rPr>
              <w:t>1</w:t>
            </w:r>
            <w:r w:rsidRPr="002E07BF">
              <w:rPr>
                <w:rFonts w:ascii="Times New Roman" w:hAnsi="Times New Roman" w:cs="Times New Roman"/>
              </w:rPr>
              <w:t>О</w:t>
            </w:r>
            <w:r w:rsidRPr="002E07BF">
              <w:rPr>
                <w:rFonts w:ascii="Times New Roman" w:hAnsi="Times New Roman" w:cs="Times New Roman"/>
                <w:vertAlign w:val="subscript"/>
              </w:rPr>
              <w:t>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Вверх по вертикали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Высота оката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1</w:t>
            </w:r>
            <w:r w:rsidRPr="002E07BF">
              <w:rPr>
                <w:rFonts w:ascii="Times New Roman" w:hAnsi="Times New Roman" w:cs="Times New Roman"/>
              </w:rPr>
              <w:t>О</w:t>
            </w:r>
            <w:r w:rsidRPr="002E07BF">
              <w:rPr>
                <w:rFonts w:ascii="Times New Roman" w:hAnsi="Times New Roman" w:cs="Times New Roman"/>
                <w:vertAlign w:val="subscript"/>
              </w:rPr>
              <w:t>2</w:t>
            </w:r>
            <w:r w:rsidRPr="002E07BF">
              <w:rPr>
                <w:rFonts w:ascii="Times New Roman" w:hAnsi="Times New Roman" w:cs="Times New Roman"/>
              </w:rPr>
              <w:t>=Вок=20</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337"/>
              <w:jc w:val="center"/>
              <w:rPr>
                <w:rFonts w:ascii="Times New Roman" w:hAnsi="Times New Roman" w:cs="Times New Roman"/>
              </w:rPr>
            </w:pPr>
          </w:p>
        </w:tc>
      </w:tr>
      <w:tr w:rsidR="001C0333" w:rsidTr="00124297">
        <w:trPr>
          <w:trHeight w:val="810"/>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spacing w:after="120"/>
              <w:ind w:right="-195"/>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1</w:t>
            </w:r>
            <w:r w:rsidRPr="002E07BF">
              <w:rPr>
                <w:rFonts w:ascii="Times New Roman" w:hAnsi="Times New Roman" w:cs="Times New Roman"/>
              </w:rPr>
              <w:t>Рп=</w:t>
            </w:r>
          </w:p>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1</w:t>
            </w:r>
            <w:r w:rsidRPr="002E07BF">
              <w:rPr>
                <w:rFonts w:ascii="Times New Roman" w:hAnsi="Times New Roman" w:cs="Times New Roman"/>
              </w:rPr>
              <w:t>Рл</w:t>
            </w:r>
          </w:p>
          <w:p w:rsidR="001C0333" w:rsidRPr="002E07BF" w:rsidRDefault="001C0333" w:rsidP="001C0333">
            <w:pPr>
              <w:ind w:right="-195"/>
              <w:jc w:val="both"/>
              <w:rPr>
                <w:rFonts w:ascii="Times New Roman" w:hAnsi="Times New Roman" w:cs="Times New Roman"/>
              </w:rPr>
            </w:pP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Вправо и 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Ширина переднего переката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1</w:t>
            </w:r>
            <w:r w:rsidRPr="002E07BF">
              <w:rPr>
                <w:rFonts w:ascii="Times New Roman" w:hAnsi="Times New Roman" w:cs="Times New Roman"/>
              </w:rPr>
              <w:t>Рп=О</w:t>
            </w:r>
            <w:r w:rsidRPr="002E07BF">
              <w:rPr>
                <w:rFonts w:ascii="Times New Roman" w:hAnsi="Times New Roman" w:cs="Times New Roman"/>
                <w:vertAlign w:val="subscript"/>
              </w:rPr>
              <w:t>1</w:t>
            </w:r>
            <w:r w:rsidRPr="002E07BF">
              <w:rPr>
                <w:rFonts w:ascii="Times New Roman" w:hAnsi="Times New Roman" w:cs="Times New Roman"/>
              </w:rPr>
              <w:t>Рл=Шр/2=19.5/2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spacing w:after="120"/>
              <w:ind w:right="-195"/>
              <w:jc w:val="both"/>
              <w:rPr>
                <w:rFonts w:ascii="Times New Roman" w:hAnsi="Times New Roman" w:cs="Times New Roman"/>
              </w:rPr>
            </w:pPr>
            <w:r w:rsidRPr="002E07BF">
              <w:rPr>
                <w:rFonts w:ascii="Times New Roman" w:hAnsi="Times New Roman" w:cs="Times New Roman"/>
              </w:rPr>
              <w:t>РпО</w:t>
            </w:r>
            <w:r w:rsidRPr="002E07BF">
              <w:rPr>
                <w:rFonts w:ascii="Times New Roman" w:hAnsi="Times New Roman" w:cs="Times New Roman"/>
                <w:vertAlign w:val="subscript"/>
              </w:rPr>
              <w:t>3</w:t>
            </w:r>
            <w:r w:rsidRPr="002E07BF">
              <w:rPr>
                <w:rFonts w:ascii="Times New Roman" w:hAnsi="Times New Roman" w:cs="Times New Roman"/>
              </w:rPr>
              <w:t>=</w:t>
            </w:r>
          </w:p>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РлО</w:t>
            </w:r>
            <w:proofErr w:type="gramStart"/>
            <w:r w:rsidRPr="002E07BF">
              <w:rPr>
                <w:rFonts w:ascii="Times New Roman" w:hAnsi="Times New Roman" w:cs="Times New Roman"/>
                <w:vertAlign w:val="subscript"/>
              </w:rPr>
              <w:t>4</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Вверх по вертикали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Высота оката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РпО</w:t>
            </w:r>
            <w:r w:rsidRPr="002E07BF">
              <w:rPr>
                <w:rFonts w:ascii="Times New Roman" w:hAnsi="Times New Roman" w:cs="Times New Roman"/>
                <w:vertAlign w:val="subscript"/>
              </w:rPr>
              <w:t>3</w:t>
            </w:r>
            <w:r w:rsidRPr="002E07BF">
              <w:rPr>
                <w:rFonts w:ascii="Times New Roman" w:hAnsi="Times New Roman" w:cs="Times New Roman"/>
              </w:rPr>
              <w:t>=РлО</w:t>
            </w:r>
            <w:proofErr w:type="gramStart"/>
            <w:r w:rsidRPr="002E07BF">
              <w:rPr>
                <w:rFonts w:ascii="Times New Roman" w:hAnsi="Times New Roman" w:cs="Times New Roman"/>
                <w:vertAlign w:val="subscript"/>
              </w:rPr>
              <w:t>4</w:t>
            </w:r>
            <w:proofErr w:type="gramEnd"/>
            <w:r w:rsidRPr="002E07BF">
              <w:rPr>
                <w:rFonts w:ascii="Times New Roman" w:hAnsi="Times New Roman" w:cs="Times New Roman"/>
              </w:rPr>
              <w:t>=О</w:t>
            </w:r>
            <w:r w:rsidRPr="002E07BF">
              <w:rPr>
                <w:rFonts w:ascii="Times New Roman" w:hAnsi="Times New Roman" w:cs="Times New Roman"/>
                <w:vertAlign w:val="subscript"/>
              </w:rPr>
              <w:t>1</w:t>
            </w:r>
            <w:r w:rsidRPr="002E07BF">
              <w:rPr>
                <w:rFonts w:ascii="Times New Roman" w:hAnsi="Times New Roman" w:cs="Times New Roman"/>
              </w:rPr>
              <w:t>О</w:t>
            </w:r>
            <w:r w:rsidRPr="002E07BF">
              <w:rPr>
                <w:rFonts w:ascii="Times New Roman" w:hAnsi="Times New Roman" w:cs="Times New Roman"/>
                <w:vertAlign w:val="subscript"/>
              </w:rPr>
              <w:t>2</w:t>
            </w:r>
            <w:r w:rsidRPr="002E07BF">
              <w:rPr>
                <w:rFonts w:ascii="Times New Roman" w:hAnsi="Times New Roman" w:cs="Times New Roman"/>
              </w:rPr>
              <w:t>=Вок=20</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spacing w:after="120"/>
              <w:ind w:right="-195"/>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3</w:t>
            </w:r>
            <w:r w:rsidRPr="002E07BF">
              <w:rPr>
                <w:rFonts w:ascii="Times New Roman" w:hAnsi="Times New Roman" w:cs="Times New Roman"/>
              </w:rPr>
              <w:t xml:space="preserve"> М</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Вниз по вертикали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Длина рукава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3</w:t>
            </w:r>
            <w:r w:rsidRPr="002E07BF">
              <w:rPr>
                <w:rFonts w:ascii="Times New Roman" w:hAnsi="Times New Roman" w:cs="Times New Roman"/>
              </w:rPr>
              <w:t>М=Др-1,0…1,5=66-1=65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3</w:t>
            </w:r>
            <w:r w:rsidRPr="002E07BF">
              <w:rPr>
                <w:rFonts w:ascii="Times New Roman" w:hAnsi="Times New Roman" w:cs="Times New Roman"/>
              </w:rPr>
              <w:t>Л</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Вниз по вертикали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Линия локтя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3</w:t>
            </w:r>
            <w:r w:rsidRPr="002E07BF">
              <w:rPr>
                <w:rFonts w:ascii="Times New Roman" w:hAnsi="Times New Roman" w:cs="Times New Roman"/>
              </w:rPr>
              <w:t>Л=О</w:t>
            </w:r>
            <w:r w:rsidRPr="002E07BF">
              <w:rPr>
                <w:rFonts w:ascii="Times New Roman" w:hAnsi="Times New Roman" w:cs="Times New Roman"/>
                <w:vertAlign w:val="subscript"/>
              </w:rPr>
              <w:t>3</w:t>
            </w:r>
            <w:r w:rsidRPr="002E07BF">
              <w:rPr>
                <w:rFonts w:ascii="Times New Roman" w:hAnsi="Times New Roman" w:cs="Times New Roman"/>
              </w:rPr>
              <w:t>М/2+3,0=65/2+3</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ММ</w:t>
            </w:r>
            <w:proofErr w:type="gramStart"/>
            <w:r w:rsidRPr="002E07BF">
              <w:rPr>
                <w:rFonts w:ascii="Times New Roman" w:hAnsi="Times New Roman" w:cs="Times New Roman"/>
                <w:vertAlign w:val="subscript"/>
              </w:rPr>
              <w:t>1</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Ширина рукава внизу</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ММ</w:t>
            </w:r>
            <w:proofErr w:type="gramStart"/>
            <w:r w:rsidRPr="002E07BF">
              <w:rPr>
                <w:rFonts w:ascii="Times New Roman" w:hAnsi="Times New Roman" w:cs="Times New Roman"/>
                <w:vertAlign w:val="subscript"/>
              </w:rPr>
              <w:t>1</w:t>
            </w:r>
            <w:proofErr w:type="gramEnd"/>
            <w:r w:rsidRPr="002E07BF">
              <w:rPr>
                <w:rFonts w:ascii="Times New Roman" w:hAnsi="Times New Roman" w:cs="Times New Roman"/>
              </w:rPr>
              <w:t>=Шрук. Вн=34/2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124297" w:rsidRDefault="001C0333" w:rsidP="001C0333">
            <w:pPr>
              <w:spacing w:after="120"/>
              <w:ind w:right="-195"/>
              <w:jc w:val="both"/>
              <w:rPr>
                <w:rFonts w:ascii="Times New Roman" w:hAnsi="Times New Roman" w:cs="Times New Roman"/>
                <w:vertAlign w:val="subscript"/>
              </w:rPr>
            </w:pPr>
            <w:r w:rsidRPr="002E07BF">
              <w:rPr>
                <w:rFonts w:ascii="Times New Roman" w:hAnsi="Times New Roman" w:cs="Times New Roman"/>
              </w:rPr>
              <w:t xml:space="preserve">М </w:t>
            </w:r>
            <w:smartTag w:uri="urn:schemas-microsoft-com:office:smarttags" w:element="metricconverter">
              <w:smartTagPr>
                <w:attr w:name="ProductID" w:val="1 М"/>
              </w:smartTagPr>
              <w:r w:rsidRPr="002E07BF">
                <w:rPr>
                  <w:rFonts w:ascii="Times New Roman" w:hAnsi="Times New Roman" w:cs="Times New Roman"/>
                  <w:vertAlign w:val="subscript"/>
                </w:rPr>
                <w:t xml:space="preserve">1 </w:t>
              </w:r>
              <w:r w:rsidRPr="002E07BF">
                <w:rPr>
                  <w:rFonts w:ascii="Times New Roman" w:hAnsi="Times New Roman" w:cs="Times New Roman"/>
                </w:rPr>
                <w:t>М</w:t>
              </w:r>
            </w:smartTag>
            <w:proofErr w:type="gramStart"/>
            <w:r w:rsidRPr="002E07BF">
              <w:rPr>
                <w:rFonts w:ascii="Times New Roman" w:hAnsi="Times New Roman" w:cs="Times New Roman"/>
                <w:vertAlign w:val="subscript"/>
              </w:rPr>
              <w:t>2</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Вниз по вертикали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Скос низа рукава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М</w:t>
            </w:r>
            <w:r w:rsidRPr="002E07BF">
              <w:rPr>
                <w:rFonts w:ascii="Times New Roman" w:hAnsi="Times New Roman" w:cs="Times New Roman"/>
                <w:vertAlign w:val="subscript"/>
              </w:rPr>
              <w:t>1</w:t>
            </w:r>
            <w:r w:rsidRPr="002E07BF">
              <w:rPr>
                <w:rFonts w:ascii="Times New Roman" w:hAnsi="Times New Roman" w:cs="Times New Roman"/>
              </w:rPr>
              <w:t>М</w:t>
            </w:r>
            <w:r w:rsidRPr="002E07BF">
              <w:rPr>
                <w:rFonts w:ascii="Times New Roman" w:hAnsi="Times New Roman" w:cs="Times New Roman"/>
                <w:vertAlign w:val="subscript"/>
              </w:rPr>
              <w:t>2</w:t>
            </w:r>
            <w:r w:rsidRPr="002E07BF">
              <w:rPr>
                <w:rFonts w:ascii="Times New Roman" w:hAnsi="Times New Roman" w:cs="Times New Roman"/>
              </w:rPr>
              <w:t>=1,5…2,5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Рп</w:t>
            </w:r>
            <w:proofErr w:type="gramStart"/>
            <w:r w:rsidRPr="002E07BF">
              <w:rPr>
                <w:rFonts w:ascii="Times New Roman" w:hAnsi="Times New Roman" w:cs="Times New Roman"/>
                <w:vertAlign w:val="subscript"/>
              </w:rPr>
              <w:t>1</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Вверх по вертикали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Положение передней надсечки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Рп</w:t>
            </w:r>
            <w:proofErr w:type="gramStart"/>
            <w:r w:rsidRPr="002E07BF">
              <w:rPr>
                <w:rFonts w:ascii="Times New Roman" w:hAnsi="Times New Roman" w:cs="Times New Roman"/>
              </w:rPr>
              <w:t>1</w:t>
            </w:r>
            <w:proofErr w:type="gramEnd"/>
            <w:r w:rsidRPr="002E07BF">
              <w:rPr>
                <w:rFonts w:ascii="Times New Roman" w:hAnsi="Times New Roman" w:cs="Times New Roman"/>
              </w:rPr>
              <w:t>=Г</w:t>
            </w:r>
            <w:r w:rsidRPr="002E07BF">
              <w:rPr>
                <w:rFonts w:ascii="Times New Roman" w:hAnsi="Times New Roman" w:cs="Times New Roman"/>
                <w:vertAlign w:val="subscript"/>
              </w:rPr>
              <w:t>4</w:t>
            </w:r>
            <w:r w:rsidRPr="002E07BF">
              <w:rPr>
                <w:rFonts w:ascii="Times New Roman" w:hAnsi="Times New Roman" w:cs="Times New Roman"/>
              </w:rPr>
              <w:t>П</w:t>
            </w:r>
            <w:r w:rsidRPr="002E07BF">
              <w:rPr>
                <w:rFonts w:ascii="Times New Roman" w:hAnsi="Times New Roman" w:cs="Times New Roman"/>
                <w:vertAlign w:val="subscript"/>
              </w:rPr>
              <w:t>6</w:t>
            </w:r>
            <w:r w:rsidRPr="002E07BF">
              <w:rPr>
                <w:rFonts w:ascii="Times New Roman" w:hAnsi="Times New Roman" w:cs="Times New Roman"/>
              </w:rPr>
              <w:t xml:space="preserve"> (с чертежа основы изделия)=7</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1-1'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Вправо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Положение передней контрольной надсечки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1-1=0,5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РлР</w:t>
            </w:r>
            <w:r w:rsidRPr="002E07BF">
              <w:rPr>
                <w:rFonts w:ascii="Times New Roman" w:hAnsi="Times New Roman" w:cs="Times New Roman"/>
                <w:vertAlign w:val="subscript"/>
              </w:rPr>
              <w:t>3</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Вверх по вертикали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Положение задней надсечки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РлР</w:t>
            </w:r>
            <w:r w:rsidRPr="002E07BF">
              <w:rPr>
                <w:rFonts w:ascii="Times New Roman" w:hAnsi="Times New Roman" w:cs="Times New Roman"/>
                <w:vertAlign w:val="subscript"/>
              </w:rPr>
              <w:t>3</w:t>
            </w:r>
            <w:r w:rsidRPr="002E07BF">
              <w:rPr>
                <w:rFonts w:ascii="Times New Roman" w:hAnsi="Times New Roman" w:cs="Times New Roman"/>
              </w:rPr>
              <w:t>=Г</w:t>
            </w:r>
            <w:r w:rsidRPr="002E07BF">
              <w:rPr>
                <w:rFonts w:ascii="Times New Roman" w:hAnsi="Times New Roman" w:cs="Times New Roman"/>
                <w:vertAlign w:val="subscript"/>
              </w:rPr>
              <w:t>1</w:t>
            </w:r>
            <w:r w:rsidRPr="002E07BF">
              <w:rPr>
                <w:rFonts w:ascii="Times New Roman" w:hAnsi="Times New Roman" w:cs="Times New Roman"/>
              </w:rPr>
              <w:t>П</w:t>
            </w:r>
            <w:r w:rsidRPr="002E07BF">
              <w:rPr>
                <w:rFonts w:ascii="Times New Roman" w:hAnsi="Times New Roman" w:cs="Times New Roman"/>
                <w:vertAlign w:val="subscript"/>
              </w:rPr>
              <w:t>3</w:t>
            </w:r>
            <w:r w:rsidRPr="002E07BF">
              <w:rPr>
                <w:rFonts w:ascii="Times New Roman" w:hAnsi="Times New Roman" w:cs="Times New Roman"/>
              </w:rPr>
              <w:t xml:space="preserve"> (с чертежа основы изделия)=9</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Положение задней контрольной надсечки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`=0,5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lastRenderedPageBreak/>
              <w:t>О</w:t>
            </w:r>
            <w:r w:rsidRPr="002E07BF">
              <w:rPr>
                <w:rFonts w:ascii="Times New Roman" w:hAnsi="Times New Roman" w:cs="Times New Roman"/>
                <w:vertAlign w:val="subscript"/>
              </w:rPr>
              <w:t>3</w:t>
            </w:r>
            <w:r w:rsidRPr="002E07BF">
              <w:rPr>
                <w:rFonts w:ascii="Times New Roman" w:hAnsi="Times New Roman" w:cs="Times New Roman"/>
              </w:rPr>
              <w:t>О</w:t>
            </w:r>
            <w:r w:rsidRPr="002E07BF">
              <w:rPr>
                <w:rFonts w:ascii="Times New Roman" w:hAnsi="Times New Roman" w:cs="Times New Roman"/>
                <w:vertAlign w:val="subscript"/>
              </w:rPr>
              <w:t>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Вспомогательная точка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3</w:t>
            </w:r>
            <w:r w:rsidRPr="002E07BF">
              <w:rPr>
                <w:rFonts w:ascii="Times New Roman" w:hAnsi="Times New Roman" w:cs="Times New Roman"/>
              </w:rPr>
              <w:t>О</w:t>
            </w:r>
            <w:r w:rsidRPr="002E07BF">
              <w:rPr>
                <w:rFonts w:ascii="Times New Roman" w:hAnsi="Times New Roman" w:cs="Times New Roman"/>
                <w:vertAlign w:val="subscript"/>
              </w:rPr>
              <w:t>5</w:t>
            </w:r>
            <w:r w:rsidRPr="002E07BF">
              <w:rPr>
                <w:rFonts w:ascii="Times New Roman" w:hAnsi="Times New Roman" w:cs="Times New Roman"/>
              </w:rPr>
              <w:t>=О</w:t>
            </w:r>
            <w:r w:rsidRPr="002E07BF">
              <w:rPr>
                <w:rFonts w:ascii="Times New Roman" w:hAnsi="Times New Roman" w:cs="Times New Roman"/>
                <w:vertAlign w:val="subscript"/>
              </w:rPr>
              <w:t>2</w:t>
            </w:r>
            <w:r w:rsidRPr="002E07BF">
              <w:rPr>
                <w:rFonts w:ascii="Times New Roman" w:hAnsi="Times New Roman" w:cs="Times New Roman"/>
              </w:rPr>
              <w:t>О</w:t>
            </w:r>
            <w:r w:rsidRPr="002E07BF">
              <w:rPr>
                <w:rFonts w:ascii="Times New Roman" w:hAnsi="Times New Roman" w:cs="Times New Roman"/>
                <w:vertAlign w:val="subscript"/>
              </w:rPr>
              <w:t>3</w:t>
            </w:r>
            <w:r w:rsidRPr="002E07BF">
              <w:rPr>
                <w:rFonts w:ascii="Times New Roman" w:hAnsi="Times New Roman" w:cs="Times New Roman"/>
              </w:rPr>
              <w:t>/2-2,0=9.7/2-2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О</w:t>
            </w:r>
            <w:proofErr w:type="gramStart"/>
            <w:r w:rsidRPr="002E07BF">
              <w:rPr>
                <w:rFonts w:ascii="Times New Roman" w:hAnsi="Times New Roman" w:cs="Times New Roman"/>
                <w:vertAlign w:val="subscript"/>
              </w:rPr>
              <w:t>2</w:t>
            </w:r>
            <w:proofErr w:type="gramEnd"/>
            <w:r w:rsidRPr="002E07BF">
              <w:rPr>
                <w:rFonts w:ascii="Times New Roman" w:hAnsi="Times New Roman" w:cs="Times New Roman"/>
                <w:vertAlign w:val="subscript"/>
              </w:rPr>
              <w:t xml:space="preserve"> </w:t>
            </w:r>
            <w:r w:rsidRPr="002E07BF">
              <w:rPr>
                <w:rFonts w:ascii="Times New Roman" w:hAnsi="Times New Roman" w:cs="Times New Roman"/>
              </w:rPr>
              <w:t>О</w:t>
            </w:r>
            <w:r w:rsidRPr="002E07BF">
              <w:rPr>
                <w:rFonts w:ascii="Times New Roman" w:hAnsi="Times New Roman" w:cs="Times New Roman"/>
                <w:vertAlign w:val="subscript"/>
              </w:rPr>
              <w:t>6</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Вспомогательная точка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26</w:t>
            </w:r>
            <w:r w:rsidRPr="002E07BF">
              <w:rPr>
                <w:rFonts w:ascii="Times New Roman" w:hAnsi="Times New Roman" w:cs="Times New Roman"/>
              </w:rPr>
              <w:t>О</w:t>
            </w:r>
            <w:r w:rsidRPr="002E07BF">
              <w:rPr>
                <w:rFonts w:ascii="Times New Roman" w:hAnsi="Times New Roman" w:cs="Times New Roman"/>
                <w:vertAlign w:val="subscript"/>
              </w:rPr>
              <w:t>2</w:t>
            </w:r>
            <w:r w:rsidRPr="002E07BF">
              <w:rPr>
                <w:rFonts w:ascii="Times New Roman" w:hAnsi="Times New Roman" w:cs="Times New Roman"/>
              </w:rPr>
              <w:t>О</w:t>
            </w:r>
            <w:r w:rsidRPr="002E07BF">
              <w:rPr>
                <w:rFonts w:ascii="Times New Roman" w:hAnsi="Times New Roman" w:cs="Times New Roman"/>
                <w:vertAlign w:val="subscript"/>
              </w:rPr>
              <w:t>4</w:t>
            </w:r>
            <w:r w:rsidRPr="002E07BF">
              <w:rPr>
                <w:rFonts w:ascii="Times New Roman" w:hAnsi="Times New Roman" w:cs="Times New Roman"/>
              </w:rPr>
              <w:t>/2=9/2=4,8</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5</w:t>
            </w:r>
            <w:r w:rsidRPr="002E07BF">
              <w:rPr>
                <w:rFonts w:ascii="Times New Roman" w:hAnsi="Times New Roman" w:cs="Times New Roman"/>
              </w:rPr>
              <w:t xml:space="preserve"> 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Вниз по биссектрисе</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Биссектриса угла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5</w:t>
            </w:r>
            <w:r w:rsidRPr="002E07BF">
              <w:rPr>
                <w:rFonts w:ascii="Times New Roman" w:hAnsi="Times New Roman" w:cs="Times New Roman"/>
              </w:rPr>
              <w:t>2=2,0…2,5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О</w:t>
            </w:r>
            <w:proofErr w:type="gramStart"/>
            <w:r w:rsidRPr="002E07BF">
              <w:rPr>
                <w:rFonts w:ascii="Times New Roman" w:hAnsi="Times New Roman" w:cs="Times New Roman"/>
                <w:vertAlign w:val="subscript"/>
              </w:rPr>
              <w:t>6</w:t>
            </w:r>
            <w:proofErr w:type="gramEnd"/>
            <w:r w:rsidRPr="002E07BF">
              <w:rPr>
                <w:rFonts w:ascii="Times New Roman" w:hAnsi="Times New Roman" w:cs="Times New Roman"/>
              </w:rPr>
              <w:t xml:space="preserve"> 3</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Вниз по биссектрисе</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Биссектриса угла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О</w:t>
            </w:r>
            <w:r w:rsidRPr="002E07BF">
              <w:rPr>
                <w:rFonts w:ascii="Times New Roman" w:hAnsi="Times New Roman" w:cs="Times New Roman"/>
                <w:vertAlign w:val="subscript"/>
              </w:rPr>
              <w:t>6</w:t>
            </w:r>
            <w:r w:rsidRPr="002E07BF">
              <w:rPr>
                <w:rFonts w:ascii="Times New Roman" w:hAnsi="Times New Roman" w:cs="Times New Roman"/>
              </w:rPr>
              <w:t>3=1,0…2,0</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1-1``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Вспомогательная точка для построения нижней части оката рукава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1-1``=1-1`=0,5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center"/>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Вправо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Вспомогательная точка для построения нижней части оката рукава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 Р3 Р3`=0,5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РпГ</w:t>
            </w:r>
            <w:proofErr w:type="gramStart"/>
            <w:r w:rsidRPr="002E07BF">
              <w:rPr>
                <w:rFonts w:ascii="Times New Roman" w:hAnsi="Times New Roman" w:cs="Times New Roman"/>
                <w:vertAlign w:val="subscript"/>
              </w:rPr>
              <w:t>2</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Вспомогательная точка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РпГ</w:t>
            </w:r>
            <w:proofErr w:type="gramStart"/>
            <w:r w:rsidRPr="002E07BF">
              <w:rPr>
                <w:rFonts w:ascii="Times New Roman" w:hAnsi="Times New Roman" w:cs="Times New Roman"/>
                <w:vertAlign w:val="subscript"/>
              </w:rPr>
              <w:t>2</w:t>
            </w:r>
            <w:proofErr w:type="gramEnd"/>
            <w:r w:rsidRPr="002E07BF">
              <w:rPr>
                <w:rFonts w:ascii="Times New Roman" w:hAnsi="Times New Roman" w:cs="Times New Roman"/>
              </w:rPr>
              <w:t>=Г</w:t>
            </w:r>
            <w:r w:rsidRPr="002E07BF">
              <w:rPr>
                <w:rFonts w:ascii="Times New Roman" w:hAnsi="Times New Roman" w:cs="Times New Roman"/>
                <w:vertAlign w:val="subscript"/>
              </w:rPr>
              <w:t>1</w:t>
            </w:r>
            <w:r w:rsidRPr="002E07BF">
              <w:rPr>
                <w:rFonts w:ascii="Times New Roman" w:hAnsi="Times New Roman" w:cs="Times New Roman"/>
              </w:rPr>
              <w:t>Г</w:t>
            </w:r>
            <w:r w:rsidRPr="002E07BF">
              <w:rPr>
                <w:rFonts w:ascii="Times New Roman" w:hAnsi="Times New Roman" w:cs="Times New Roman"/>
                <w:vertAlign w:val="subscript"/>
              </w:rPr>
              <w:t>4</w:t>
            </w:r>
            <w:r w:rsidRPr="002E07BF">
              <w:rPr>
                <w:rFonts w:ascii="Times New Roman" w:hAnsi="Times New Roman" w:cs="Times New Roman"/>
              </w:rPr>
              <w:t xml:space="preserve"> (с чертежа основы изделия)/2+0,5=17,5/2+0,5=9.2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Рп8</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Вверх по биссектрисе угла</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Биссектриса угла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Рп8=Г</w:t>
            </w:r>
            <w:proofErr w:type="gramStart"/>
            <w:r w:rsidRPr="002E07BF">
              <w:rPr>
                <w:rFonts w:ascii="Times New Roman" w:hAnsi="Times New Roman" w:cs="Times New Roman"/>
              </w:rPr>
              <w:t>4</w:t>
            </w:r>
            <w:proofErr w:type="gramEnd"/>
            <w:r w:rsidRPr="002E07BF">
              <w:rPr>
                <w:rFonts w:ascii="Times New Roman" w:hAnsi="Times New Roman" w:cs="Times New Roman"/>
              </w:rPr>
              <w:t xml:space="preserve"> 2 (с чертежа основы изделия)+0,5=3+0,5=3,5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``4</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По прямой Р3``Г</w:t>
            </w:r>
            <w:proofErr w:type="gramStart"/>
            <w:r w:rsidRPr="002E07BF">
              <w:rPr>
                <w:rFonts w:ascii="Times New Roman" w:hAnsi="Times New Roman" w:cs="Times New Roman"/>
              </w:rPr>
              <w:t>2</w:t>
            </w:r>
            <w:proofErr w:type="gramEnd"/>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``4=4*Г</w:t>
            </w:r>
            <w:proofErr w:type="gramStart"/>
            <w:r w:rsidRPr="002E07BF">
              <w:rPr>
                <w:rFonts w:ascii="Times New Roman" w:hAnsi="Times New Roman" w:cs="Times New Roman"/>
              </w:rPr>
              <w:t>2</w:t>
            </w:r>
            <w:proofErr w:type="gramEnd"/>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``Г</w:t>
            </w:r>
            <w:r w:rsidRPr="002E07BF">
              <w:rPr>
                <w:rFonts w:ascii="Times New Roman" w:hAnsi="Times New Roman" w:cs="Times New Roman"/>
                <w:vertAlign w:val="subscript"/>
              </w:rPr>
              <w:t>2</w:t>
            </w:r>
            <w:r w:rsidRPr="002E07BF">
              <w:rPr>
                <w:rFonts w:ascii="Times New Roman" w:hAnsi="Times New Roman" w:cs="Times New Roman"/>
              </w:rPr>
              <w:t>/2=14/2=7</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746"/>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4-5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spacing w:after="120"/>
              <w:ind w:right="513"/>
              <w:rPr>
                <w:rFonts w:ascii="Times New Roman" w:hAnsi="Times New Roman" w:cs="Times New Roman"/>
              </w:rPr>
            </w:pPr>
            <w:r w:rsidRPr="002E07BF">
              <w:rPr>
                <w:rFonts w:ascii="Times New Roman" w:hAnsi="Times New Roman" w:cs="Times New Roman"/>
              </w:rPr>
              <w:t>Вниз по перпендикуляру</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к Р3``Г</w:t>
            </w:r>
            <w:proofErr w:type="gramStart"/>
            <w:r w:rsidRPr="002E07BF">
              <w:rPr>
                <w:rFonts w:ascii="Times New Roman" w:hAnsi="Times New Roman" w:cs="Times New Roman"/>
              </w:rPr>
              <w:t>2</w:t>
            </w:r>
            <w:proofErr w:type="gramEnd"/>
          </w:p>
          <w:p w:rsidR="001C0333" w:rsidRPr="002E07BF" w:rsidRDefault="001C0333" w:rsidP="001C0333">
            <w:pPr>
              <w:ind w:right="513"/>
              <w:rPr>
                <w:rFonts w:ascii="Times New Roman" w:hAnsi="Times New Roman" w:cs="Times New Roma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4-5=1,0…2,0=1,5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ЛЛ</w:t>
            </w:r>
            <w:proofErr w:type="gramStart"/>
            <w:r w:rsidRPr="002E07BF">
              <w:rPr>
                <w:rFonts w:ascii="Times New Roman" w:hAnsi="Times New Roman" w:cs="Times New Roman"/>
                <w:vertAlign w:val="subscript"/>
              </w:rPr>
              <w:t>1</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Прогиб переднего переката рукава по линии локтя</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ЛЛ</w:t>
            </w:r>
            <w:proofErr w:type="gramStart"/>
            <w:r w:rsidRPr="002E07BF">
              <w:rPr>
                <w:rFonts w:ascii="Times New Roman" w:hAnsi="Times New Roman" w:cs="Times New Roman"/>
                <w:vertAlign w:val="subscript"/>
              </w:rPr>
              <w:t>1</w:t>
            </w:r>
            <w:proofErr w:type="gramEnd"/>
            <w:r w:rsidRPr="002E07BF">
              <w:rPr>
                <w:rFonts w:ascii="Times New Roman" w:hAnsi="Times New Roman" w:cs="Times New Roman"/>
              </w:rPr>
              <w:t>=0,7…1,0=1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2</w:t>
            </w:r>
            <w:r w:rsidRPr="002E07BF">
              <w:rPr>
                <w:rFonts w:ascii="Times New Roman" w:hAnsi="Times New Roman" w:cs="Times New Roman"/>
              </w:rPr>
              <w:t>Л</w:t>
            </w:r>
            <w:r w:rsidRPr="002E07BF">
              <w:rPr>
                <w:rFonts w:ascii="Times New Roman" w:hAnsi="Times New Roman" w:cs="Times New Roman"/>
                <w:vertAlign w:val="subscript"/>
              </w:rPr>
              <w:t>3</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Л</w:t>
            </w:r>
            <w:r w:rsidRPr="002E07BF">
              <w:rPr>
                <w:rFonts w:ascii="Times New Roman" w:hAnsi="Times New Roman" w:cs="Times New Roman"/>
                <w:vertAlign w:val="subscript"/>
              </w:rPr>
              <w:t>2</w:t>
            </w: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=0,5…1,5=1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1</w:t>
            </w:r>
            <w:r w:rsidRPr="002E07BF">
              <w:rPr>
                <w:rFonts w:ascii="Times New Roman" w:hAnsi="Times New Roman" w:cs="Times New Roman"/>
              </w:rPr>
              <w:t>Л</w:t>
            </w:r>
            <w:r w:rsidRPr="002E07BF">
              <w:rPr>
                <w:rFonts w:ascii="Times New Roman" w:hAnsi="Times New Roman" w:cs="Times New Roman"/>
                <w:vertAlign w:val="subscript"/>
              </w:rPr>
              <w:t>21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горизонтали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Л</w:t>
            </w:r>
            <w:r w:rsidRPr="002E07BF">
              <w:rPr>
                <w:rFonts w:ascii="Times New Roman" w:hAnsi="Times New Roman" w:cs="Times New Roman"/>
                <w:vertAlign w:val="subscript"/>
              </w:rPr>
              <w:t>1</w:t>
            </w:r>
            <w:r w:rsidRPr="002E07BF">
              <w:rPr>
                <w:rFonts w:ascii="Times New Roman" w:hAnsi="Times New Roman" w:cs="Times New Roman"/>
              </w:rPr>
              <w:t>Л</w:t>
            </w:r>
            <w:r w:rsidRPr="002E07BF">
              <w:rPr>
                <w:rFonts w:ascii="Times New Roman" w:hAnsi="Times New Roman" w:cs="Times New Roman"/>
                <w:vertAlign w:val="subscript"/>
              </w:rPr>
              <w:t>21</w:t>
            </w:r>
            <w:r w:rsidRPr="002E07BF">
              <w:rPr>
                <w:rFonts w:ascii="Times New Roman" w:hAnsi="Times New Roman" w:cs="Times New Roman"/>
              </w:rPr>
              <w:t>=Л</w:t>
            </w:r>
            <w:r w:rsidRPr="002E07BF">
              <w:rPr>
                <w:rFonts w:ascii="Times New Roman" w:hAnsi="Times New Roman" w:cs="Times New Roman"/>
                <w:vertAlign w:val="subscript"/>
              </w:rPr>
              <w:t>1</w:t>
            </w: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/2=19/2=7,75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ММ</w:t>
            </w:r>
            <w:r w:rsidRPr="002E07BF">
              <w:rPr>
                <w:rFonts w:ascii="Times New Roman" w:hAnsi="Times New Roman" w:cs="Times New Roman"/>
                <w:vertAlign w:val="subscript"/>
              </w:rPr>
              <w:t>11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ММ</w:t>
            </w:r>
            <w:proofErr w:type="gramStart"/>
            <w:r w:rsidRPr="002E07BF">
              <w:rPr>
                <w:rFonts w:ascii="Times New Roman" w:hAnsi="Times New Roman" w:cs="Times New Roman"/>
              </w:rPr>
              <w:t>2</w:t>
            </w:r>
            <w:proofErr w:type="gramEnd"/>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ММ</w:t>
            </w:r>
            <w:r w:rsidRPr="002E07BF">
              <w:rPr>
                <w:rFonts w:ascii="Times New Roman" w:hAnsi="Times New Roman" w:cs="Times New Roman"/>
                <w:vertAlign w:val="subscript"/>
              </w:rPr>
              <w:t>11</w:t>
            </w:r>
            <w:r w:rsidRPr="002E07BF">
              <w:rPr>
                <w:rFonts w:ascii="Times New Roman" w:hAnsi="Times New Roman" w:cs="Times New Roman"/>
              </w:rPr>
              <w:t>=ММ</w:t>
            </w:r>
            <w:proofErr w:type="gramStart"/>
            <w:r w:rsidRPr="002E07BF">
              <w:rPr>
                <w:rFonts w:ascii="Times New Roman" w:hAnsi="Times New Roman" w:cs="Times New Roman"/>
                <w:vertAlign w:val="subscript"/>
              </w:rPr>
              <w:t>2</w:t>
            </w:r>
            <w:proofErr w:type="gramEnd"/>
            <w:r w:rsidRPr="002E07BF">
              <w:rPr>
                <w:rFonts w:ascii="Times New Roman" w:hAnsi="Times New Roman" w:cs="Times New Roman"/>
              </w:rPr>
              <w:t>/2=17/2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РпР</w:t>
            </w:r>
            <w:proofErr w:type="gramStart"/>
            <w:r w:rsidRPr="002E07BF">
              <w:rPr>
                <w:rFonts w:ascii="Times New Roman" w:hAnsi="Times New Roman" w:cs="Times New Roman"/>
                <w:vertAlign w:val="subscript"/>
              </w:rPr>
              <w:t>1</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Вправо по горизонтали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РпР</w:t>
            </w:r>
            <w:proofErr w:type="gramStart"/>
            <w:r w:rsidRPr="002E07BF">
              <w:rPr>
                <w:rFonts w:ascii="Times New Roman" w:hAnsi="Times New Roman" w:cs="Times New Roman"/>
                <w:vertAlign w:val="subscript"/>
              </w:rPr>
              <w:t>1</w:t>
            </w:r>
            <w:proofErr w:type="gramEnd"/>
            <w:r w:rsidRPr="002E07BF">
              <w:rPr>
                <w:rFonts w:ascii="Times New Roman" w:hAnsi="Times New Roman" w:cs="Times New Roman"/>
              </w:rPr>
              <w:t>=О</w:t>
            </w:r>
            <w:r w:rsidRPr="002E07BF">
              <w:rPr>
                <w:rFonts w:ascii="Times New Roman" w:hAnsi="Times New Roman" w:cs="Times New Roman"/>
                <w:vertAlign w:val="subscript"/>
              </w:rPr>
              <w:t>1</w:t>
            </w:r>
            <w:r w:rsidRPr="002E07BF">
              <w:rPr>
                <w:rFonts w:ascii="Times New Roman" w:hAnsi="Times New Roman" w:cs="Times New Roman"/>
              </w:rPr>
              <w:t>Рп=10</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1</w:t>
            </w:r>
            <w:r w:rsidRPr="002E07BF">
              <w:rPr>
                <w:rFonts w:ascii="Times New Roman" w:hAnsi="Times New Roman" w:cs="Times New Roman"/>
              </w:rPr>
              <w:t>Л</w:t>
            </w:r>
            <w:r w:rsidRPr="002E07BF">
              <w:rPr>
                <w:rFonts w:ascii="Times New Roman" w:hAnsi="Times New Roman" w:cs="Times New Roman"/>
                <w:vertAlign w:val="subscript"/>
              </w:rPr>
              <w:t>22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Вправо по горизонтали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1</w:t>
            </w:r>
            <w:r w:rsidRPr="002E07BF">
              <w:rPr>
                <w:rFonts w:ascii="Times New Roman" w:hAnsi="Times New Roman" w:cs="Times New Roman"/>
              </w:rPr>
              <w:t>Л</w:t>
            </w:r>
            <w:r w:rsidRPr="002E07BF">
              <w:rPr>
                <w:rFonts w:ascii="Times New Roman" w:hAnsi="Times New Roman" w:cs="Times New Roman"/>
                <w:vertAlign w:val="subscript"/>
              </w:rPr>
              <w:t>22</w:t>
            </w:r>
            <w:r w:rsidRPr="002E07BF">
              <w:rPr>
                <w:rFonts w:ascii="Times New Roman" w:hAnsi="Times New Roman" w:cs="Times New Roman"/>
              </w:rPr>
              <w:t>=Л</w:t>
            </w:r>
            <w:r w:rsidRPr="002E07BF">
              <w:rPr>
                <w:rFonts w:ascii="Times New Roman" w:hAnsi="Times New Roman" w:cs="Times New Roman"/>
                <w:vertAlign w:val="subscript"/>
              </w:rPr>
              <w:t>1</w:t>
            </w:r>
            <w:r w:rsidRPr="002E07BF">
              <w:rPr>
                <w:rFonts w:ascii="Times New Roman" w:hAnsi="Times New Roman" w:cs="Times New Roman"/>
              </w:rPr>
              <w:t>Л</w:t>
            </w:r>
            <w:r w:rsidRPr="002E07BF">
              <w:rPr>
                <w:rFonts w:ascii="Times New Roman" w:hAnsi="Times New Roman" w:cs="Times New Roman"/>
                <w:vertAlign w:val="subscript"/>
              </w:rPr>
              <w:t>21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lastRenderedPageBreak/>
              <w:t>ММ</w:t>
            </w:r>
            <w:r w:rsidRPr="002E07BF">
              <w:rPr>
                <w:rFonts w:ascii="Times New Roman" w:hAnsi="Times New Roman" w:cs="Times New Roman"/>
                <w:vertAlign w:val="subscript"/>
              </w:rPr>
              <w:t>3</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Вправо по горизонтали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vertAlign w:val="subscript"/>
              </w:rPr>
            </w:pPr>
            <w:r w:rsidRPr="002E07BF">
              <w:rPr>
                <w:rFonts w:ascii="Times New Roman" w:hAnsi="Times New Roman" w:cs="Times New Roman"/>
              </w:rPr>
              <w:t>ММ</w:t>
            </w:r>
            <w:r w:rsidRPr="002E07BF">
              <w:rPr>
                <w:rFonts w:ascii="Times New Roman" w:hAnsi="Times New Roman" w:cs="Times New Roman"/>
                <w:vertAlign w:val="subscript"/>
              </w:rPr>
              <w:t>3</w:t>
            </w:r>
            <w:r w:rsidRPr="002E07BF">
              <w:rPr>
                <w:rFonts w:ascii="Times New Roman" w:hAnsi="Times New Roman" w:cs="Times New Roman"/>
              </w:rPr>
              <w:t>=ММ</w:t>
            </w:r>
            <w:r w:rsidRPr="002E07BF">
              <w:rPr>
                <w:rFonts w:ascii="Times New Roman" w:hAnsi="Times New Roman" w:cs="Times New Roman"/>
                <w:vertAlign w:val="subscript"/>
              </w:rPr>
              <w:t>11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М</w:t>
            </w:r>
            <w:r w:rsidRPr="002E07BF">
              <w:rPr>
                <w:rFonts w:ascii="Times New Roman" w:hAnsi="Times New Roman" w:cs="Times New Roman"/>
                <w:vertAlign w:val="subscript"/>
              </w:rPr>
              <w:t>3</w:t>
            </w:r>
            <w:r w:rsidRPr="002E07BF">
              <w:rPr>
                <w:rFonts w:ascii="Times New Roman" w:hAnsi="Times New Roman" w:cs="Times New Roman"/>
              </w:rPr>
              <w:t xml:space="preserve"> М </w:t>
            </w:r>
            <w:r w:rsidRPr="002E07BF">
              <w:rPr>
                <w:rFonts w:ascii="Times New Roman" w:hAnsi="Times New Roman" w:cs="Times New Roman"/>
                <w:vertAlign w:val="subscript"/>
              </w:rPr>
              <w:t>31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Вниз по вертикали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М</w:t>
            </w:r>
            <w:r w:rsidRPr="002E07BF">
              <w:rPr>
                <w:rFonts w:ascii="Times New Roman" w:hAnsi="Times New Roman" w:cs="Times New Roman"/>
                <w:vertAlign w:val="subscript"/>
              </w:rPr>
              <w:t>3</w:t>
            </w:r>
            <w:r w:rsidRPr="002E07BF">
              <w:rPr>
                <w:rFonts w:ascii="Times New Roman" w:hAnsi="Times New Roman" w:cs="Times New Roman"/>
              </w:rPr>
              <w:t>М</w:t>
            </w:r>
            <w:r w:rsidRPr="002E07BF">
              <w:rPr>
                <w:rFonts w:ascii="Times New Roman" w:hAnsi="Times New Roman" w:cs="Times New Roman"/>
                <w:vertAlign w:val="subscript"/>
              </w:rPr>
              <w:t>31</w:t>
            </w:r>
            <w:r w:rsidRPr="002E07BF">
              <w:rPr>
                <w:rFonts w:ascii="Times New Roman" w:hAnsi="Times New Roman" w:cs="Times New Roman"/>
              </w:rPr>
              <w:t>=0,5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Рп8`</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Вправо по биссектрисе</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Рп8`=Рп8</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РлР</w:t>
            </w:r>
            <w:proofErr w:type="gramStart"/>
            <w:r w:rsidRPr="002E07BF">
              <w:rPr>
                <w:rFonts w:ascii="Times New Roman" w:hAnsi="Times New Roman" w:cs="Times New Roman"/>
                <w:vertAlign w:val="subscript"/>
              </w:rPr>
              <w:t>2</w:t>
            </w:r>
            <w:proofErr w:type="gramEnd"/>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вертикали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vertAlign w:val="subscript"/>
              </w:rPr>
            </w:pPr>
            <w:r w:rsidRPr="002E07BF">
              <w:rPr>
                <w:rFonts w:ascii="Times New Roman" w:hAnsi="Times New Roman" w:cs="Times New Roman"/>
              </w:rPr>
              <w:t>РлР</w:t>
            </w:r>
            <w:proofErr w:type="gramStart"/>
            <w:r w:rsidRPr="002E07BF">
              <w:rPr>
                <w:rFonts w:ascii="Times New Roman" w:hAnsi="Times New Roman" w:cs="Times New Roman"/>
                <w:vertAlign w:val="subscript"/>
              </w:rPr>
              <w:t>2</w:t>
            </w:r>
            <w:proofErr w:type="gramEnd"/>
            <w:r w:rsidRPr="002E07BF">
              <w:rPr>
                <w:rFonts w:ascii="Times New Roman" w:hAnsi="Times New Roman" w:cs="Times New Roman"/>
              </w:rPr>
              <w:t>=РлО</w:t>
            </w:r>
            <w:r w:rsidRPr="002E07BF">
              <w:rPr>
                <w:rFonts w:ascii="Times New Roman" w:hAnsi="Times New Roman" w:cs="Times New Roman"/>
                <w:vertAlign w:val="subscript"/>
              </w:rPr>
              <w:t>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Л</w:t>
            </w:r>
            <w:r w:rsidRPr="002E07BF">
              <w:rPr>
                <w:rFonts w:ascii="Times New Roman" w:hAnsi="Times New Roman" w:cs="Times New Roman"/>
                <w:vertAlign w:val="subscript"/>
              </w:rPr>
              <w:t>41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Влево по вертикали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Л</w:t>
            </w:r>
            <w:r w:rsidRPr="002E07BF">
              <w:rPr>
                <w:rFonts w:ascii="Times New Roman" w:hAnsi="Times New Roman" w:cs="Times New Roman"/>
                <w:vertAlign w:val="subscript"/>
              </w:rPr>
              <w:t>41</w:t>
            </w: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Л</w:t>
            </w:r>
            <w:r w:rsidRPr="002E07BF">
              <w:rPr>
                <w:rFonts w:ascii="Times New Roman" w:hAnsi="Times New Roman" w:cs="Times New Roman"/>
                <w:vertAlign w:val="subscript"/>
              </w:rPr>
              <w:t>21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862"/>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124297" w:rsidRDefault="001C0333" w:rsidP="001C0333">
            <w:pPr>
              <w:spacing w:after="120"/>
              <w:ind w:right="-195"/>
              <w:jc w:val="both"/>
              <w:rPr>
                <w:rFonts w:ascii="Times New Roman" w:hAnsi="Times New Roman" w:cs="Times New Roman"/>
                <w:vertAlign w:val="subscript"/>
              </w:rPr>
            </w:pPr>
            <w:r w:rsidRPr="002E07BF">
              <w:rPr>
                <w:rFonts w:ascii="Times New Roman" w:hAnsi="Times New Roman" w:cs="Times New Roman"/>
              </w:rPr>
              <w:t>М</w:t>
            </w:r>
            <w:proofErr w:type="gramStart"/>
            <w:r w:rsidRPr="002E07BF">
              <w:rPr>
                <w:rFonts w:ascii="Times New Roman" w:hAnsi="Times New Roman" w:cs="Times New Roman"/>
                <w:vertAlign w:val="subscript"/>
              </w:rPr>
              <w:t>2</w:t>
            </w:r>
            <w:proofErr w:type="gramEnd"/>
            <w:r w:rsidRPr="002E07BF">
              <w:rPr>
                <w:rFonts w:ascii="Times New Roman" w:hAnsi="Times New Roman" w:cs="Times New Roman"/>
              </w:rPr>
              <w:t xml:space="preserve"> М</w:t>
            </w:r>
            <w:r w:rsidRPr="002E07BF">
              <w:rPr>
                <w:rFonts w:ascii="Times New Roman" w:hAnsi="Times New Roman" w:cs="Times New Roman"/>
                <w:vertAlign w:val="subscript"/>
              </w:rPr>
              <w:t>4</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spacing w:after="120"/>
              <w:ind w:right="513"/>
              <w:rPr>
                <w:rFonts w:ascii="Times New Roman" w:hAnsi="Times New Roman" w:cs="Times New Roman"/>
              </w:rPr>
            </w:pPr>
            <w:r w:rsidRPr="002E07BF">
              <w:rPr>
                <w:rFonts w:ascii="Times New Roman" w:hAnsi="Times New Roman" w:cs="Times New Roman"/>
              </w:rPr>
              <w:t>По линии М</w:t>
            </w:r>
            <w:r w:rsidRPr="002E07BF">
              <w:rPr>
                <w:rFonts w:ascii="Times New Roman" w:hAnsi="Times New Roman" w:cs="Times New Roman"/>
                <w:vertAlign w:val="subscript"/>
              </w:rPr>
              <w:t>2</w:t>
            </w:r>
            <w:r w:rsidRPr="002E07BF">
              <w:rPr>
                <w:rFonts w:ascii="Times New Roman" w:hAnsi="Times New Roman" w:cs="Times New Roman"/>
              </w:rPr>
              <w:t>М</w:t>
            </w:r>
            <w:r w:rsidRPr="002E07BF">
              <w:rPr>
                <w:rFonts w:ascii="Times New Roman" w:hAnsi="Times New Roman" w:cs="Times New Roman"/>
                <w:vertAlign w:val="subscript"/>
              </w:rPr>
              <w:t>4</w:t>
            </w:r>
            <w:r w:rsidRPr="002E07BF">
              <w:rPr>
                <w:rFonts w:ascii="Times New Roman" w:hAnsi="Times New Roman" w:cs="Times New Roman"/>
              </w:rPr>
              <w:t>,</w:t>
            </w:r>
          </w:p>
          <w:p w:rsidR="001C0333" w:rsidRPr="002E07BF" w:rsidRDefault="001C0333" w:rsidP="00124297">
            <w:pPr>
              <w:ind w:right="513"/>
              <w:rPr>
                <w:rFonts w:ascii="Times New Roman" w:hAnsi="Times New Roman" w:cs="Times New Roman"/>
              </w:rPr>
            </w:pPr>
            <w:r w:rsidRPr="002E07BF">
              <w:rPr>
                <w:rFonts w:ascii="Times New Roman" w:hAnsi="Times New Roman" w:cs="Times New Roman"/>
              </w:rPr>
              <w:t>перпендикулярной М</w:t>
            </w:r>
            <w:proofErr w:type="gramStart"/>
            <w:r w:rsidRPr="002E07BF">
              <w:rPr>
                <w:rFonts w:ascii="Times New Roman" w:hAnsi="Times New Roman" w:cs="Times New Roman"/>
                <w:vertAlign w:val="subscript"/>
              </w:rPr>
              <w:t>2</w:t>
            </w:r>
            <w:proofErr w:type="gramEnd"/>
            <w:r w:rsidRPr="002E07BF">
              <w:rPr>
                <w:rFonts w:ascii="Times New Roman" w:hAnsi="Times New Roman" w:cs="Times New Roman"/>
              </w:rPr>
              <w:t xml:space="preserve"> Л</w:t>
            </w:r>
            <w:r w:rsidRPr="002E07BF">
              <w:rPr>
                <w:rFonts w:ascii="Times New Roman" w:hAnsi="Times New Roman" w:cs="Times New Roman"/>
                <w:vertAlign w:val="subscript"/>
              </w:rPr>
              <w:t>3</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vertAlign w:val="subscript"/>
              </w:rPr>
            </w:pPr>
            <w:r w:rsidRPr="002E07BF">
              <w:rPr>
                <w:rFonts w:ascii="Times New Roman" w:hAnsi="Times New Roman" w:cs="Times New Roman"/>
              </w:rPr>
              <w:t>М</w:t>
            </w:r>
            <w:r w:rsidRPr="002E07BF">
              <w:rPr>
                <w:rFonts w:ascii="Times New Roman" w:hAnsi="Times New Roman" w:cs="Times New Roman"/>
                <w:vertAlign w:val="subscript"/>
              </w:rPr>
              <w:t>2</w:t>
            </w:r>
            <w:r w:rsidRPr="002E07BF">
              <w:rPr>
                <w:rFonts w:ascii="Times New Roman" w:hAnsi="Times New Roman" w:cs="Times New Roman"/>
              </w:rPr>
              <w:t>М</w:t>
            </w:r>
            <w:r w:rsidRPr="002E07BF">
              <w:rPr>
                <w:rFonts w:ascii="Times New Roman" w:hAnsi="Times New Roman" w:cs="Times New Roman"/>
                <w:vertAlign w:val="subscript"/>
              </w:rPr>
              <w:t>4</w:t>
            </w:r>
            <w:r w:rsidRPr="002E07BF">
              <w:rPr>
                <w:rFonts w:ascii="Times New Roman" w:hAnsi="Times New Roman" w:cs="Times New Roman"/>
              </w:rPr>
              <w:t>=М</w:t>
            </w:r>
            <w:r w:rsidRPr="002E07BF">
              <w:rPr>
                <w:rFonts w:ascii="Times New Roman" w:hAnsi="Times New Roman" w:cs="Times New Roman"/>
                <w:vertAlign w:val="subscript"/>
              </w:rPr>
              <w:t>2</w:t>
            </w:r>
            <w:r w:rsidRPr="002E07BF">
              <w:rPr>
                <w:rFonts w:ascii="Times New Roman" w:hAnsi="Times New Roman" w:cs="Times New Roman"/>
              </w:rPr>
              <w:t>М</w:t>
            </w:r>
            <w:r w:rsidRPr="002E07BF">
              <w:rPr>
                <w:rFonts w:ascii="Times New Roman" w:hAnsi="Times New Roman" w:cs="Times New Roman"/>
                <w:vertAlign w:val="subscript"/>
              </w:rPr>
              <w:t>11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124297" w:rsidRDefault="001C0333" w:rsidP="001C0333">
            <w:pPr>
              <w:spacing w:after="120"/>
              <w:ind w:right="-195"/>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 xml:space="preserve"> Л</w:t>
            </w:r>
            <w:r w:rsidRPr="002E07BF">
              <w:rPr>
                <w:rFonts w:ascii="Times New Roman" w:hAnsi="Times New Roman" w:cs="Times New Roman"/>
                <w:vertAlign w:val="subscript"/>
              </w:rPr>
              <w:t>42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vertAlign w:val="subscript"/>
              </w:rPr>
            </w:pPr>
            <w:r w:rsidRPr="002E07BF">
              <w:rPr>
                <w:rFonts w:ascii="Times New Roman" w:hAnsi="Times New Roman" w:cs="Times New Roman"/>
              </w:rPr>
              <w:t>По линии Л</w:t>
            </w:r>
            <w:r w:rsidRPr="002E07BF">
              <w:rPr>
                <w:rFonts w:ascii="Times New Roman" w:hAnsi="Times New Roman" w:cs="Times New Roman"/>
                <w:vertAlign w:val="subscript"/>
              </w:rPr>
              <w:t>3</w:t>
            </w:r>
            <w:r w:rsidRPr="002E07BF">
              <w:rPr>
                <w:rFonts w:ascii="Times New Roman" w:hAnsi="Times New Roman" w:cs="Times New Roman"/>
              </w:rPr>
              <w:t xml:space="preserve"> Л</w:t>
            </w:r>
            <w:proofErr w:type="gramStart"/>
            <w:r w:rsidRPr="002E07BF">
              <w:rPr>
                <w:rFonts w:ascii="Times New Roman" w:hAnsi="Times New Roman" w:cs="Times New Roman"/>
                <w:vertAlign w:val="subscript"/>
              </w:rPr>
              <w:t>4</w:t>
            </w:r>
            <w:proofErr w:type="gramEnd"/>
            <w:r w:rsidRPr="002E07BF">
              <w:rPr>
                <w:rFonts w:ascii="Times New Roman" w:hAnsi="Times New Roman" w:cs="Times New Roman"/>
              </w:rPr>
              <w:t>, перпендикулярной М</w:t>
            </w:r>
            <w:r w:rsidRPr="002E07BF">
              <w:rPr>
                <w:rFonts w:ascii="Times New Roman" w:hAnsi="Times New Roman" w:cs="Times New Roman"/>
                <w:vertAlign w:val="subscript"/>
              </w:rPr>
              <w:t>2</w:t>
            </w:r>
            <w:r w:rsidRPr="002E07BF">
              <w:rPr>
                <w:rFonts w:ascii="Times New Roman" w:hAnsi="Times New Roman" w:cs="Times New Roman"/>
              </w:rPr>
              <w:t xml:space="preserve"> Л</w:t>
            </w:r>
            <w:r w:rsidRPr="002E07BF">
              <w:rPr>
                <w:rFonts w:ascii="Times New Roman" w:hAnsi="Times New Roman" w:cs="Times New Roman"/>
                <w:vertAlign w:val="subscript"/>
              </w:rPr>
              <w:t>3</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 xml:space="preserve">Сторона локтевой вытачки </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vertAlign w:val="subscript"/>
              </w:rPr>
            </w:pP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Л</w:t>
            </w:r>
            <w:r w:rsidRPr="002E07BF">
              <w:rPr>
                <w:rFonts w:ascii="Times New Roman" w:hAnsi="Times New Roman" w:cs="Times New Roman"/>
                <w:vertAlign w:val="subscript"/>
              </w:rPr>
              <w:t>42</w:t>
            </w: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Л</w:t>
            </w:r>
            <w:r w:rsidRPr="002E07BF">
              <w:rPr>
                <w:rFonts w:ascii="Times New Roman" w:hAnsi="Times New Roman" w:cs="Times New Roman"/>
                <w:vertAlign w:val="subscript"/>
              </w:rPr>
              <w:t>41</w:t>
            </w:r>
            <w:r w:rsidRPr="002E07BF">
              <w:rPr>
                <w:rFonts w:ascii="Times New Roman" w:hAnsi="Times New Roman" w:cs="Times New Roman"/>
              </w:rPr>
              <w:t>=Л</w:t>
            </w:r>
            <w:r w:rsidRPr="002E07BF">
              <w:rPr>
                <w:rFonts w:ascii="Times New Roman" w:hAnsi="Times New Roman" w:cs="Times New Roman"/>
                <w:vertAlign w:val="subscript"/>
              </w:rPr>
              <w:t>3</w:t>
            </w:r>
            <w:r w:rsidRPr="002E07BF">
              <w:rPr>
                <w:rFonts w:ascii="Times New Roman" w:hAnsi="Times New Roman" w:cs="Times New Roman"/>
              </w:rPr>
              <w:t>Л</w:t>
            </w:r>
            <w:r w:rsidRPr="002E07BF">
              <w:rPr>
                <w:rFonts w:ascii="Times New Roman" w:hAnsi="Times New Roman" w:cs="Times New Roman"/>
                <w:vertAlign w:val="subscript"/>
              </w:rPr>
              <w:t>21</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21</w:t>
            </w:r>
            <w:r w:rsidRPr="002E07BF">
              <w:rPr>
                <w:rFonts w:ascii="Times New Roman" w:hAnsi="Times New Roman" w:cs="Times New Roman"/>
              </w:rPr>
              <w:t xml:space="preserve"> 6</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513"/>
              <w:rPr>
                <w:rFonts w:ascii="Times New Roman" w:hAnsi="Times New Roman" w:cs="Times New Roman"/>
                <w:vertAlign w:val="subscript"/>
              </w:rPr>
            </w:pPr>
            <w:r w:rsidRPr="002E07BF">
              <w:rPr>
                <w:rFonts w:ascii="Times New Roman" w:hAnsi="Times New Roman" w:cs="Times New Roman"/>
              </w:rPr>
              <w:t>ПолинииР</w:t>
            </w:r>
            <w:r w:rsidRPr="002E07BF">
              <w:rPr>
                <w:rFonts w:ascii="Times New Roman" w:hAnsi="Times New Roman" w:cs="Times New Roman"/>
                <w:vertAlign w:val="subscript"/>
              </w:rPr>
              <w:t>21</w:t>
            </w:r>
            <w:r w:rsidRPr="002E07BF">
              <w:rPr>
                <w:rFonts w:ascii="Times New Roman" w:hAnsi="Times New Roman" w:cs="Times New Roman"/>
              </w:rPr>
              <w:t xml:space="preserve">Р </w:t>
            </w:r>
            <w:r w:rsidRPr="002E07BF">
              <w:rPr>
                <w:rFonts w:ascii="Times New Roman" w:hAnsi="Times New Roman" w:cs="Times New Roman"/>
                <w:vertAlign w:val="subscript"/>
              </w:rPr>
              <w:t>3</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Задний Нижний отрезок оката рукава</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21</w:t>
            </w:r>
            <w:r w:rsidRPr="002E07BF">
              <w:rPr>
                <w:rFonts w:ascii="Times New Roman" w:hAnsi="Times New Roman" w:cs="Times New Roman"/>
              </w:rPr>
              <w:t xml:space="preserve"> 6=Р</w:t>
            </w:r>
            <w:r w:rsidRPr="002E07BF">
              <w:rPr>
                <w:rFonts w:ascii="Times New Roman" w:hAnsi="Times New Roman" w:cs="Times New Roman"/>
                <w:vertAlign w:val="subscript"/>
              </w:rPr>
              <w:t>21</w:t>
            </w:r>
            <w:r w:rsidRPr="002E07BF">
              <w:rPr>
                <w:rFonts w:ascii="Times New Roman" w:hAnsi="Times New Roman" w:cs="Times New Roman"/>
              </w:rPr>
              <w:t>Р</w:t>
            </w:r>
            <w:r w:rsidRPr="002E07BF">
              <w:rPr>
                <w:rFonts w:ascii="Times New Roman" w:hAnsi="Times New Roman" w:cs="Times New Roman"/>
                <w:vertAlign w:val="subscript"/>
              </w:rPr>
              <w:t>3</w:t>
            </w:r>
            <w:r w:rsidRPr="002E07BF">
              <w:rPr>
                <w:rFonts w:ascii="Times New Roman" w:hAnsi="Times New Roman" w:cs="Times New Roman"/>
              </w:rPr>
              <w:t>`/2</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r w:rsidR="001C0333" w:rsidTr="00124297">
        <w:trPr>
          <w:trHeight w:val="1"/>
        </w:trPr>
        <w:tc>
          <w:tcPr>
            <w:tcW w:w="1807"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right="-195"/>
              <w:jc w:val="both"/>
              <w:rPr>
                <w:rFonts w:ascii="Times New Roman" w:hAnsi="Times New Roman" w:cs="Times New Roman"/>
              </w:rPr>
            </w:pPr>
            <w:r w:rsidRPr="002E07BF">
              <w:rPr>
                <w:rFonts w:ascii="Times New Roman" w:hAnsi="Times New Roman" w:cs="Times New Roman"/>
              </w:rPr>
              <w:t>6-7</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spacing w:after="120"/>
              <w:ind w:right="513"/>
              <w:rPr>
                <w:rFonts w:ascii="Times New Roman" w:hAnsi="Times New Roman" w:cs="Times New Roman"/>
              </w:rPr>
            </w:pPr>
            <w:proofErr w:type="spellStart"/>
            <w:r w:rsidRPr="002E07BF">
              <w:rPr>
                <w:rFonts w:ascii="Times New Roman" w:hAnsi="Times New Roman" w:cs="Times New Roman"/>
              </w:rPr>
              <w:t>Полинии</w:t>
            </w:r>
            <w:proofErr w:type="spellEnd"/>
            <w:r w:rsidRPr="002E07BF">
              <w:rPr>
                <w:rFonts w:ascii="Times New Roman" w:hAnsi="Times New Roman" w:cs="Times New Roman"/>
              </w:rPr>
              <w:t xml:space="preserve"> 6-7, перпендикулярной</w:t>
            </w:r>
          </w:p>
          <w:p w:rsidR="001C0333" w:rsidRPr="002E07BF" w:rsidRDefault="001C0333" w:rsidP="001C0333">
            <w:pPr>
              <w:ind w:right="513"/>
              <w:rPr>
                <w:rFonts w:ascii="Times New Roman" w:hAnsi="Times New Roman" w:cs="Times New Roman"/>
              </w:rPr>
            </w:pPr>
            <w:r w:rsidRPr="002E07BF">
              <w:rPr>
                <w:rFonts w:ascii="Times New Roman" w:hAnsi="Times New Roman" w:cs="Times New Roman"/>
              </w:rPr>
              <w:t>Р</w:t>
            </w:r>
            <w:r w:rsidRPr="002E07BF">
              <w:rPr>
                <w:rFonts w:ascii="Times New Roman" w:hAnsi="Times New Roman" w:cs="Times New Roman"/>
                <w:vertAlign w:val="subscript"/>
              </w:rPr>
              <w:t>21</w:t>
            </w:r>
            <w:r w:rsidRPr="002E07BF">
              <w:rPr>
                <w:rFonts w:ascii="Times New Roman" w:hAnsi="Times New Roman" w:cs="Times New Roman"/>
              </w:rPr>
              <w:t xml:space="preserve"> 6</w:t>
            </w:r>
          </w:p>
          <w:p w:rsidR="001C0333" w:rsidRPr="002E07BF" w:rsidRDefault="001C0333" w:rsidP="001C0333">
            <w:pPr>
              <w:ind w:right="513"/>
              <w:rPr>
                <w:rFonts w:ascii="Times New Roman" w:hAnsi="Times New Roman" w:cs="Times New Roma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jc w:val="both"/>
              <w:rPr>
                <w:rFonts w:ascii="Times New Roman" w:hAnsi="Times New Roman" w:cs="Times New Roman"/>
              </w:rPr>
            </w:pPr>
            <w:r w:rsidRPr="002E07BF">
              <w:rPr>
                <w:rFonts w:ascii="Times New Roman" w:hAnsi="Times New Roman" w:cs="Times New Roman"/>
              </w:rPr>
              <w:t>6-7=1,0…1,5</w:t>
            </w:r>
          </w:p>
        </w:tc>
        <w:tc>
          <w:tcPr>
            <w:tcW w:w="2835" w:type="dxa"/>
            <w:gridSpan w:val="3"/>
            <w:tcBorders>
              <w:top w:val="single" w:sz="2" w:space="0" w:color="000000"/>
              <w:left w:val="single" w:sz="2" w:space="0" w:color="000000"/>
              <w:bottom w:val="single" w:sz="2" w:space="0" w:color="000000"/>
              <w:right w:val="single" w:sz="2" w:space="0" w:color="000000"/>
            </w:tcBorders>
            <w:shd w:val="clear" w:color="auto" w:fill="FFFFFF"/>
          </w:tcPr>
          <w:p w:rsidR="001C0333" w:rsidRPr="002E07BF" w:rsidRDefault="001C0333" w:rsidP="001C0333">
            <w:pPr>
              <w:ind w:left="-928" w:right="-337" w:firstLine="1158"/>
              <w:jc w:val="both"/>
              <w:rPr>
                <w:rFonts w:ascii="Times New Roman" w:hAnsi="Times New Roman" w:cs="Times New Roman"/>
              </w:rPr>
            </w:pPr>
          </w:p>
        </w:tc>
      </w:tr>
    </w:tbl>
    <w:p w:rsidR="000414CD" w:rsidRDefault="00F0724E" w:rsidP="002F1BC4">
      <w:pPr>
        <w:shd w:val="clear" w:color="auto" w:fill="FFFFFF"/>
        <w:spacing w:before="274"/>
        <w:ind w:left="144" w:firstLine="720"/>
        <w:jc w:val="both"/>
        <w:rPr>
          <w:rFonts w:ascii="Times New Roman" w:hAnsi="Times New Roman" w:cs="Times New Roman"/>
          <w:sz w:val="28"/>
          <w:szCs w:val="28"/>
        </w:rPr>
      </w:pPr>
      <w:r>
        <w:rPr>
          <w:rFonts w:ascii="Times New Roman" w:hAnsi="Times New Roman" w:cs="Times New Roman"/>
          <w:sz w:val="28"/>
          <w:szCs w:val="28"/>
        </w:rPr>
        <w:t xml:space="preserve">Теория про </w:t>
      </w:r>
      <w:r w:rsidR="00124297">
        <w:rPr>
          <w:rFonts w:ascii="Times New Roman" w:hAnsi="Times New Roman" w:cs="Times New Roman"/>
          <w:sz w:val="28"/>
          <w:szCs w:val="28"/>
        </w:rPr>
        <w:t xml:space="preserve">виды методов моделирования (1,2,3) </w:t>
      </w:r>
      <w:proofErr w:type="gramStart"/>
      <w:r w:rsidR="00124297">
        <w:rPr>
          <w:rFonts w:ascii="Times New Roman" w:hAnsi="Times New Roman" w:cs="Times New Roman"/>
          <w:sz w:val="28"/>
          <w:szCs w:val="28"/>
        </w:rPr>
        <w:t>расписать</w:t>
      </w:r>
      <w:proofErr w:type="gramEnd"/>
      <w:r w:rsidR="00124297">
        <w:rPr>
          <w:rFonts w:ascii="Times New Roman" w:hAnsi="Times New Roman" w:cs="Times New Roman"/>
          <w:sz w:val="28"/>
          <w:szCs w:val="28"/>
        </w:rPr>
        <w:t xml:space="preserve"> в </w:t>
      </w:r>
      <w:r>
        <w:rPr>
          <w:rFonts w:ascii="Times New Roman" w:hAnsi="Times New Roman" w:cs="Times New Roman"/>
          <w:sz w:val="28"/>
          <w:szCs w:val="28"/>
        </w:rPr>
        <w:t>чем заключаются</w:t>
      </w:r>
      <w:r w:rsidR="002F1BC4" w:rsidRPr="002F1BC4">
        <w:rPr>
          <w:rFonts w:ascii="Times New Roman" w:hAnsi="Times New Roman" w:cs="Times New Roman"/>
          <w:sz w:val="28"/>
          <w:szCs w:val="28"/>
        </w:rPr>
        <w:t>. В пояснительной записке дается характеристика поэтапного моделирования</w:t>
      </w:r>
      <w:r>
        <w:rPr>
          <w:rFonts w:ascii="Times New Roman" w:hAnsi="Times New Roman" w:cs="Times New Roman"/>
          <w:sz w:val="28"/>
          <w:szCs w:val="28"/>
        </w:rPr>
        <w:t xml:space="preserve"> своей модели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какие виды моделирования применяли</w:t>
      </w:r>
      <w:r w:rsidR="002F1BC4" w:rsidRPr="002F1BC4">
        <w:rPr>
          <w:rFonts w:ascii="Times New Roman" w:hAnsi="Times New Roman" w:cs="Times New Roman"/>
          <w:sz w:val="28"/>
          <w:szCs w:val="28"/>
        </w:rPr>
        <w:t xml:space="preserve"> (от третьего лица), с указанием числовых значений</w:t>
      </w:r>
      <w:r w:rsidR="000414CD">
        <w:rPr>
          <w:rFonts w:ascii="Times New Roman" w:hAnsi="Times New Roman" w:cs="Times New Roman"/>
          <w:sz w:val="28"/>
          <w:szCs w:val="28"/>
        </w:rPr>
        <w:t>, т.е. подробно</w:t>
      </w:r>
      <w:r w:rsidR="002F1BC4" w:rsidRPr="002F1BC4">
        <w:rPr>
          <w:rFonts w:ascii="Times New Roman" w:hAnsi="Times New Roman" w:cs="Times New Roman"/>
          <w:sz w:val="28"/>
          <w:szCs w:val="28"/>
        </w:rPr>
        <w:t>.</w:t>
      </w:r>
      <w:r w:rsidR="000414CD">
        <w:rPr>
          <w:rFonts w:ascii="Times New Roman" w:hAnsi="Times New Roman" w:cs="Times New Roman"/>
          <w:sz w:val="28"/>
          <w:szCs w:val="28"/>
        </w:rPr>
        <w:t xml:space="preserve"> </w:t>
      </w:r>
    </w:p>
    <w:p w:rsidR="002F1BC4" w:rsidRPr="000414CD" w:rsidRDefault="000414CD" w:rsidP="002F1BC4">
      <w:pPr>
        <w:shd w:val="clear" w:color="auto" w:fill="FFFFFF"/>
        <w:spacing w:before="274"/>
        <w:ind w:left="144" w:firstLine="720"/>
        <w:jc w:val="both"/>
        <w:rPr>
          <w:rFonts w:ascii="Times New Roman" w:hAnsi="Times New Roman" w:cs="Times New Roman"/>
          <w:color w:val="FF0000"/>
          <w:sz w:val="28"/>
          <w:szCs w:val="28"/>
        </w:rPr>
      </w:pPr>
      <w:proofErr w:type="gramStart"/>
      <w:r w:rsidRPr="000414CD">
        <w:rPr>
          <w:rFonts w:ascii="Times New Roman" w:hAnsi="Times New Roman" w:cs="Times New Roman"/>
          <w:color w:val="FF0000"/>
          <w:sz w:val="28"/>
          <w:szCs w:val="28"/>
        </w:rPr>
        <w:t>Например: при моделировании платья применялся первый вид: оформление застежки на 4,0 см, углубление горловины на 1,5 см, оформление рельефа из проймы ниже точки П3 на 1,5 см, оформление отрезной линии по переду и спинке на 3,0 см ниже линии талии, второй вид моделирования применился в оформлении юбки платья по переду: создание встречной складки глубиной 12,0 см на участке талевой вытачки</w:t>
      </w:r>
      <w:proofErr w:type="gramEnd"/>
      <w:r w:rsidRPr="000414CD">
        <w:rPr>
          <w:rFonts w:ascii="Times New Roman" w:hAnsi="Times New Roman" w:cs="Times New Roman"/>
          <w:color w:val="FF0000"/>
          <w:sz w:val="28"/>
          <w:szCs w:val="28"/>
        </w:rPr>
        <w:t xml:space="preserve"> (рельефа), и </w:t>
      </w:r>
      <w:proofErr w:type="spellStart"/>
      <w:r w:rsidRPr="000414CD">
        <w:rPr>
          <w:rFonts w:ascii="Times New Roman" w:hAnsi="Times New Roman" w:cs="Times New Roman"/>
          <w:color w:val="FF0000"/>
          <w:sz w:val="28"/>
          <w:szCs w:val="28"/>
        </w:rPr>
        <w:t>тд</w:t>
      </w:r>
      <w:proofErr w:type="spellEnd"/>
    </w:p>
    <w:p w:rsidR="002F1BC4" w:rsidRPr="002F1BC4" w:rsidRDefault="002F1BC4" w:rsidP="002F1BC4">
      <w:pPr>
        <w:shd w:val="clear" w:color="auto" w:fill="FFFFFF"/>
        <w:spacing w:before="10"/>
        <w:ind w:left="144" w:firstLine="720"/>
        <w:jc w:val="both"/>
        <w:rPr>
          <w:rFonts w:ascii="Times New Roman" w:hAnsi="Times New Roman" w:cs="Times New Roman"/>
          <w:sz w:val="28"/>
          <w:szCs w:val="28"/>
        </w:rPr>
      </w:pPr>
      <w:r w:rsidRPr="002F1BC4">
        <w:rPr>
          <w:rFonts w:ascii="Times New Roman" w:hAnsi="Times New Roman" w:cs="Times New Roman"/>
          <w:sz w:val="28"/>
          <w:szCs w:val="28"/>
        </w:rPr>
        <w:t xml:space="preserve">Окончательный чертеж модельной конструкции оформляется основными линиями </w:t>
      </w:r>
      <w:r w:rsidRPr="002F1BC4">
        <w:rPr>
          <w:rFonts w:ascii="Times New Roman" w:hAnsi="Times New Roman" w:cs="Times New Roman"/>
          <w:spacing w:val="-1"/>
          <w:sz w:val="28"/>
          <w:szCs w:val="28"/>
        </w:rPr>
        <w:t xml:space="preserve">(толщина основной линии должна быть в 3 раза больше толщины тонкой линии), при этом </w:t>
      </w:r>
      <w:r w:rsidRPr="002F1BC4">
        <w:rPr>
          <w:rFonts w:ascii="Times New Roman" w:hAnsi="Times New Roman" w:cs="Times New Roman"/>
          <w:sz w:val="28"/>
          <w:szCs w:val="28"/>
        </w:rPr>
        <w:t>на чертеже тонкие линии, соответствующие основе конструкции сохраняются</w:t>
      </w:r>
      <w:proofErr w:type="gramStart"/>
      <w:r w:rsidRPr="002F1BC4">
        <w:rPr>
          <w:rFonts w:ascii="Times New Roman" w:hAnsi="Times New Roman" w:cs="Times New Roman"/>
          <w:sz w:val="28"/>
          <w:szCs w:val="28"/>
        </w:rPr>
        <w:t>.</w:t>
      </w:r>
      <w:proofErr w:type="gramEnd"/>
      <w:r w:rsidR="00124297">
        <w:rPr>
          <w:rFonts w:ascii="Times New Roman" w:hAnsi="Times New Roman" w:cs="Times New Roman"/>
          <w:sz w:val="28"/>
          <w:szCs w:val="28"/>
        </w:rPr>
        <w:t xml:space="preserve"> (</w:t>
      </w:r>
      <w:proofErr w:type="gramStart"/>
      <w:r w:rsidR="00124297">
        <w:rPr>
          <w:rFonts w:ascii="Times New Roman" w:hAnsi="Times New Roman" w:cs="Times New Roman"/>
          <w:sz w:val="28"/>
          <w:szCs w:val="28"/>
        </w:rPr>
        <w:t>м</w:t>
      </w:r>
      <w:proofErr w:type="gramEnd"/>
      <w:r w:rsidR="00124297">
        <w:rPr>
          <w:rFonts w:ascii="Times New Roman" w:hAnsi="Times New Roman" w:cs="Times New Roman"/>
          <w:sz w:val="28"/>
          <w:szCs w:val="28"/>
        </w:rPr>
        <w:t xml:space="preserve">ожно расположить в работе или вынести в приложения, обозначив </w:t>
      </w:r>
      <w:r w:rsidR="002A404F">
        <w:rPr>
          <w:rFonts w:ascii="Times New Roman" w:hAnsi="Times New Roman" w:cs="Times New Roman"/>
          <w:sz w:val="28"/>
          <w:szCs w:val="28"/>
        </w:rPr>
        <w:t xml:space="preserve">это </w:t>
      </w:r>
      <w:r w:rsidR="00124297">
        <w:rPr>
          <w:rFonts w:ascii="Times New Roman" w:hAnsi="Times New Roman" w:cs="Times New Roman"/>
          <w:sz w:val="28"/>
          <w:szCs w:val="28"/>
        </w:rPr>
        <w:t>в тексте</w:t>
      </w:r>
      <w:r w:rsidR="002A404F">
        <w:rPr>
          <w:rFonts w:ascii="Times New Roman" w:hAnsi="Times New Roman" w:cs="Times New Roman"/>
          <w:sz w:val="28"/>
          <w:szCs w:val="28"/>
        </w:rPr>
        <w:t>)</w:t>
      </w:r>
      <w:r w:rsidR="00124297">
        <w:rPr>
          <w:rFonts w:ascii="Times New Roman" w:hAnsi="Times New Roman" w:cs="Times New Roman"/>
          <w:sz w:val="28"/>
          <w:szCs w:val="28"/>
        </w:rPr>
        <w:t xml:space="preserve"> </w:t>
      </w:r>
    </w:p>
    <w:p w:rsidR="00A1386C" w:rsidRPr="00AE2B5B" w:rsidRDefault="00A1386C" w:rsidP="00817B7B">
      <w:pPr>
        <w:tabs>
          <w:tab w:val="right" w:leader="dot" w:pos="9629"/>
        </w:tabs>
        <w:spacing w:after="100"/>
        <w:ind w:left="709"/>
        <w:rPr>
          <w:rFonts w:ascii="Times New Roman" w:hAnsi="Times New Roman" w:cs="Times New Roman"/>
          <w:noProof/>
          <w:sz w:val="28"/>
          <w:szCs w:val="28"/>
        </w:rPr>
      </w:pPr>
    </w:p>
    <w:p w:rsidR="00817B7B" w:rsidRDefault="0014068E" w:rsidP="00817B7B">
      <w:pPr>
        <w:tabs>
          <w:tab w:val="right" w:leader="dot" w:pos="9629"/>
        </w:tabs>
        <w:spacing w:after="100"/>
        <w:ind w:left="709"/>
        <w:rPr>
          <w:rFonts w:ascii="Times New Roman" w:hAnsi="Times New Roman" w:cs="Times New Roman"/>
          <w:b/>
          <w:noProof/>
          <w:sz w:val="28"/>
          <w:szCs w:val="28"/>
          <w:lang w:bidi="hi-IN"/>
        </w:rPr>
      </w:pPr>
      <w:hyperlink w:anchor="_Toc5957006" w:history="1">
        <w:r w:rsidR="00817B7B" w:rsidRPr="00AE2B5B">
          <w:rPr>
            <w:rFonts w:ascii="Times New Roman" w:hAnsi="Times New Roman" w:cs="Times New Roman"/>
            <w:noProof/>
            <w:sz w:val="28"/>
            <w:szCs w:val="28"/>
            <w:lang w:bidi="hi-IN"/>
          </w:rPr>
          <w:t xml:space="preserve"> </w:t>
        </w:r>
        <w:r w:rsidR="002A404F" w:rsidRPr="002A404F">
          <w:rPr>
            <w:rFonts w:ascii="Times New Roman" w:hAnsi="Times New Roman" w:cs="Times New Roman"/>
            <w:b/>
            <w:noProof/>
            <w:sz w:val="28"/>
            <w:szCs w:val="28"/>
            <w:lang w:bidi="hi-IN"/>
          </w:rPr>
          <w:t>2.2.</w:t>
        </w:r>
        <w:r w:rsidR="002A404F">
          <w:rPr>
            <w:rFonts w:ascii="Times New Roman" w:hAnsi="Times New Roman" w:cs="Times New Roman"/>
            <w:noProof/>
            <w:sz w:val="28"/>
            <w:szCs w:val="28"/>
            <w:lang w:bidi="hi-IN"/>
          </w:rPr>
          <w:t xml:space="preserve"> </w:t>
        </w:r>
        <w:r w:rsidR="00817B7B" w:rsidRPr="00A50F57">
          <w:rPr>
            <w:rFonts w:ascii="Times New Roman" w:hAnsi="Times New Roman" w:cs="Times New Roman"/>
            <w:b/>
            <w:noProof/>
            <w:sz w:val="28"/>
            <w:szCs w:val="28"/>
            <w:lang w:bidi="hi-IN"/>
          </w:rPr>
          <w:t>Разработка и оформление лекал</w:t>
        </w:r>
      </w:hyperlink>
    </w:p>
    <w:p w:rsidR="002F1BC4" w:rsidRDefault="002F1BC4" w:rsidP="002F1BC4">
      <w:pPr>
        <w:shd w:val="clear" w:color="auto" w:fill="FFFFFF"/>
        <w:spacing w:before="254"/>
        <w:ind w:left="10" w:firstLine="706"/>
        <w:jc w:val="both"/>
        <w:rPr>
          <w:rFonts w:ascii="Times New Roman" w:hAnsi="Times New Roman" w:cs="Times New Roman"/>
          <w:spacing w:val="-1"/>
          <w:sz w:val="28"/>
          <w:szCs w:val="28"/>
        </w:rPr>
      </w:pPr>
      <w:r w:rsidRPr="002F1BC4">
        <w:rPr>
          <w:rFonts w:ascii="Times New Roman" w:hAnsi="Times New Roman" w:cs="Times New Roman"/>
          <w:sz w:val="28"/>
          <w:szCs w:val="28"/>
        </w:rPr>
        <w:t xml:space="preserve">На этой стадии разрабатывается комплект шаблонов </w:t>
      </w:r>
      <w:r w:rsidRPr="002F1BC4">
        <w:rPr>
          <w:rFonts w:ascii="Times New Roman" w:hAnsi="Times New Roman" w:cs="Times New Roman"/>
          <w:spacing w:val="-1"/>
          <w:sz w:val="28"/>
          <w:szCs w:val="28"/>
        </w:rPr>
        <w:t>основных и производственных деталей, с</w:t>
      </w:r>
      <w:r w:rsidR="00B14103">
        <w:rPr>
          <w:rFonts w:ascii="Times New Roman" w:hAnsi="Times New Roman" w:cs="Times New Roman"/>
          <w:spacing w:val="-1"/>
          <w:sz w:val="28"/>
          <w:szCs w:val="28"/>
        </w:rPr>
        <w:t>оставляют спецификацию деталей.</w:t>
      </w:r>
    </w:p>
    <w:p w:rsidR="009F35CE" w:rsidRPr="009F35CE" w:rsidRDefault="000414CD" w:rsidP="002F1BC4">
      <w:pPr>
        <w:shd w:val="clear" w:color="auto" w:fill="FFFFFF"/>
        <w:spacing w:before="254"/>
        <w:ind w:left="10" w:firstLine="706"/>
        <w:jc w:val="both"/>
        <w:rPr>
          <w:rFonts w:ascii="Times New Roman" w:hAnsi="Times New Roman" w:cs="Times New Roman"/>
          <w:color w:val="FF0000"/>
          <w:spacing w:val="-1"/>
          <w:sz w:val="28"/>
          <w:szCs w:val="28"/>
        </w:rPr>
      </w:pPr>
      <w:r w:rsidRPr="009F35CE">
        <w:rPr>
          <w:rFonts w:ascii="Times New Roman" w:hAnsi="Times New Roman" w:cs="Times New Roman"/>
          <w:color w:val="FF0000"/>
          <w:spacing w:val="-1"/>
          <w:sz w:val="28"/>
          <w:szCs w:val="28"/>
        </w:rPr>
        <w:t>Теория про виды лекал, правила маркировки</w:t>
      </w:r>
      <w:r w:rsidR="009F35CE" w:rsidRPr="009F35CE">
        <w:rPr>
          <w:rFonts w:ascii="Times New Roman" w:hAnsi="Times New Roman" w:cs="Times New Roman"/>
          <w:color w:val="FF0000"/>
          <w:spacing w:val="-1"/>
          <w:sz w:val="28"/>
          <w:szCs w:val="28"/>
        </w:rPr>
        <w:t>, и какие виды разработали вы.</w:t>
      </w:r>
    </w:p>
    <w:p w:rsidR="000414CD" w:rsidRPr="009F35CE" w:rsidRDefault="009F35CE" w:rsidP="002F1BC4">
      <w:pPr>
        <w:shd w:val="clear" w:color="auto" w:fill="FFFFFF"/>
        <w:spacing w:before="254"/>
        <w:ind w:left="10" w:firstLine="706"/>
        <w:jc w:val="both"/>
        <w:rPr>
          <w:rFonts w:ascii="Times New Roman" w:hAnsi="Times New Roman" w:cs="Times New Roman"/>
          <w:color w:val="FF0000"/>
          <w:sz w:val="28"/>
          <w:szCs w:val="28"/>
        </w:rPr>
      </w:pPr>
      <w:r w:rsidRPr="009F35CE">
        <w:rPr>
          <w:rFonts w:ascii="Times New Roman" w:hAnsi="Times New Roman" w:cs="Times New Roman"/>
          <w:color w:val="FF0000"/>
          <w:spacing w:val="-1"/>
          <w:sz w:val="28"/>
          <w:szCs w:val="28"/>
        </w:rPr>
        <w:t>Потом определение спецификации деталей кроя</w:t>
      </w:r>
      <w:r w:rsidR="000414CD" w:rsidRPr="009F35CE">
        <w:rPr>
          <w:rFonts w:ascii="Times New Roman" w:hAnsi="Times New Roman" w:cs="Times New Roman"/>
          <w:color w:val="FF0000"/>
          <w:spacing w:val="-1"/>
          <w:sz w:val="28"/>
          <w:szCs w:val="28"/>
        </w:rPr>
        <w:t xml:space="preserve"> </w:t>
      </w:r>
    </w:p>
    <w:p w:rsidR="002F1BC4" w:rsidRPr="002F1BC4" w:rsidRDefault="002F1BC4" w:rsidP="002F1BC4">
      <w:pPr>
        <w:shd w:val="clear" w:color="auto" w:fill="FFFFFF"/>
        <w:ind w:right="62" w:firstLine="567"/>
        <w:jc w:val="both"/>
        <w:rPr>
          <w:rFonts w:ascii="Times New Roman" w:hAnsi="Times New Roman" w:cs="Times New Roman"/>
          <w:sz w:val="28"/>
          <w:szCs w:val="28"/>
        </w:rPr>
      </w:pPr>
      <w:r w:rsidRPr="002F1BC4">
        <w:rPr>
          <w:rFonts w:ascii="Times New Roman" w:hAnsi="Times New Roman" w:cs="Times New Roman"/>
          <w:spacing w:val="-1"/>
          <w:sz w:val="28"/>
          <w:szCs w:val="28"/>
        </w:rPr>
        <w:lastRenderedPageBreak/>
        <w:t xml:space="preserve">Построение шаблонов в пояснительной записке выполняется в масштабе 1\4 </w:t>
      </w:r>
    </w:p>
    <w:p w:rsidR="00A50F57" w:rsidRDefault="002F1BC4" w:rsidP="002F1BC4">
      <w:pPr>
        <w:tabs>
          <w:tab w:val="right" w:leader="dot" w:pos="9629"/>
        </w:tabs>
        <w:spacing w:after="100"/>
        <w:ind w:left="709"/>
        <w:rPr>
          <w:rFonts w:ascii="Times New Roman" w:hAnsi="Times New Roman" w:cs="Times New Roman"/>
          <w:sz w:val="28"/>
          <w:szCs w:val="28"/>
        </w:rPr>
      </w:pPr>
      <w:r w:rsidRPr="002F1BC4">
        <w:rPr>
          <w:rFonts w:ascii="Times New Roman" w:hAnsi="Times New Roman" w:cs="Times New Roman"/>
          <w:spacing w:val="-1"/>
          <w:sz w:val="28"/>
          <w:szCs w:val="28"/>
        </w:rPr>
        <w:t xml:space="preserve">Линии чертежа обозначают тонкими сплошными линиями, линии припусков </w:t>
      </w:r>
      <w:r w:rsidRPr="002F1BC4">
        <w:rPr>
          <w:rFonts w:ascii="Times New Roman" w:hAnsi="Times New Roman" w:cs="Times New Roman"/>
          <w:sz w:val="28"/>
          <w:szCs w:val="28"/>
        </w:rPr>
        <w:t xml:space="preserve">на швы - жирной сплошной линией. На чертежах указывают ширину припусков на швы, подметку в </w:t>
      </w:r>
      <w:proofErr w:type="gramStart"/>
      <w:r w:rsidRPr="002F1BC4">
        <w:rPr>
          <w:rFonts w:ascii="Times New Roman" w:hAnsi="Times New Roman" w:cs="Times New Roman"/>
          <w:sz w:val="28"/>
          <w:szCs w:val="28"/>
        </w:rPr>
        <w:t>мм</w:t>
      </w:r>
      <w:proofErr w:type="gramEnd"/>
      <w:r w:rsidRPr="002F1BC4">
        <w:rPr>
          <w:rFonts w:ascii="Times New Roman" w:hAnsi="Times New Roman" w:cs="Times New Roman"/>
          <w:sz w:val="28"/>
          <w:szCs w:val="28"/>
        </w:rPr>
        <w:t>, а также основные балансовые линии. Построение производных шаблонов выполняют по лекалам основных деталей, контуры лекал верха должны быть указаны.</w:t>
      </w:r>
    </w:p>
    <w:p w:rsidR="00506759" w:rsidRPr="00506759" w:rsidRDefault="00B14103" w:rsidP="00506759">
      <w:pPr>
        <w:shd w:val="clear" w:color="auto" w:fill="FFFFFF"/>
        <w:ind w:left="1435"/>
        <w:jc w:val="right"/>
        <w:rPr>
          <w:rFonts w:ascii="Times New Roman" w:hAnsi="Times New Roman" w:cs="Times New Roman"/>
          <w:spacing w:val="-5"/>
          <w:sz w:val="28"/>
          <w:szCs w:val="28"/>
        </w:rPr>
      </w:pPr>
      <w:r w:rsidRPr="00506759">
        <w:rPr>
          <w:rFonts w:ascii="Times New Roman" w:hAnsi="Times New Roman" w:cs="Times New Roman"/>
          <w:spacing w:val="-5"/>
          <w:sz w:val="28"/>
          <w:szCs w:val="28"/>
        </w:rPr>
        <w:t xml:space="preserve">Таблица </w:t>
      </w:r>
    </w:p>
    <w:p w:rsidR="00B14103" w:rsidRPr="002A404F" w:rsidRDefault="00B14103" w:rsidP="00506759">
      <w:pPr>
        <w:shd w:val="clear" w:color="auto" w:fill="FFFFFF"/>
        <w:ind w:left="1435"/>
        <w:jc w:val="center"/>
        <w:rPr>
          <w:rFonts w:ascii="Times New Roman" w:hAnsi="Times New Roman" w:cs="Times New Roman"/>
          <w:sz w:val="28"/>
          <w:szCs w:val="28"/>
        </w:rPr>
      </w:pPr>
      <w:r w:rsidRPr="002A404F">
        <w:rPr>
          <w:rFonts w:ascii="Times New Roman" w:hAnsi="Times New Roman" w:cs="Times New Roman"/>
          <w:sz w:val="28"/>
          <w:szCs w:val="28"/>
        </w:rPr>
        <w:t>Спецификация деталей кроя</w:t>
      </w:r>
    </w:p>
    <w:p w:rsidR="00506759" w:rsidRPr="00506759" w:rsidRDefault="00506759" w:rsidP="00506759">
      <w:pPr>
        <w:shd w:val="clear" w:color="auto" w:fill="FFFFFF"/>
        <w:tabs>
          <w:tab w:val="left" w:pos="1843"/>
        </w:tabs>
        <w:ind w:left="1435"/>
        <w:jc w:val="center"/>
        <w:rPr>
          <w:rFonts w:ascii="Times New Roman" w:hAnsi="Times New Roman" w:cs="Times New Roman"/>
          <w:b/>
          <w:sz w:val="28"/>
          <w:szCs w:val="28"/>
        </w:rPr>
      </w:pPr>
    </w:p>
    <w:tbl>
      <w:tblPr>
        <w:tblW w:w="7291" w:type="dxa"/>
        <w:jc w:val="center"/>
        <w:tblLayout w:type="fixed"/>
        <w:tblLook w:val="04A0"/>
      </w:tblPr>
      <w:tblGrid>
        <w:gridCol w:w="1336"/>
        <w:gridCol w:w="2715"/>
        <w:gridCol w:w="1500"/>
        <w:gridCol w:w="1740"/>
      </w:tblGrid>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Наименование деталей</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rPr>
                <w:rFonts w:ascii="Times New Roman" w:hAnsi="Times New Roman" w:cs="Times New Roman"/>
              </w:rPr>
            </w:pPr>
            <w:r>
              <w:rPr>
                <w:rFonts w:ascii="Times New Roman" w:hAnsi="Times New Roman" w:cs="Times New Roman"/>
              </w:rPr>
              <w:t>Количество шаблонов</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rPr>
                <w:rFonts w:ascii="Times New Roman" w:hAnsi="Times New Roman" w:cs="Times New Roman"/>
              </w:rPr>
            </w:pPr>
            <w:r>
              <w:rPr>
                <w:rFonts w:ascii="Times New Roman" w:hAnsi="Times New Roman" w:cs="Times New Roman"/>
              </w:rPr>
              <w:t>Количество деталей кроя</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center"/>
              <w:rPr>
                <w:rFonts w:ascii="Times New Roman" w:hAnsi="Times New Roman" w:cs="Times New Roman"/>
              </w:rPr>
            </w:pPr>
            <w:r>
              <w:rPr>
                <w:rFonts w:ascii="Times New Roman" w:hAnsi="Times New Roman" w:cs="Times New Roman"/>
              </w:rPr>
              <w:t>1</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center"/>
              <w:rPr>
                <w:rFonts w:ascii="Times New Roman" w:hAnsi="Times New Roman" w:cs="Times New Roman"/>
              </w:rPr>
            </w:pPr>
            <w:r>
              <w:rPr>
                <w:rFonts w:ascii="Times New Roman" w:hAnsi="Times New Roman" w:cs="Times New Roman"/>
              </w:rPr>
              <w:t>2</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center"/>
              <w:rPr>
                <w:rFonts w:ascii="Times New Roman" w:hAnsi="Times New Roman" w:cs="Times New Roman"/>
              </w:rPr>
            </w:pPr>
            <w:r>
              <w:rPr>
                <w:rFonts w:ascii="Times New Roman" w:hAnsi="Times New Roman" w:cs="Times New Roman"/>
              </w:rPr>
              <w:t>3</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center"/>
              <w:rPr>
                <w:rFonts w:ascii="Times New Roman" w:hAnsi="Times New Roman" w:cs="Times New Roman"/>
              </w:rPr>
            </w:pPr>
            <w:r>
              <w:rPr>
                <w:rFonts w:ascii="Times New Roman" w:hAnsi="Times New Roman" w:cs="Times New Roman"/>
              </w:rPr>
              <w:t>4</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0001</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 xml:space="preserve">Центральная часть переда </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0010</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 xml:space="preserve">Боковая часть переда </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316FBD">
            <w:pPr>
              <w:ind w:left="-259" w:firstLine="709"/>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trHeight w:val="520"/>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0011</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 xml:space="preserve">Центральная часть спинки </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trHeight w:val="278"/>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0012</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 xml:space="preserve">Боковая часть спинки </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0013</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 xml:space="preserve">Переднее полотнище </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trHeight w:val="615"/>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0014</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Заднее полотнище</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trHeight w:val="375"/>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0015</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Рукав</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0016</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обтачка лифа</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0017</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обтачка спинки</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Итого</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Клеевая прокладка</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0018</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В обтачку горловины переда</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0019</w:t>
            </w:r>
          </w:p>
        </w:tc>
        <w:tc>
          <w:tcPr>
            <w:tcW w:w="2715"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jc w:val="both"/>
              <w:rPr>
                <w:rFonts w:ascii="Times New Roman" w:hAnsi="Times New Roman" w:cs="Times New Roman"/>
              </w:rPr>
            </w:pPr>
            <w:r>
              <w:rPr>
                <w:rFonts w:ascii="Times New Roman" w:hAnsi="Times New Roman" w:cs="Times New Roman"/>
              </w:rPr>
              <w:t xml:space="preserve">В обтачку горловины спинки </w:t>
            </w:r>
          </w:p>
        </w:tc>
        <w:tc>
          <w:tcPr>
            <w:tcW w:w="150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hideMark/>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p w:rsidR="00316FBD" w:rsidRDefault="00316FBD" w:rsidP="00816D36">
            <w:pPr>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0002 </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Центральная часть переда</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p w:rsidR="00316FBD" w:rsidRDefault="00316FBD" w:rsidP="00816D36">
            <w:pPr>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0020 </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Боковая часть </w:t>
            </w:r>
            <w:proofErr w:type="spellStart"/>
            <w:r>
              <w:rPr>
                <w:rFonts w:ascii="Times New Roman" w:hAnsi="Times New Roman" w:cs="Times New Roman"/>
              </w:rPr>
              <w:t>преда</w:t>
            </w:r>
            <w:proofErr w:type="spellEnd"/>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0021</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Центральная часть спинки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0022</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Боковая часть спинки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0023</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Переднее полотнище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0024</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Заднее полотнище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0025</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Рукав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0026</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Обтачка  горловины лифа</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0027</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Обтачка горловины спинки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Итого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Клеевая подкладка</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0003</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В обтачку горловины переда</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0029</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В обтачку горловины </w:t>
            </w:r>
            <w:r>
              <w:rPr>
                <w:rFonts w:ascii="Times New Roman" w:hAnsi="Times New Roman" w:cs="Times New Roman"/>
              </w:rPr>
              <w:lastRenderedPageBreak/>
              <w:t xml:space="preserve">спинки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lastRenderedPageBreak/>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lastRenderedPageBreak/>
              <w:t xml:space="preserve">0030 </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Центральная часть лифа</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0031</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Боковая часть лифа</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0032</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Центральная часть спинки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0033</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Боковая часть спинки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0034</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Переднее полотнище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0035</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Заднее полотнище</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0036</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Обтачка горловины лифа</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0037</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Обтачка горловины спинки</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0038</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Рукав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2</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Итого </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 xml:space="preserve">Клеевая подкладка </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0039</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В обтачку горловины лифа</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r w:rsidR="00316FBD" w:rsidTr="00816D36">
        <w:trPr>
          <w:jc w:val="center"/>
        </w:trPr>
        <w:tc>
          <w:tcPr>
            <w:tcW w:w="1336"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0040</w:t>
            </w:r>
          </w:p>
        </w:tc>
        <w:tc>
          <w:tcPr>
            <w:tcW w:w="2715" w:type="dxa"/>
            <w:tcBorders>
              <w:top w:val="single" w:sz="4" w:space="0" w:color="000000"/>
              <w:left w:val="single" w:sz="4" w:space="0" w:color="000000"/>
              <w:bottom w:val="single" w:sz="4" w:space="0" w:color="000000"/>
              <w:right w:val="single" w:sz="4" w:space="0" w:color="000000"/>
            </w:tcBorders>
          </w:tcPr>
          <w:p w:rsidR="00316FBD" w:rsidRDefault="00316FBD" w:rsidP="00816D36">
            <w:pPr>
              <w:jc w:val="both"/>
              <w:rPr>
                <w:rFonts w:ascii="Times New Roman" w:hAnsi="Times New Roman" w:cs="Times New Roman"/>
              </w:rPr>
            </w:pPr>
            <w:r>
              <w:rPr>
                <w:rFonts w:ascii="Times New Roman" w:hAnsi="Times New Roman" w:cs="Times New Roman"/>
              </w:rPr>
              <w:t>В обтачку горловины спинки</w:t>
            </w:r>
          </w:p>
        </w:tc>
        <w:tc>
          <w:tcPr>
            <w:tcW w:w="150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c>
          <w:tcPr>
            <w:tcW w:w="1740" w:type="dxa"/>
            <w:tcBorders>
              <w:top w:val="single" w:sz="4" w:space="0" w:color="000000"/>
              <w:left w:val="single" w:sz="4" w:space="0" w:color="000000"/>
              <w:bottom w:val="single" w:sz="4" w:space="0" w:color="000000"/>
              <w:right w:val="single" w:sz="4" w:space="0" w:color="000000"/>
            </w:tcBorders>
          </w:tcPr>
          <w:p w:rsidR="00316FBD" w:rsidRDefault="00316FBD" w:rsidP="00816D36">
            <w:pPr>
              <w:ind w:firstLine="851"/>
              <w:jc w:val="both"/>
              <w:rPr>
                <w:rFonts w:ascii="Times New Roman" w:hAnsi="Times New Roman" w:cs="Times New Roman"/>
              </w:rPr>
            </w:pPr>
            <w:r>
              <w:rPr>
                <w:rFonts w:ascii="Times New Roman" w:hAnsi="Times New Roman" w:cs="Times New Roman"/>
              </w:rPr>
              <w:t>1</w:t>
            </w:r>
          </w:p>
        </w:tc>
      </w:tr>
    </w:tbl>
    <w:p w:rsidR="00B14103" w:rsidRPr="002F1BC4" w:rsidRDefault="00B14103" w:rsidP="002F1BC4">
      <w:pPr>
        <w:tabs>
          <w:tab w:val="right" w:leader="dot" w:pos="9629"/>
        </w:tabs>
        <w:spacing w:after="100"/>
        <w:ind w:left="709"/>
        <w:rPr>
          <w:rFonts w:ascii="Times New Roman" w:hAnsi="Times New Roman" w:cs="Times New Roman"/>
          <w:b/>
          <w:noProof/>
          <w:sz w:val="28"/>
          <w:szCs w:val="28"/>
        </w:rPr>
      </w:pPr>
    </w:p>
    <w:p w:rsidR="00BD679C" w:rsidRDefault="0014068E" w:rsidP="00817B7B">
      <w:pPr>
        <w:pStyle w:val="a9"/>
        <w:spacing w:before="0" w:beforeAutospacing="0" w:after="0" w:afterAutospacing="0" w:line="360" w:lineRule="auto"/>
        <w:ind w:firstLine="709"/>
        <w:jc w:val="both"/>
        <w:rPr>
          <w:b/>
          <w:noProof/>
          <w:sz w:val="28"/>
          <w:szCs w:val="28"/>
        </w:rPr>
      </w:pPr>
      <w:hyperlink w:anchor="_Toc5957008" w:history="1">
        <w:r w:rsidR="002A404F">
          <w:rPr>
            <w:b/>
            <w:bCs/>
            <w:noProof/>
            <w:sz w:val="28"/>
            <w:szCs w:val="28"/>
            <w:lang w:bidi="hi-IN"/>
          </w:rPr>
          <w:t>2</w:t>
        </w:r>
        <w:r w:rsidR="00817B7B" w:rsidRPr="00B14103">
          <w:rPr>
            <w:b/>
            <w:bCs/>
            <w:noProof/>
            <w:sz w:val="28"/>
            <w:szCs w:val="28"/>
            <w:lang w:bidi="hi-IN"/>
          </w:rPr>
          <w:t xml:space="preserve">.3 </w:t>
        </w:r>
        <w:r w:rsidR="00817B7B" w:rsidRPr="00B14103">
          <w:rPr>
            <w:b/>
            <w:noProof/>
            <w:sz w:val="28"/>
            <w:szCs w:val="28"/>
            <w:lang w:bidi="hi-IN"/>
          </w:rPr>
          <w:t>Нормирование расходов материала на изделие</w:t>
        </w:r>
        <w:r w:rsidR="00817B7B" w:rsidRPr="00B14103">
          <w:rPr>
            <w:b/>
            <w:noProof/>
            <w:webHidden/>
            <w:sz w:val="28"/>
            <w:szCs w:val="28"/>
          </w:rPr>
          <w:tab/>
        </w:r>
      </w:hyperlink>
    </w:p>
    <w:p w:rsidR="00816D36" w:rsidRDefault="00816D36" w:rsidP="00816D36">
      <w:pPr>
        <w:shd w:val="clear" w:color="auto" w:fill="FFFFFF"/>
        <w:spacing w:before="259"/>
        <w:ind w:firstLine="567"/>
        <w:jc w:val="both"/>
        <w:rPr>
          <w:rFonts w:ascii="Times New Roman" w:hAnsi="Times New Roman" w:cs="Times New Roman"/>
          <w:sz w:val="28"/>
          <w:szCs w:val="28"/>
        </w:rPr>
      </w:pPr>
      <w:r w:rsidRPr="00816D36">
        <w:rPr>
          <w:rFonts w:ascii="Times New Roman" w:hAnsi="Times New Roman" w:cs="Times New Roman"/>
          <w:spacing w:val="-1"/>
          <w:sz w:val="28"/>
          <w:szCs w:val="28"/>
        </w:rPr>
        <w:t xml:space="preserve">Для оценки технологичности и экономичности проектируемой модели определяют площадь шаблонов деталей верха. </w:t>
      </w:r>
      <w:r w:rsidRPr="00816D36">
        <w:rPr>
          <w:rFonts w:ascii="Times New Roman" w:hAnsi="Times New Roman" w:cs="Times New Roman"/>
          <w:sz w:val="28"/>
          <w:szCs w:val="28"/>
        </w:rPr>
        <w:t>Дается описание технического условия раскладки шаблонов и раскроя проектируемого изделия.</w:t>
      </w:r>
    </w:p>
    <w:p w:rsidR="009F35CE" w:rsidRPr="009F35CE" w:rsidRDefault="009F35CE" w:rsidP="00816D36">
      <w:pPr>
        <w:shd w:val="clear" w:color="auto" w:fill="FFFFFF"/>
        <w:spacing w:before="259"/>
        <w:ind w:firstLine="567"/>
        <w:jc w:val="both"/>
        <w:rPr>
          <w:rFonts w:ascii="Times New Roman" w:hAnsi="Times New Roman" w:cs="Times New Roman"/>
          <w:color w:val="FF0000"/>
          <w:sz w:val="28"/>
          <w:szCs w:val="28"/>
        </w:rPr>
      </w:pPr>
      <w:r w:rsidRPr="009F35CE">
        <w:rPr>
          <w:rFonts w:ascii="Times New Roman" w:hAnsi="Times New Roman" w:cs="Times New Roman"/>
          <w:color w:val="FF0000"/>
          <w:sz w:val="28"/>
          <w:szCs w:val="28"/>
        </w:rPr>
        <w:t>Написать</w:t>
      </w:r>
      <w:proofErr w:type="gramStart"/>
      <w:r w:rsidRPr="009F35CE">
        <w:rPr>
          <w:rFonts w:ascii="Times New Roman" w:hAnsi="Times New Roman" w:cs="Times New Roman"/>
          <w:color w:val="FF0000"/>
          <w:sz w:val="28"/>
          <w:szCs w:val="28"/>
        </w:rPr>
        <w:t xml:space="preserve"> ,</w:t>
      </w:r>
      <w:proofErr w:type="gramEnd"/>
      <w:r w:rsidRPr="009F35CE">
        <w:rPr>
          <w:rFonts w:ascii="Times New Roman" w:hAnsi="Times New Roman" w:cs="Times New Roman"/>
          <w:color w:val="FF0000"/>
          <w:sz w:val="28"/>
          <w:szCs w:val="28"/>
        </w:rPr>
        <w:t xml:space="preserve"> что такое раскладка</w:t>
      </w:r>
      <w:r>
        <w:rPr>
          <w:rFonts w:ascii="Times New Roman" w:hAnsi="Times New Roman" w:cs="Times New Roman"/>
          <w:color w:val="FF0000"/>
          <w:sz w:val="28"/>
          <w:szCs w:val="28"/>
        </w:rPr>
        <w:t xml:space="preserve"> лекал</w:t>
      </w:r>
      <w:r w:rsidRPr="009F35CE">
        <w:rPr>
          <w:rFonts w:ascii="Times New Roman" w:hAnsi="Times New Roman" w:cs="Times New Roman"/>
          <w:color w:val="FF0000"/>
          <w:sz w:val="28"/>
          <w:szCs w:val="28"/>
        </w:rPr>
        <w:t xml:space="preserve">, какие способы </w:t>
      </w:r>
      <w:r>
        <w:rPr>
          <w:rFonts w:ascii="Times New Roman" w:hAnsi="Times New Roman" w:cs="Times New Roman"/>
          <w:color w:val="FF0000"/>
          <w:sz w:val="28"/>
          <w:szCs w:val="28"/>
        </w:rPr>
        <w:t xml:space="preserve">и требования </w:t>
      </w:r>
      <w:r w:rsidRPr="009F35CE">
        <w:rPr>
          <w:rFonts w:ascii="Times New Roman" w:hAnsi="Times New Roman" w:cs="Times New Roman"/>
          <w:color w:val="FF0000"/>
          <w:sz w:val="28"/>
          <w:szCs w:val="28"/>
        </w:rPr>
        <w:t>раскладки есть и каким ваша выполнена</w:t>
      </w:r>
    </w:p>
    <w:p w:rsidR="00816D36" w:rsidRPr="00816D36" w:rsidRDefault="00816D36" w:rsidP="00816D36">
      <w:pPr>
        <w:shd w:val="clear" w:color="auto" w:fill="FFFFFF"/>
        <w:ind w:firstLine="567"/>
        <w:jc w:val="both"/>
        <w:rPr>
          <w:rFonts w:ascii="Times New Roman" w:hAnsi="Times New Roman" w:cs="Times New Roman"/>
          <w:sz w:val="28"/>
          <w:szCs w:val="28"/>
        </w:rPr>
      </w:pPr>
      <w:r w:rsidRPr="00816D36">
        <w:rPr>
          <w:rFonts w:ascii="Times New Roman" w:hAnsi="Times New Roman" w:cs="Times New Roman"/>
          <w:spacing w:val="-1"/>
          <w:sz w:val="28"/>
          <w:szCs w:val="28"/>
        </w:rPr>
        <w:t xml:space="preserve">Раскладку рекомендуется выполнять на миллиметровой бумаге в масштабе 1\4 с </w:t>
      </w:r>
      <w:r w:rsidRPr="00816D36">
        <w:rPr>
          <w:rFonts w:ascii="Times New Roman" w:hAnsi="Times New Roman" w:cs="Times New Roman"/>
          <w:sz w:val="28"/>
          <w:szCs w:val="28"/>
        </w:rPr>
        <w:t xml:space="preserve">указанием ширины, длины и способа выполнения раскладки, кроме того указывается наименование изделия, размер, площади раскладки, </w:t>
      </w:r>
      <w:proofErr w:type="spellStart"/>
      <w:r w:rsidRPr="00816D36">
        <w:rPr>
          <w:rFonts w:ascii="Times New Roman" w:hAnsi="Times New Roman" w:cs="Times New Roman"/>
          <w:sz w:val="28"/>
          <w:szCs w:val="28"/>
        </w:rPr>
        <w:t>межлекальные</w:t>
      </w:r>
      <w:proofErr w:type="spellEnd"/>
      <w:r w:rsidRPr="00816D36">
        <w:rPr>
          <w:rFonts w:ascii="Times New Roman" w:hAnsi="Times New Roman" w:cs="Times New Roman"/>
          <w:sz w:val="28"/>
          <w:szCs w:val="28"/>
        </w:rPr>
        <w:t xml:space="preserve"> выпады, нормы расхода.</w:t>
      </w:r>
    </w:p>
    <w:p w:rsidR="00816D36" w:rsidRPr="00816D36" w:rsidRDefault="00816D36" w:rsidP="00816D36">
      <w:pPr>
        <w:shd w:val="clear" w:color="auto" w:fill="FFFFFF"/>
        <w:ind w:right="1003" w:firstLine="567"/>
        <w:jc w:val="both"/>
        <w:rPr>
          <w:rFonts w:ascii="Times New Roman" w:hAnsi="Times New Roman" w:cs="Times New Roman"/>
          <w:sz w:val="28"/>
          <w:szCs w:val="28"/>
        </w:rPr>
      </w:pPr>
      <w:r w:rsidRPr="00816D36">
        <w:rPr>
          <w:rFonts w:ascii="Times New Roman" w:hAnsi="Times New Roman" w:cs="Times New Roman"/>
          <w:spacing w:val="-2"/>
          <w:sz w:val="28"/>
          <w:szCs w:val="28"/>
        </w:rPr>
        <w:t xml:space="preserve">На шаблонах раскладки ставятся: направление нитей основы, ворса, детали подписываются номерами по таблице спецификации. </w:t>
      </w:r>
      <w:proofErr w:type="spellStart"/>
      <w:r w:rsidRPr="00816D36">
        <w:rPr>
          <w:rFonts w:ascii="Times New Roman" w:hAnsi="Times New Roman" w:cs="Times New Roman"/>
          <w:spacing w:val="-2"/>
          <w:sz w:val="28"/>
          <w:szCs w:val="28"/>
        </w:rPr>
        <w:t>Межлекальные</w:t>
      </w:r>
      <w:proofErr w:type="spellEnd"/>
      <w:r w:rsidRPr="00816D36">
        <w:rPr>
          <w:rFonts w:ascii="Times New Roman" w:hAnsi="Times New Roman" w:cs="Times New Roman"/>
          <w:spacing w:val="-2"/>
          <w:sz w:val="28"/>
          <w:szCs w:val="28"/>
        </w:rPr>
        <w:t xml:space="preserve"> выпады, для </w:t>
      </w:r>
      <w:r>
        <w:rPr>
          <w:rFonts w:ascii="Times New Roman" w:hAnsi="Times New Roman" w:cs="Times New Roman"/>
          <w:sz w:val="28"/>
          <w:szCs w:val="28"/>
        </w:rPr>
        <w:t>наглядности, заштриховываются.</w:t>
      </w:r>
    </w:p>
    <w:p w:rsidR="00816D36" w:rsidRPr="00816D36" w:rsidRDefault="00816D36" w:rsidP="00816D36">
      <w:pPr>
        <w:shd w:val="clear" w:color="auto" w:fill="FFFFFF"/>
        <w:ind w:firstLine="567"/>
        <w:jc w:val="both"/>
        <w:rPr>
          <w:rFonts w:ascii="Times New Roman" w:hAnsi="Times New Roman" w:cs="Times New Roman"/>
          <w:sz w:val="28"/>
          <w:szCs w:val="28"/>
        </w:rPr>
      </w:pPr>
      <w:r w:rsidRPr="00816D36">
        <w:rPr>
          <w:rFonts w:ascii="Times New Roman" w:hAnsi="Times New Roman" w:cs="Times New Roman"/>
          <w:spacing w:val="-1"/>
          <w:sz w:val="28"/>
          <w:szCs w:val="28"/>
        </w:rPr>
        <w:t xml:space="preserve">Для определения процента </w:t>
      </w:r>
      <w:proofErr w:type="spellStart"/>
      <w:r w:rsidRPr="00816D36">
        <w:rPr>
          <w:rFonts w:ascii="Times New Roman" w:hAnsi="Times New Roman" w:cs="Times New Roman"/>
          <w:spacing w:val="-1"/>
          <w:sz w:val="28"/>
          <w:szCs w:val="28"/>
        </w:rPr>
        <w:t>межлекальных</w:t>
      </w:r>
      <w:proofErr w:type="spellEnd"/>
      <w:r w:rsidRPr="00816D36">
        <w:rPr>
          <w:rFonts w:ascii="Times New Roman" w:hAnsi="Times New Roman" w:cs="Times New Roman"/>
          <w:spacing w:val="-1"/>
          <w:sz w:val="28"/>
          <w:szCs w:val="28"/>
        </w:rPr>
        <w:t xml:space="preserve"> потерь в табличной форме определяют </w:t>
      </w:r>
      <w:r w:rsidRPr="00816D36">
        <w:rPr>
          <w:rFonts w:ascii="Times New Roman" w:hAnsi="Times New Roman" w:cs="Times New Roman"/>
          <w:sz w:val="28"/>
          <w:szCs w:val="28"/>
        </w:rPr>
        <w:t>полезную площадь шаблонов деталей проектируемого изделия в раскладке.</w:t>
      </w:r>
    </w:p>
    <w:p w:rsidR="00816D36" w:rsidRPr="00816D36" w:rsidRDefault="00816D36" w:rsidP="00816D36">
      <w:pPr>
        <w:shd w:val="clear" w:color="auto" w:fill="FFFFFF"/>
        <w:spacing w:line="360" w:lineRule="auto"/>
        <w:jc w:val="right"/>
        <w:rPr>
          <w:rStyle w:val="hps"/>
          <w:rFonts w:ascii="Times New Roman" w:hAnsi="Times New Roman"/>
          <w:sz w:val="28"/>
          <w:szCs w:val="28"/>
        </w:rPr>
      </w:pPr>
      <w:r w:rsidRPr="00816D36">
        <w:rPr>
          <w:rStyle w:val="hps"/>
          <w:rFonts w:ascii="Times New Roman" w:hAnsi="Times New Roman"/>
          <w:sz w:val="28"/>
          <w:szCs w:val="28"/>
        </w:rPr>
        <w:t xml:space="preserve">Таблица </w:t>
      </w:r>
    </w:p>
    <w:p w:rsidR="00816D36" w:rsidRPr="00816D36" w:rsidRDefault="007653E7" w:rsidP="00816D36">
      <w:pPr>
        <w:shd w:val="clear" w:color="auto" w:fill="FFFFFF"/>
        <w:spacing w:line="360" w:lineRule="auto"/>
        <w:jc w:val="center"/>
        <w:rPr>
          <w:rFonts w:ascii="Times New Roman" w:hAnsi="Times New Roman" w:cs="Times New Roman"/>
          <w:sz w:val="28"/>
          <w:szCs w:val="28"/>
        </w:rPr>
      </w:pPr>
      <w:r>
        <w:rPr>
          <w:rStyle w:val="hps"/>
          <w:rFonts w:ascii="Times New Roman" w:hAnsi="Times New Roman"/>
          <w:sz w:val="28"/>
          <w:szCs w:val="28"/>
        </w:rPr>
        <w:t>Площадь</w:t>
      </w:r>
      <w:r w:rsidR="00816D36" w:rsidRPr="00816D36">
        <w:rPr>
          <w:rStyle w:val="hps"/>
          <w:rFonts w:ascii="Times New Roman" w:hAnsi="Times New Roman"/>
          <w:sz w:val="28"/>
          <w:szCs w:val="28"/>
        </w:rPr>
        <w:t xml:space="preserve"> лекал в раскладке для проектируемого изделия</w:t>
      </w:r>
    </w:p>
    <w:tbl>
      <w:tblPr>
        <w:tblW w:w="9639" w:type="dxa"/>
        <w:tblInd w:w="40" w:type="dxa"/>
        <w:tblLayout w:type="fixed"/>
        <w:tblCellMar>
          <w:left w:w="40" w:type="dxa"/>
          <w:right w:w="40" w:type="dxa"/>
        </w:tblCellMar>
        <w:tblLook w:val="0000"/>
      </w:tblPr>
      <w:tblGrid>
        <w:gridCol w:w="2410"/>
        <w:gridCol w:w="1550"/>
        <w:gridCol w:w="1800"/>
        <w:gridCol w:w="1980"/>
        <w:gridCol w:w="1899"/>
      </w:tblGrid>
      <w:tr w:rsidR="00816D36" w:rsidRPr="00816D36" w:rsidTr="00816D36">
        <w:trPr>
          <w:trHeight w:val="55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Название</w:t>
            </w:r>
          </w:p>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деталей</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Style w:val="hps"/>
                <w:rFonts w:ascii="Times New Roman" w:hAnsi="Times New Roman"/>
              </w:rPr>
              <w:t xml:space="preserve">Площадь детали, </w:t>
            </w:r>
            <w:r w:rsidRPr="00816D36">
              <w:rPr>
                <w:rFonts w:ascii="Times New Roman" w:hAnsi="Times New Roman" w:cs="Times New Roman"/>
              </w:rPr>
              <w:t>м</w:t>
            </w:r>
            <w:proofErr w:type="gramStart"/>
            <w:r w:rsidRPr="00816D36">
              <w:rPr>
                <w:rFonts w:ascii="Times New Roman" w:hAnsi="Times New Roman" w:cs="Times New Roman"/>
                <w:vertAlign w:val="superscript"/>
              </w:rPr>
              <w:t>2</w:t>
            </w:r>
            <w:proofErr w:type="gramEnd"/>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Style w:val="hps"/>
                <w:rFonts w:ascii="Times New Roman" w:hAnsi="Times New Roman"/>
              </w:rPr>
              <w:t>Количество деталей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Style w:val="hps"/>
                <w:rFonts w:ascii="Times New Roman" w:hAnsi="Times New Roman"/>
              </w:rPr>
              <w:t xml:space="preserve">Общая площадь, </w:t>
            </w:r>
            <w:r w:rsidRPr="00816D36">
              <w:rPr>
                <w:rFonts w:ascii="Times New Roman" w:hAnsi="Times New Roman" w:cs="Times New Roman"/>
              </w:rPr>
              <w:t>м</w:t>
            </w:r>
            <w:proofErr w:type="gramStart"/>
            <w:r w:rsidRPr="00816D36">
              <w:rPr>
                <w:rFonts w:ascii="Times New Roman" w:hAnsi="Times New Roman" w:cs="Times New Roman"/>
                <w:vertAlign w:val="superscript"/>
              </w:rPr>
              <w:t>2</w:t>
            </w:r>
            <w:proofErr w:type="gramEnd"/>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Style w:val="hps"/>
                <w:rFonts w:ascii="Times New Roman" w:hAnsi="Times New Roman"/>
              </w:rPr>
              <w:t>Примечание</w:t>
            </w:r>
          </w:p>
        </w:tc>
      </w:tr>
      <w:tr w:rsidR="00816D36" w:rsidRPr="00816D36" w:rsidTr="00816D36">
        <w:trPr>
          <w:trHeight w:val="1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1</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4</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5</w:t>
            </w:r>
          </w:p>
        </w:tc>
      </w:tr>
      <w:tr w:rsidR="00816D36" w:rsidRPr="00816D36" w:rsidTr="00816D36">
        <w:trPr>
          <w:trHeight w:val="169"/>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Основной материал</w:t>
            </w:r>
          </w:p>
        </w:tc>
      </w:tr>
      <w:tr w:rsidR="00816D36" w:rsidRPr="00816D36" w:rsidTr="00816D36">
        <w:trPr>
          <w:trHeight w:val="1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 xml:space="preserve">Полочка </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0.126</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r w:rsidRPr="00816D36">
              <w:rPr>
                <w:rFonts w:ascii="Times New Roman" w:hAnsi="Times New Roman" w:cs="Times New Roman"/>
              </w:rPr>
              <w:t>0.240</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816D36" w:rsidRPr="00816D36" w:rsidRDefault="00816D36" w:rsidP="00816D36">
            <w:pPr>
              <w:shd w:val="clear" w:color="auto" w:fill="FFFFFF"/>
              <w:jc w:val="center"/>
              <w:rPr>
                <w:rFonts w:ascii="Times New Roman" w:hAnsi="Times New Roman" w:cs="Times New Roman"/>
              </w:rPr>
            </w:pPr>
          </w:p>
        </w:tc>
      </w:tr>
    </w:tbl>
    <w:p w:rsidR="00816D36" w:rsidRDefault="00816D36" w:rsidP="00816D36">
      <w:pPr>
        <w:shd w:val="clear" w:color="auto" w:fill="FFFFFF"/>
        <w:ind w:firstLine="567"/>
        <w:jc w:val="both"/>
        <w:rPr>
          <w:sz w:val="28"/>
          <w:szCs w:val="28"/>
        </w:rPr>
      </w:pPr>
    </w:p>
    <w:p w:rsidR="00214AEA" w:rsidRDefault="00214AEA" w:rsidP="00214AE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Расчет процента выпадов в раскладке выполняется по формуле:</w:t>
      </w:r>
    </w:p>
    <w:p w:rsidR="00214AEA" w:rsidRDefault="00214AEA" w:rsidP="00214AE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р-Sл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Sр</w:t>
      </w:r>
      <w:proofErr w:type="spellEnd"/>
      <w:r>
        <w:rPr>
          <w:rFonts w:ascii="Times New Roman" w:hAnsi="Times New Roman" w:cs="Times New Roman"/>
          <w:sz w:val="28"/>
          <w:szCs w:val="28"/>
        </w:rPr>
        <w:t>)*100%</w:t>
      </w:r>
    </w:p>
    <w:p w:rsidR="00214AEA" w:rsidRDefault="00214AEA" w:rsidP="00214AEA">
      <w:pPr>
        <w:spacing w:line="360" w:lineRule="auto"/>
        <w:ind w:firstLine="851"/>
        <w:jc w:val="both"/>
        <w:rPr>
          <w:rFonts w:ascii="Times New Roman" w:hAnsi="Times New Roman" w:cs="Times New Roman"/>
          <w:sz w:val="28"/>
          <w:szCs w:val="28"/>
          <w:vertAlign w:val="superscript"/>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Sр</w:t>
      </w:r>
      <w:proofErr w:type="spellEnd"/>
      <w:r>
        <w:rPr>
          <w:rFonts w:ascii="Times New Roman" w:hAnsi="Times New Roman" w:cs="Times New Roman"/>
          <w:sz w:val="28"/>
          <w:szCs w:val="28"/>
        </w:rPr>
        <w:t xml:space="preserve"> - площадь раскладки, м</w:t>
      </w:r>
      <w:proofErr w:type="gramStart"/>
      <w:r>
        <w:rPr>
          <w:rFonts w:ascii="Times New Roman" w:hAnsi="Times New Roman" w:cs="Times New Roman"/>
          <w:sz w:val="28"/>
          <w:szCs w:val="28"/>
          <w:vertAlign w:val="superscript"/>
        </w:rPr>
        <w:t>2</w:t>
      </w:r>
      <w:proofErr w:type="gramEnd"/>
    </w:p>
    <w:p w:rsidR="00214AEA" w:rsidRDefault="00214AEA" w:rsidP="00214AEA">
      <w:pPr>
        <w:spacing w:line="360" w:lineRule="auto"/>
        <w:ind w:firstLine="851"/>
        <w:jc w:val="both"/>
        <w:rPr>
          <w:rFonts w:ascii="Times New Roman" w:hAnsi="Times New Roman" w:cs="Times New Roman"/>
          <w:sz w:val="28"/>
          <w:szCs w:val="28"/>
          <w:vertAlign w:val="superscript"/>
        </w:rPr>
      </w:pPr>
      <w:proofErr w:type="spellStart"/>
      <w:r>
        <w:rPr>
          <w:rFonts w:ascii="Times New Roman" w:hAnsi="Times New Roman" w:cs="Times New Roman"/>
          <w:sz w:val="28"/>
          <w:szCs w:val="28"/>
        </w:rPr>
        <w:t>Sл</w:t>
      </w:r>
      <w:proofErr w:type="spellEnd"/>
      <w:r>
        <w:rPr>
          <w:rFonts w:ascii="Times New Roman" w:hAnsi="Times New Roman" w:cs="Times New Roman"/>
          <w:sz w:val="28"/>
          <w:szCs w:val="28"/>
        </w:rPr>
        <w:t xml:space="preserve"> - площадь лекал, м</w:t>
      </w:r>
      <w:proofErr w:type="gramStart"/>
      <w:r>
        <w:rPr>
          <w:rFonts w:ascii="Times New Roman" w:hAnsi="Times New Roman" w:cs="Times New Roman"/>
          <w:sz w:val="28"/>
          <w:szCs w:val="28"/>
          <w:vertAlign w:val="superscript"/>
        </w:rPr>
        <w:t>2</w:t>
      </w:r>
      <w:proofErr w:type="gramEnd"/>
    </w:p>
    <w:p w:rsidR="00214AEA" w:rsidRPr="002A404F" w:rsidRDefault="00214AEA" w:rsidP="00214AEA">
      <w:pPr>
        <w:spacing w:line="360" w:lineRule="auto"/>
        <w:jc w:val="both"/>
        <w:rPr>
          <w:rFonts w:ascii="Times New Roman" w:hAnsi="Times New Roman" w:cs="Times New Roman"/>
          <w:bCs/>
          <w:sz w:val="28"/>
          <w:szCs w:val="28"/>
        </w:rPr>
      </w:pPr>
      <w:r w:rsidRPr="002A404F">
        <w:rPr>
          <w:rFonts w:ascii="Times New Roman" w:hAnsi="Times New Roman" w:cs="Times New Roman"/>
          <w:bCs/>
          <w:sz w:val="28"/>
          <w:szCs w:val="28"/>
        </w:rPr>
        <w:t>Расчет расхода ткани на раскладку</w:t>
      </w:r>
    </w:p>
    <w:p w:rsidR="00214AEA" w:rsidRDefault="00214AEA" w:rsidP="00214AE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Норма расхода ткани рассчитывается по формуле:</w:t>
      </w:r>
    </w:p>
    <w:p w:rsidR="00214AEA" w:rsidRDefault="00214AEA" w:rsidP="00214AEA">
      <w:pPr>
        <w:spacing w:line="36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Нр=</w:t>
      </w:r>
      <w:proofErr w:type="gramStart"/>
      <w:r>
        <w:rPr>
          <w:rFonts w:ascii="Times New Roman" w:hAnsi="Times New Roman" w:cs="Times New Roman"/>
          <w:sz w:val="28"/>
          <w:szCs w:val="28"/>
        </w:rPr>
        <w:t>S</w:t>
      </w:r>
      <w:proofErr w:type="gramEnd"/>
      <w:r>
        <w:rPr>
          <w:rFonts w:ascii="Times New Roman" w:hAnsi="Times New Roman" w:cs="Times New Roman"/>
          <w:sz w:val="28"/>
          <w:szCs w:val="28"/>
        </w:rPr>
        <w:t>л</w:t>
      </w:r>
      <w:proofErr w:type="spellEnd"/>
      <w:r>
        <w:rPr>
          <w:rFonts w:ascii="Times New Roman" w:hAnsi="Times New Roman" w:cs="Times New Roman"/>
          <w:sz w:val="28"/>
          <w:szCs w:val="28"/>
        </w:rPr>
        <w:t xml:space="preserve">*100/(100-В) * </w:t>
      </w:r>
      <w:proofErr w:type="spellStart"/>
      <w:r>
        <w:rPr>
          <w:rFonts w:ascii="Times New Roman" w:hAnsi="Times New Roman" w:cs="Times New Roman"/>
          <w:sz w:val="28"/>
          <w:szCs w:val="28"/>
        </w:rPr>
        <w:t>Шр</w:t>
      </w:r>
      <w:proofErr w:type="spellEnd"/>
    </w:p>
    <w:p w:rsidR="00214AEA" w:rsidRPr="00214AEA" w:rsidRDefault="00214AEA" w:rsidP="00214AEA">
      <w:pPr>
        <w:shd w:val="clear" w:color="auto" w:fill="FFFFFF"/>
        <w:ind w:right="3226" w:firstLine="567"/>
        <w:jc w:val="both"/>
        <w:rPr>
          <w:rFonts w:ascii="Times New Roman" w:hAnsi="Times New Roman" w:cs="Times New Roman"/>
          <w:sz w:val="28"/>
          <w:szCs w:val="28"/>
        </w:rPr>
      </w:pPr>
      <w:r w:rsidRPr="00214AEA">
        <w:rPr>
          <w:rFonts w:ascii="Times New Roman" w:hAnsi="Times New Roman" w:cs="Times New Roman"/>
          <w:sz w:val="28"/>
          <w:szCs w:val="28"/>
        </w:rPr>
        <w:t>Где</w:t>
      </w:r>
      <w:r>
        <w:rPr>
          <w:rFonts w:ascii="Times New Roman" w:hAnsi="Times New Roman" w:cs="Times New Roman"/>
          <w:sz w:val="28"/>
          <w:szCs w:val="28"/>
        </w:rPr>
        <w:t>,</w:t>
      </w:r>
      <w:r w:rsidRPr="00214AEA">
        <w:rPr>
          <w:rFonts w:ascii="Times New Roman" w:hAnsi="Times New Roman" w:cs="Times New Roman"/>
          <w:sz w:val="28"/>
          <w:szCs w:val="28"/>
        </w:rPr>
        <w:t xml:space="preserve">   </w:t>
      </w:r>
      <w:proofErr w:type="spellStart"/>
      <w:r w:rsidRPr="00214AEA">
        <w:rPr>
          <w:rFonts w:ascii="Times New Roman" w:hAnsi="Times New Roman" w:cs="Times New Roman"/>
          <w:sz w:val="28"/>
          <w:szCs w:val="28"/>
        </w:rPr>
        <w:t>Нр</w:t>
      </w:r>
      <w:proofErr w:type="spellEnd"/>
      <w:r w:rsidRPr="00214AEA">
        <w:rPr>
          <w:rFonts w:ascii="Times New Roman" w:hAnsi="Times New Roman" w:cs="Times New Roman"/>
          <w:sz w:val="28"/>
          <w:szCs w:val="28"/>
        </w:rPr>
        <w:t xml:space="preserve"> - норма расхода ткани на раскладку, </w:t>
      </w:r>
      <w:proofErr w:type="gramStart"/>
      <w:r w:rsidRPr="00214AEA">
        <w:rPr>
          <w:rFonts w:ascii="Times New Roman" w:hAnsi="Times New Roman" w:cs="Times New Roman"/>
          <w:sz w:val="28"/>
          <w:szCs w:val="28"/>
        </w:rPr>
        <w:t>м</w:t>
      </w:r>
      <w:proofErr w:type="gramEnd"/>
      <w:r w:rsidRPr="00214AEA">
        <w:rPr>
          <w:rFonts w:ascii="Times New Roman" w:hAnsi="Times New Roman" w:cs="Times New Roman"/>
          <w:sz w:val="28"/>
          <w:szCs w:val="28"/>
        </w:rPr>
        <w:t xml:space="preserve">; </w:t>
      </w:r>
    </w:p>
    <w:p w:rsidR="00214AEA" w:rsidRPr="00214AEA" w:rsidRDefault="00214AEA" w:rsidP="00214AEA">
      <w:pPr>
        <w:shd w:val="clear" w:color="auto" w:fill="FFFFFF"/>
        <w:ind w:right="3226" w:firstLine="567"/>
        <w:jc w:val="both"/>
        <w:rPr>
          <w:rFonts w:ascii="Times New Roman" w:hAnsi="Times New Roman" w:cs="Times New Roman"/>
          <w:sz w:val="28"/>
          <w:szCs w:val="28"/>
        </w:rPr>
      </w:pPr>
      <w:r w:rsidRPr="00214AEA">
        <w:rPr>
          <w:rFonts w:ascii="Times New Roman" w:hAnsi="Times New Roman" w:cs="Times New Roman"/>
          <w:sz w:val="28"/>
          <w:szCs w:val="28"/>
          <w:lang w:val="en-US"/>
        </w:rPr>
        <w:t>S</w:t>
      </w:r>
      <w:r w:rsidRPr="00214AEA">
        <w:rPr>
          <w:rFonts w:ascii="Times New Roman" w:hAnsi="Times New Roman" w:cs="Times New Roman"/>
          <w:sz w:val="28"/>
          <w:szCs w:val="28"/>
        </w:rPr>
        <w:t>л - площадь лекал, м</w:t>
      </w:r>
      <w:r w:rsidRPr="00214AEA">
        <w:rPr>
          <w:rFonts w:ascii="Times New Roman" w:hAnsi="Times New Roman" w:cs="Times New Roman"/>
          <w:sz w:val="28"/>
          <w:szCs w:val="28"/>
          <w:vertAlign w:val="superscript"/>
        </w:rPr>
        <w:t>2</w:t>
      </w:r>
      <w:r w:rsidRPr="00214AEA">
        <w:rPr>
          <w:rFonts w:ascii="Times New Roman" w:hAnsi="Times New Roman" w:cs="Times New Roman"/>
          <w:sz w:val="28"/>
          <w:szCs w:val="28"/>
        </w:rPr>
        <w:t xml:space="preserve">; </w:t>
      </w:r>
    </w:p>
    <w:p w:rsidR="00214AEA" w:rsidRPr="00214AEA" w:rsidRDefault="00214AEA" w:rsidP="00214AEA">
      <w:pPr>
        <w:shd w:val="clear" w:color="auto" w:fill="FFFFFF"/>
        <w:ind w:right="3226" w:firstLine="567"/>
        <w:jc w:val="both"/>
        <w:rPr>
          <w:rFonts w:ascii="Times New Roman" w:hAnsi="Times New Roman" w:cs="Times New Roman"/>
          <w:sz w:val="28"/>
          <w:szCs w:val="28"/>
        </w:rPr>
      </w:pPr>
      <w:r w:rsidRPr="00214AEA">
        <w:rPr>
          <w:rFonts w:ascii="Times New Roman" w:hAnsi="Times New Roman" w:cs="Times New Roman"/>
          <w:sz w:val="28"/>
          <w:szCs w:val="28"/>
        </w:rPr>
        <w:t xml:space="preserve">В - процент </w:t>
      </w:r>
      <w:proofErr w:type="spellStart"/>
      <w:r w:rsidRPr="00214AEA">
        <w:rPr>
          <w:rFonts w:ascii="Times New Roman" w:hAnsi="Times New Roman" w:cs="Times New Roman"/>
          <w:sz w:val="28"/>
          <w:szCs w:val="28"/>
        </w:rPr>
        <w:t>межлекальных</w:t>
      </w:r>
      <w:proofErr w:type="spellEnd"/>
      <w:r w:rsidRPr="00214AEA">
        <w:rPr>
          <w:rFonts w:ascii="Times New Roman" w:hAnsi="Times New Roman" w:cs="Times New Roman"/>
          <w:sz w:val="28"/>
          <w:szCs w:val="28"/>
        </w:rPr>
        <w:t xml:space="preserve"> отходов, % </w:t>
      </w:r>
    </w:p>
    <w:p w:rsidR="00214AEA" w:rsidRDefault="00214AEA" w:rsidP="00214AEA">
      <w:pPr>
        <w:shd w:val="clear" w:color="auto" w:fill="FFFFFF"/>
        <w:ind w:right="1" w:firstLine="567"/>
        <w:jc w:val="both"/>
        <w:rPr>
          <w:rFonts w:ascii="Times New Roman" w:hAnsi="Times New Roman" w:cs="Times New Roman"/>
          <w:spacing w:val="-2"/>
          <w:sz w:val="28"/>
          <w:szCs w:val="28"/>
        </w:rPr>
      </w:pPr>
      <w:proofErr w:type="spellStart"/>
      <w:r w:rsidRPr="00214AEA">
        <w:rPr>
          <w:rFonts w:ascii="Times New Roman" w:hAnsi="Times New Roman" w:cs="Times New Roman"/>
          <w:spacing w:val="-2"/>
          <w:sz w:val="28"/>
          <w:szCs w:val="28"/>
        </w:rPr>
        <w:t>Шр</w:t>
      </w:r>
      <w:proofErr w:type="spellEnd"/>
      <w:r w:rsidRPr="00214AEA">
        <w:rPr>
          <w:rFonts w:ascii="Times New Roman" w:hAnsi="Times New Roman" w:cs="Times New Roman"/>
          <w:spacing w:val="-2"/>
          <w:sz w:val="28"/>
          <w:szCs w:val="28"/>
        </w:rPr>
        <w:t xml:space="preserve"> - ширина рамки раскладки без учета кромки, </w:t>
      </w:r>
      <w:proofErr w:type="gramStart"/>
      <w:r w:rsidRPr="00214AEA">
        <w:rPr>
          <w:rFonts w:ascii="Times New Roman" w:hAnsi="Times New Roman" w:cs="Times New Roman"/>
          <w:spacing w:val="-2"/>
          <w:sz w:val="28"/>
          <w:szCs w:val="28"/>
        </w:rPr>
        <w:t>м</w:t>
      </w:r>
      <w:proofErr w:type="gramEnd"/>
      <w:r w:rsidRPr="00214AEA">
        <w:rPr>
          <w:rFonts w:ascii="Times New Roman" w:hAnsi="Times New Roman" w:cs="Times New Roman"/>
          <w:spacing w:val="-2"/>
          <w:sz w:val="28"/>
          <w:szCs w:val="28"/>
        </w:rPr>
        <w:t>.</w:t>
      </w:r>
    </w:p>
    <w:p w:rsidR="007653E7" w:rsidRPr="00214AEA" w:rsidRDefault="007653E7" w:rsidP="00214AEA">
      <w:pPr>
        <w:shd w:val="clear" w:color="auto" w:fill="FFFFFF"/>
        <w:ind w:right="1" w:firstLine="567"/>
        <w:jc w:val="both"/>
        <w:rPr>
          <w:rFonts w:ascii="Times New Roman" w:hAnsi="Times New Roman" w:cs="Times New Roman"/>
          <w:spacing w:val="-2"/>
          <w:sz w:val="28"/>
          <w:szCs w:val="28"/>
        </w:rPr>
      </w:pPr>
    </w:p>
    <w:p w:rsidR="007653E7" w:rsidRDefault="007653E7" w:rsidP="007653E7">
      <w:pPr>
        <w:pStyle w:val="a9"/>
        <w:spacing w:before="0" w:beforeAutospacing="0" w:after="0" w:afterAutospacing="0" w:line="360" w:lineRule="auto"/>
        <w:jc w:val="both"/>
        <w:rPr>
          <w:color w:val="000000"/>
          <w:sz w:val="28"/>
          <w:szCs w:val="28"/>
        </w:rPr>
      </w:pPr>
      <w:r w:rsidRPr="002076EB">
        <w:rPr>
          <w:color w:val="000000"/>
          <w:sz w:val="28"/>
          <w:szCs w:val="28"/>
        </w:rPr>
        <w:t xml:space="preserve">Норма расхода материала на модель изделия применяется для </w:t>
      </w:r>
      <w:proofErr w:type="gramStart"/>
      <w:r w:rsidRPr="002076EB">
        <w:rPr>
          <w:color w:val="000000"/>
          <w:sz w:val="28"/>
          <w:szCs w:val="28"/>
        </w:rPr>
        <w:t>контроля за</w:t>
      </w:r>
      <w:proofErr w:type="gramEnd"/>
      <w:r w:rsidRPr="002076EB">
        <w:rPr>
          <w:color w:val="000000"/>
          <w:sz w:val="28"/>
          <w:szCs w:val="28"/>
        </w:rPr>
        <w:t xml:space="preserve"> фактическим расходом материала на единицу изделия определенного фасона и расчета норм на вид изделия.</w:t>
      </w:r>
    </w:p>
    <w:p w:rsidR="007653E7" w:rsidRDefault="007653E7" w:rsidP="007653E7">
      <w:pPr>
        <w:pStyle w:val="a9"/>
        <w:ind w:firstLine="225"/>
        <w:jc w:val="right"/>
        <w:rPr>
          <w:color w:val="000000"/>
          <w:sz w:val="28"/>
          <w:szCs w:val="28"/>
        </w:rPr>
      </w:pPr>
      <w:r>
        <w:rPr>
          <w:color w:val="000000"/>
          <w:sz w:val="28"/>
          <w:szCs w:val="28"/>
        </w:rPr>
        <w:t xml:space="preserve">Таблица </w:t>
      </w:r>
    </w:p>
    <w:p w:rsidR="007653E7" w:rsidRDefault="007653E7" w:rsidP="007653E7">
      <w:pPr>
        <w:pStyle w:val="a9"/>
        <w:jc w:val="center"/>
        <w:rPr>
          <w:color w:val="000000"/>
          <w:sz w:val="28"/>
          <w:szCs w:val="28"/>
        </w:rPr>
      </w:pPr>
      <w:r w:rsidRPr="002076EB">
        <w:rPr>
          <w:color w:val="000000"/>
          <w:sz w:val="28"/>
          <w:szCs w:val="28"/>
        </w:rPr>
        <w:t>Расчет норм расхода материалов на модел</w:t>
      </w:r>
      <w:r>
        <w:rPr>
          <w:color w:val="000000"/>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1427"/>
        <w:gridCol w:w="1370"/>
        <w:gridCol w:w="1370"/>
        <w:gridCol w:w="1477"/>
        <w:gridCol w:w="1477"/>
      </w:tblGrid>
      <w:tr w:rsidR="00857FBC" w:rsidRPr="008E45D3" w:rsidTr="00857FBC">
        <w:trPr>
          <w:trHeight w:val="1250"/>
        </w:trPr>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Наименование</w:t>
            </w:r>
          </w:p>
          <w:p w:rsidR="007653E7" w:rsidRPr="00857FBC" w:rsidRDefault="007653E7" w:rsidP="009E0754">
            <w:pPr>
              <w:pStyle w:val="a9"/>
              <w:rPr>
                <w:rFonts w:eastAsia="Times New Roman"/>
                <w:color w:val="000000"/>
              </w:rPr>
            </w:pPr>
          </w:p>
        </w:tc>
        <w:tc>
          <w:tcPr>
            <w:tcW w:w="1427" w:type="dxa"/>
          </w:tcPr>
          <w:p w:rsidR="007653E7" w:rsidRPr="00857FBC" w:rsidRDefault="007653E7" w:rsidP="009E0754">
            <w:pPr>
              <w:pStyle w:val="a9"/>
              <w:rPr>
                <w:rFonts w:eastAsia="Times New Roman"/>
                <w:color w:val="000000"/>
              </w:rPr>
            </w:pPr>
            <w:r w:rsidRPr="00857FBC">
              <w:rPr>
                <w:rFonts w:eastAsia="Times New Roman"/>
                <w:color w:val="000000"/>
              </w:rPr>
              <w:t xml:space="preserve">Норма расходов, </w:t>
            </w:r>
            <w:proofErr w:type="gramStart"/>
            <w:r w:rsidRPr="00857FBC">
              <w:rPr>
                <w:rFonts w:eastAsia="Times New Roman"/>
                <w:color w:val="000000"/>
              </w:rPr>
              <w:t>м</w:t>
            </w:r>
            <w:proofErr w:type="gramEnd"/>
          </w:p>
        </w:tc>
        <w:tc>
          <w:tcPr>
            <w:tcW w:w="1370" w:type="dxa"/>
          </w:tcPr>
          <w:p w:rsidR="007653E7" w:rsidRPr="00857FBC" w:rsidRDefault="007653E7" w:rsidP="009E0754">
            <w:pPr>
              <w:pStyle w:val="a9"/>
              <w:rPr>
                <w:rFonts w:eastAsia="Times New Roman"/>
                <w:color w:val="000000"/>
              </w:rPr>
            </w:pPr>
            <w:r w:rsidRPr="00857FBC">
              <w:rPr>
                <w:rFonts w:eastAsia="Times New Roman"/>
                <w:color w:val="000000"/>
              </w:rPr>
              <w:t xml:space="preserve">Ширина ткани, </w:t>
            </w:r>
            <w:proofErr w:type="gramStart"/>
            <w:r w:rsidRPr="00857FBC">
              <w:rPr>
                <w:rFonts w:eastAsia="Times New Roman"/>
                <w:color w:val="000000"/>
              </w:rPr>
              <w:t>м</w:t>
            </w:r>
            <w:proofErr w:type="gramEnd"/>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 xml:space="preserve">Ширина кромки, </w:t>
            </w:r>
            <w:proofErr w:type="gramStart"/>
            <w:r w:rsidRPr="00857FBC">
              <w:rPr>
                <w:rFonts w:eastAsia="Times New Roman"/>
                <w:color w:val="000000"/>
              </w:rPr>
              <w:t>м</w:t>
            </w:r>
            <w:proofErr w:type="gramEnd"/>
          </w:p>
        </w:tc>
        <w:tc>
          <w:tcPr>
            <w:tcW w:w="1477" w:type="dxa"/>
          </w:tcPr>
          <w:p w:rsidR="007653E7" w:rsidRPr="00857FBC" w:rsidRDefault="007653E7" w:rsidP="009E0754">
            <w:pPr>
              <w:pStyle w:val="a9"/>
              <w:rPr>
                <w:rFonts w:eastAsia="Times New Roman"/>
                <w:color w:val="000000"/>
              </w:rPr>
            </w:pPr>
            <w:r w:rsidRPr="00857FBC">
              <w:rPr>
                <w:rFonts w:eastAsia="Times New Roman"/>
                <w:color w:val="000000"/>
              </w:rPr>
              <w:t xml:space="preserve">Свободная цена за </w:t>
            </w:r>
            <w:proofErr w:type="gramStart"/>
            <w:r w:rsidRPr="00857FBC">
              <w:rPr>
                <w:rFonts w:eastAsia="Times New Roman"/>
                <w:color w:val="000000"/>
              </w:rPr>
              <w:t>м</w:t>
            </w:r>
            <w:proofErr w:type="gramEnd"/>
            <w:r w:rsidRPr="00857FBC">
              <w:rPr>
                <w:rFonts w:eastAsia="Times New Roman"/>
                <w:color w:val="000000"/>
              </w:rPr>
              <w:t>. погонный, руб.</w:t>
            </w:r>
          </w:p>
          <w:p w:rsidR="007653E7" w:rsidRPr="00857FBC" w:rsidRDefault="007653E7" w:rsidP="00857FBC">
            <w:pPr>
              <w:pStyle w:val="a9"/>
              <w:jc w:val="center"/>
              <w:rPr>
                <w:rFonts w:eastAsia="Times New Roman"/>
                <w:color w:val="000000"/>
              </w:rPr>
            </w:pP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Цена за материал</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Атла</w:t>
            </w:r>
            <w:proofErr w:type="gramStart"/>
            <w:r w:rsidRPr="00857FBC">
              <w:rPr>
                <w:rFonts w:eastAsia="Times New Roman"/>
                <w:color w:val="000000"/>
              </w:rPr>
              <w:t>с(</w:t>
            </w:r>
            <w:proofErr w:type="gramEnd"/>
            <w:r w:rsidRPr="00857FBC">
              <w:rPr>
                <w:rFonts w:eastAsia="Times New Roman"/>
                <w:color w:val="000000"/>
              </w:rPr>
              <w:t>красный)</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4,150</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150,0</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2,0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350,0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1452,5</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Атла</w:t>
            </w:r>
            <w:proofErr w:type="gramStart"/>
            <w:r w:rsidRPr="00857FBC">
              <w:rPr>
                <w:rFonts w:eastAsia="Times New Roman"/>
                <w:color w:val="000000"/>
              </w:rPr>
              <w:t>с(</w:t>
            </w:r>
            <w:proofErr w:type="spellStart"/>
            <w:proofErr w:type="gramEnd"/>
            <w:r w:rsidRPr="00857FBC">
              <w:rPr>
                <w:rFonts w:eastAsia="Times New Roman"/>
                <w:color w:val="000000"/>
              </w:rPr>
              <w:t>шампань</w:t>
            </w:r>
            <w:proofErr w:type="spellEnd"/>
            <w:r w:rsidRPr="00857FBC">
              <w:rPr>
                <w:rFonts w:eastAsia="Times New Roman"/>
                <w:color w:val="000000"/>
              </w:rPr>
              <w:t>)</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2,100</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150,0</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2,0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350,0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735</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Гипюр</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2,500</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145,0</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2,0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500,0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1250</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Нитк</w:t>
            </w:r>
            <w:proofErr w:type="gramStart"/>
            <w:r w:rsidRPr="00857FBC">
              <w:rPr>
                <w:rFonts w:eastAsia="Times New Roman"/>
                <w:color w:val="000000"/>
              </w:rPr>
              <w:t>и(</w:t>
            </w:r>
            <w:proofErr w:type="gramEnd"/>
            <w:r w:rsidRPr="00857FBC">
              <w:rPr>
                <w:rFonts w:eastAsia="Times New Roman"/>
                <w:color w:val="000000"/>
              </w:rPr>
              <w:t>красные)</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4шт</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35,0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140</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Нитк</w:t>
            </w:r>
            <w:proofErr w:type="gramStart"/>
            <w:r w:rsidRPr="00857FBC">
              <w:rPr>
                <w:rFonts w:eastAsia="Times New Roman"/>
                <w:color w:val="000000"/>
              </w:rPr>
              <w:t>и(</w:t>
            </w:r>
            <w:proofErr w:type="spellStart"/>
            <w:proofErr w:type="gramEnd"/>
            <w:r w:rsidRPr="00857FBC">
              <w:rPr>
                <w:rFonts w:eastAsia="Times New Roman"/>
                <w:color w:val="000000"/>
              </w:rPr>
              <w:t>шампань</w:t>
            </w:r>
            <w:proofErr w:type="spellEnd"/>
            <w:r w:rsidRPr="00857FBC">
              <w:rPr>
                <w:rFonts w:eastAsia="Times New Roman"/>
                <w:color w:val="000000"/>
              </w:rPr>
              <w:t>)</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4шт</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35,0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140</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Молни</w:t>
            </w:r>
            <w:proofErr w:type="gramStart"/>
            <w:r w:rsidRPr="00857FBC">
              <w:rPr>
                <w:rFonts w:eastAsia="Times New Roman"/>
                <w:color w:val="000000"/>
              </w:rPr>
              <w:t>и(</w:t>
            </w:r>
            <w:proofErr w:type="gramEnd"/>
            <w:r w:rsidRPr="00857FBC">
              <w:rPr>
                <w:rFonts w:eastAsia="Times New Roman"/>
                <w:color w:val="000000"/>
              </w:rPr>
              <w:t>красные)</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2шт</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40,0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80</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Молни</w:t>
            </w:r>
            <w:proofErr w:type="gramStart"/>
            <w:r w:rsidRPr="00857FBC">
              <w:rPr>
                <w:rFonts w:eastAsia="Times New Roman"/>
                <w:color w:val="000000"/>
              </w:rPr>
              <w:t>и(</w:t>
            </w:r>
            <w:proofErr w:type="spellStart"/>
            <w:proofErr w:type="gramEnd"/>
            <w:r w:rsidRPr="00857FBC">
              <w:rPr>
                <w:rFonts w:eastAsia="Times New Roman"/>
                <w:color w:val="000000"/>
              </w:rPr>
              <w:t>шампань</w:t>
            </w:r>
            <w:proofErr w:type="spellEnd"/>
            <w:r w:rsidRPr="00857FBC">
              <w:rPr>
                <w:rFonts w:eastAsia="Times New Roman"/>
                <w:color w:val="000000"/>
              </w:rPr>
              <w:t>)</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1шт</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40,0</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40</w:t>
            </w:r>
          </w:p>
        </w:tc>
      </w:tr>
      <w:tr w:rsidR="00857FBC" w:rsidRPr="008E45D3" w:rsidTr="00857FBC">
        <w:tc>
          <w:tcPr>
            <w:tcW w:w="2450" w:type="dxa"/>
          </w:tcPr>
          <w:p w:rsidR="007653E7" w:rsidRPr="00857FBC" w:rsidRDefault="007653E7" w:rsidP="009E0754">
            <w:pPr>
              <w:pStyle w:val="a9"/>
              <w:rPr>
                <w:rFonts w:eastAsia="Times New Roman"/>
                <w:color w:val="000000"/>
              </w:rPr>
            </w:pPr>
            <w:r w:rsidRPr="00857FBC">
              <w:rPr>
                <w:rFonts w:eastAsia="Times New Roman"/>
                <w:color w:val="000000"/>
              </w:rPr>
              <w:t>Итого</w:t>
            </w:r>
          </w:p>
        </w:tc>
        <w:tc>
          <w:tcPr>
            <w:tcW w:w="1427"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370"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w:t>
            </w:r>
          </w:p>
        </w:tc>
        <w:tc>
          <w:tcPr>
            <w:tcW w:w="1477" w:type="dxa"/>
          </w:tcPr>
          <w:p w:rsidR="007653E7" w:rsidRPr="00857FBC" w:rsidRDefault="007653E7" w:rsidP="00857FBC">
            <w:pPr>
              <w:pStyle w:val="a9"/>
              <w:jc w:val="center"/>
              <w:rPr>
                <w:rFonts w:eastAsia="Times New Roman"/>
                <w:color w:val="000000"/>
              </w:rPr>
            </w:pPr>
            <w:r w:rsidRPr="00857FBC">
              <w:rPr>
                <w:rFonts w:eastAsia="Times New Roman"/>
                <w:color w:val="000000"/>
              </w:rPr>
              <w:t>3837,5</w:t>
            </w:r>
          </w:p>
        </w:tc>
      </w:tr>
    </w:tbl>
    <w:p w:rsidR="007653E7" w:rsidRPr="00A65520" w:rsidRDefault="007653E7" w:rsidP="007653E7">
      <w:pPr>
        <w:pStyle w:val="a9"/>
        <w:rPr>
          <w:color w:val="000000"/>
          <w:sz w:val="28"/>
          <w:szCs w:val="28"/>
        </w:rPr>
      </w:pPr>
      <w:r w:rsidRPr="00A65520">
        <w:rPr>
          <w:color w:val="000000"/>
          <w:sz w:val="28"/>
          <w:szCs w:val="28"/>
        </w:rPr>
        <w:t>Из представленной выше таблице видно что себестоимость материальных затрат на изгот</w:t>
      </w:r>
      <w:r>
        <w:rPr>
          <w:color w:val="000000"/>
          <w:sz w:val="28"/>
          <w:szCs w:val="28"/>
        </w:rPr>
        <w:t>овление серии моделей</w:t>
      </w:r>
      <w:r w:rsidRPr="00A65520">
        <w:rPr>
          <w:color w:val="000000"/>
          <w:sz w:val="28"/>
          <w:szCs w:val="28"/>
        </w:rPr>
        <w:t xml:space="preserve">, </w:t>
      </w:r>
      <w:proofErr w:type="gramStart"/>
      <w:r w:rsidRPr="00A65520">
        <w:rPr>
          <w:color w:val="000000"/>
          <w:sz w:val="28"/>
          <w:szCs w:val="28"/>
        </w:rPr>
        <w:t>состоящего</w:t>
      </w:r>
      <w:proofErr w:type="gramEnd"/>
      <w:r w:rsidRPr="00A65520">
        <w:rPr>
          <w:color w:val="000000"/>
          <w:sz w:val="28"/>
          <w:szCs w:val="28"/>
        </w:rPr>
        <w:t xml:space="preserve"> </w:t>
      </w:r>
      <w:r>
        <w:rPr>
          <w:color w:val="000000"/>
          <w:sz w:val="28"/>
          <w:szCs w:val="28"/>
        </w:rPr>
        <w:t xml:space="preserve">из </w:t>
      </w:r>
      <w:r w:rsidR="002A404F">
        <w:rPr>
          <w:color w:val="000000"/>
          <w:sz w:val="28"/>
          <w:szCs w:val="28"/>
        </w:rPr>
        <w:t>………………….</w:t>
      </w:r>
      <w:r>
        <w:rPr>
          <w:color w:val="000000"/>
          <w:sz w:val="28"/>
          <w:szCs w:val="28"/>
        </w:rPr>
        <w:t xml:space="preserve">, составила </w:t>
      </w:r>
      <w:r w:rsidR="002A404F">
        <w:rPr>
          <w:color w:val="000000"/>
          <w:sz w:val="28"/>
          <w:szCs w:val="28"/>
        </w:rPr>
        <w:t>……..</w:t>
      </w:r>
      <w:proofErr w:type="spellStart"/>
      <w:r w:rsidRPr="00A65520">
        <w:rPr>
          <w:color w:val="000000"/>
          <w:sz w:val="28"/>
          <w:szCs w:val="28"/>
        </w:rPr>
        <w:t>руб</w:t>
      </w:r>
      <w:proofErr w:type="spellEnd"/>
    </w:p>
    <w:p w:rsidR="007653E7" w:rsidRPr="002076EB" w:rsidRDefault="007653E7" w:rsidP="007653E7">
      <w:pPr>
        <w:pStyle w:val="a9"/>
        <w:spacing w:before="0" w:beforeAutospacing="0" w:after="0" w:afterAutospacing="0" w:line="360" w:lineRule="auto"/>
        <w:jc w:val="both"/>
        <w:rPr>
          <w:color w:val="000000"/>
          <w:sz w:val="28"/>
          <w:szCs w:val="28"/>
        </w:rPr>
      </w:pPr>
    </w:p>
    <w:p w:rsidR="00214AEA" w:rsidRDefault="00214AEA" w:rsidP="00214AEA">
      <w:pPr>
        <w:spacing w:line="360" w:lineRule="auto"/>
        <w:jc w:val="both"/>
        <w:rPr>
          <w:rFonts w:ascii="Times New Roman" w:hAnsi="Times New Roman" w:cs="Times New Roman"/>
          <w:sz w:val="28"/>
          <w:szCs w:val="28"/>
        </w:rPr>
      </w:pPr>
    </w:p>
    <w:p w:rsidR="00816D36" w:rsidRPr="00B14103" w:rsidRDefault="00816D36" w:rsidP="00817B7B">
      <w:pPr>
        <w:pStyle w:val="a9"/>
        <w:spacing w:before="0" w:beforeAutospacing="0" w:after="0" w:afterAutospacing="0" w:line="360" w:lineRule="auto"/>
        <w:ind w:firstLine="709"/>
        <w:jc w:val="both"/>
        <w:rPr>
          <w:b/>
          <w:sz w:val="28"/>
          <w:szCs w:val="28"/>
        </w:rPr>
      </w:pPr>
    </w:p>
    <w:p w:rsidR="00BD679C" w:rsidRDefault="00BD679C" w:rsidP="0020510B">
      <w:pPr>
        <w:spacing w:line="360" w:lineRule="auto"/>
        <w:ind w:right="1" w:firstLine="709"/>
        <w:jc w:val="both"/>
        <w:rPr>
          <w:rFonts w:ascii="Times New Roman" w:hAnsi="Times New Roman" w:cs="Times New Roman"/>
          <w:sz w:val="28"/>
          <w:szCs w:val="28"/>
        </w:rPr>
      </w:pPr>
      <w:r w:rsidRPr="002F1BC4">
        <w:rPr>
          <w:rFonts w:ascii="Times New Roman" w:hAnsi="Times New Roman" w:cs="Times New Roman"/>
          <w:sz w:val="28"/>
          <w:szCs w:val="28"/>
        </w:rPr>
        <w:lastRenderedPageBreak/>
        <w:t>ЗАКЛЮЧЕНИЕ</w:t>
      </w:r>
    </w:p>
    <w:p w:rsidR="007653E7" w:rsidRPr="007653E7" w:rsidRDefault="007653E7" w:rsidP="0020510B">
      <w:pPr>
        <w:spacing w:line="360" w:lineRule="auto"/>
        <w:ind w:right="1"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Выводы по </w:t>
      </w:r>
      <w:r w:rsidR="002A404F">
        <w:rPr>
          <w:rFonts w:ascii="Times New Roman" w:hAnsi="Times New Roman" w:cs="Times New Roman"/>
          <w:sz w:val="28"/>
          <w:szCs w:val="28"/>
        </w:rPr>
        <w:t xml:space="preserve">………… </w:t>
      </w:r>
      <w:r w:rsidRPr="007653E7">
        <w:rPr>
          <w:rFonts w:ascii="Times New Roman" w:hAnsi="Times New Roman" w:cs="Times New Roman"/>
          <w:sz w:val="28"/>
          <w:szCs w:val="28"/>
        </w:rPr>
        <w:t xml:space="preserve">проекту должны быть общими, отражающими основные результаты, полученные студентами при выполнении каждого этапа проектирования. Необходимо обосновать новизну, перспективность и конкурентоспособность </w:t>
      </w:r>
      <w:r w:rsidRPr="007653E7">
        <w:rPr>
          <w:rFonts w:ascii="Times New Roman" w:hAnsi="Times New Roman" w:cs="Times New Roman"/>
          <w:spacing w:val="-1"/>
          <w:sz w:val="28"/>
          <w:szCs w:val="28"/>
        </w:rPr>
        <w:t xml:space="preserve">разработанной модели, целесообразность ее внедрения, отметить наиболее интересные </w:t>
      </w:r>
      <w:r w:rsidRPr="007653E7">
        <w:rPr>
          <w:rFonts w:ascii="Times New Roman" w:hAnsi="Times New Roman" w:cs="Times New Roman"/>
          <w:sz w:val="28"/>
          <w:szCs w:val="28"/>
        </w:rPr>
        <w:t>результаты проекта.</w:t>
      </w:r>
    </w:p>
    <w:p w:rsidR="00BD679C" w:rsidRPr="002F1BC4" w:rsidRDefault="00BD679C" w:rsidP="0020510B">
      <w:pPr>
        <w:spacing w:line="360" w:lineRule="auto"/>
        <w:ind w:right="427" w:firstLine="709"/>
        <w:jc w:val="both"/>
        <w:rPr>
          <w:rFonts w:ascii="Times New Roman" w:hAnsi="Times New Roman" w:cs="Times New Roman"/>
          <w:bCs/>
          <w:iCs/>
          <w:sz w:val="28"/>
          <w:szCs w:val="28"/>
          <w:shd w:val="clear" w:color="auto" w:fill="FFFFFF"/>
        </w:rPr>
      </w:pPr>
    </w:p>
    <w:p w:rsidR="00BD679C" w:rsidRPr="009F35CE" w:rsidRDefault="009F35CE" w:rsidP="009F35CE">
      <w:pPr>
        <w:spacing w:line="360" w:lineRule="auto"/>
        <w:jc w:val="both"/>
        <w:rPr>
          <w:rFonts w:ascii="Times New Roman" w:hAnsi="Times New Roman" w:cs="Times New Roman"/>
          <w:b/>
          <w:sz w:val="28"/>
          <w:szCs w:val="28"/>
        </w:rPr>
      </w:pPr>
      <w:r>
        <w:rPr>
          <w:rFonts w:ascii="Times New Roman" w:hAnsi="Times New Roman" w:cs="Times New Roman"/>
          <w:sz w:val="28"/>
          <w:szCs w:val="28"/>
        </w:rPr>
        <w:br w:type="page"/>
      </w:r>
      <w:r w:rsidR="00BD679C" w:rsidRPr="009F35CE">
        <w:rPr>
          <w:rFonts w:ascii="Times New Roman" w:hAnsi="Times New Roman" w:cs="Times New Roman"/>
          <w:b/>
          <w:sz w:val="28"/>
          <w:szCs w:val="28"/>
        </w:rPr>
        <w:lastRenderedPageBreak/>
        <w:t>СПИСОК ИСТОЧНИКОВ И ЛИТЕРАТУРЫ</w:t>
      </w:r>
    </w:p>
    <w:p w:rsidR="007653E7" w:rsidRDefault="007653E7" w:rsidP="0020510B">
      <w:pPr>
        <w:spacing w:line="360" w:lineRule="auto"/>
        <w:ind w:firstLine="709"/>
        <w:jc w:val="both"/>
        <w:rPr>
          <w:rFonts w:ascii="Times New Roman" w:hAnsi="Times New Roman" w:cs="Times New Roman"/>
          <w:sz w:val="28"/>
          <w:szCs w:val="28"/>
        </w:rPr>
      </w:pP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ГОСТ 31396-2009 «Классификация типовых фигур женщин </w:t>
      </w:r>
      <w:proofErr w:type="spellStart"/>
      <w:r w:rsidRPr="007653E7">
        <w:rPr>
          <w:rFonts w:ascii="Times New Roman" w:hAnsi="Times New Roman" w:cs="Times New Roman"/>
          <w:sz w:val="28"/>
          <w:szCs w:val="28"/>
        </w:rPr>
        <w:t>поростам</w:t>
      </w:r>
      <w:proofErr w:type="spellEnd"/>
      <w:r w:rsidRPr="007653E7">
        <w:rPr>
          <w:rFonts w:ascii="Times New Roman" w:hAnsi="Times New Roman" w:cs="Times New Roman"/>
          <w:sz w:val="28"/>
          <w:szCs w:val="28"/>
        </w:rPr>
        <w:t xml:space="preserve">, размерам и полнотным группам для проектирования одежды»: – Москва: </w:t>
      </w:r>
      <w:proofErr w:type="spellStart"/>
      <w:r w:rsidRPr="007653E7">
        <w:rPr>
          <w:rFonts w:ascii="Times New Roman" w:hAnsi="Times New Roman" w:cs="Times New Roman"/>
          <w:sz w:val="28"/>
          <w:szCs w:val="28"/>
        </w:rPr>
        <w:t>Стандартинформ</w:t>
      </w:r>
      <w:proofErr w:type="spellEnd"/>
      <w:r w:rsidRPr="007653E7">
        <w:rPr>
          <w:rFonts w:ascii="Times New Roman" w:hAnsi="Times New Roman" w:cs="Times New Roman"/>
          <w:sz w:val="28"/>
          <w:szCs w:val="28"/>
        </w:rPr>
        <w:t xml:space="preserve">, 2015 г. – 150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Андреева Е.Г., Мартынова А.И. Конструирование моделирование одежды. – М.: Московская государственная академия легкой промышленности, 2016 г. – 216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pStyle w:val="a9"/>
        <w:numPr>
          <w:ilvl w:val="0"/>
          <w:numId w:val="16"/>
        </w:numPr>
        <w:tabs>
          <w:tab w:val="clear" w:pos="720"/>
          <w:tab w:val="num" w:pos="0"/>
        </w:tabs>
        <w:spacing w:before="0" w:beforeAutospacing="0" w:after="0" w:afterAutospacing="0" w:line="360" w:lineRule="auto"/>
        <w:ind w:left="0" w:firstLine="709"/>
        <w:jc w:val="both"/>
        <w:rPr>
          <w:color w:val="000000"/>
          <w:sz w:val="28"/>
          <w:szCs w:val="28"/>
        </w:rPr>
      </w:pPr>
      <w:proofErr w:type="spellStart"/>
      <w:r w:rsidRPr="007653E7">
        <w:rPr>
          <w:sz w:val="28"/>
          <w:szCs w:val="28"/>
        </w:rPr>
        <w:t>Амирова</w:t>
      </w:r>
      <w:proofErr w:type="spellEnd"/>
      <w:r w:rsidRPr="007653E7">
        <w:rPr>
          <w:sz w:val="28"/>
          <w:szCs w:val="28"/>
        </w:rPr>
        <w:t xml:space="preserve"> Э.К., </w:t>
      </w:r>
      <w:proofErr w:type="spellStart"/>
      <w:r w:rsidRPr="007653E7">
        <w:rPr>
          <w:sz w:val="28"/>
          <w:szCs w:val="28"/>
        </w:rPr>
        <w:t>Савостицкий</w:t>
      </w:r>
      <w:proofErr w:type="spellEnd"/>
      <w:r w:rsidRPr="007653E7">
        <w:rPr>
          <w:sz w:val="28"/>
          <w:szCs w:val="28"/>
        </w:rPr>
        <w:t xml:space="preserve"> Н.А. Материаловедение швейного производства. </w:t>
      </w:r>
      <w:r w:rsidRPr="007653E7">
        <w:rPr>
          <w:color w:val="000000"/>
          <w:sz w:val="28"/>
          <w:szCs w:val="28"/>
        </w:rPr>
        <w:t xml:space="preserve">Издательство: Альфа-книга: </w:t>
      </w:r>
      <w:r w:rsidRPr="007653E7">
        <w:rPr>
          <w:sz w:val="28"/>
          <w:szCs w:val="28"/>
        </w:rPr>
        <w:t>–</w:t>
      </w:r>
      <w:r w:rsidRPr="007653E7">
        <w:rPr>
          <w:color w:val="000000"/>
          <w:sz w:val="28"/>
          <w:szCs w:val="28"/>
        </w:rPr>
        <w:t xml:space="preserve"> М.: 2015г. </w:t>
      </w:r>
      <w:r w:rsidRPr="007653E7">
        <w:rPr>
          <w:sz w:val="28"/>
          <w:szCs w:val="28"/>
        </w:rPr>
        <w:t>–</w:t>
      </w:r>
      <w:r w:rsidRPr="007653E7">
        <w:rPr>
          <w:color w:val="000000"/>
          <w:sz w:val="28"/>
          <w:szCs w:val="28"/>
        </w:rPr>
        <w:t xml:space="preserve"> 360 с.</w:t>
      </w:r>
    </w:p>
    <w:p w:rsidR="007653E7" w:rsidRPr="007653E7" w:rsidRDefault="007653E7" w:rsidP="007653E7">
      <w:pPr>
        <w:pStyle w:val="a9"/>
        <w:numPr>
          <w:ilvl w:val="0"/>
          <w:numId w:val="16"/>
        </w:numPr>
        <w:tabs>
          <w:tab w:val="clear" w:pos="720"/>
          <w:tab w:val="num" w:pos="0"/>
        </w:tabs>
        <w:spacing w:before="0" w:beforeAutospacing="0" w:after="0" w:afterAutospacing="0" w:line="360" w:lineRule="auto"/>
        <w:ind w:left="0" w:firstLine="709"/>
        <w:jc w:val="both"/>
        <w:rPr>
          <w:color w:val="000000"/>
          <w:sz w:val="28"/>
          <w:szCs w:val="28"/>
        </w:rPr>
      </w:pPr>
      <w:r w:rsidRPr="007653E7">
        <w:rPr>
          <w:color w:val="000000"/>
          <w:sz w:val="28"/>
          <w:szCs w:val="28"/>
        </w:rPr>
        <w:t>Афанасьев В.А., Грызлова Т.А. Экономика легкой промышленности. Учебник:</w:t>
      </w:r>
      <w:r w:rsidRPr="007653E7">
        <w:rPr>
          <w:sz w:val="28"/>
          <w:szCs w:val="28"/>
        </w:rPr>
        <w:t xml:space="preserve"> –</w:t>
      </w:r>
      <w:r w:rsidRPr="007653E7">
        <w:rPr>
          <w:color w:val="000000"/>
          <w:sz w:val="28"/>
          <w:szCs w:val="28"/>
        </w:rPr>
        <w:t xml:space="preserve"> М.: Легкая </w:t>
      </w:r>
      <w:r w:rsidRPr="007653E7">
        <w:rPr>
          <w:rStyle w:val="apple-converted-space"/>
          <w:color w:val="000000"/>
          <w:sz w:val="28"/>
          <w:szCs w:val="28"/>
        </w:rPr>
        <w:t>индустрия</w:t>
      </w:r>
      <w:r w:rsidRPr="007653E7">
        <w:rPr>
          <w:color w:val="000000"/>
          <w:sz w:val="28"/>
          <w:szCs w:val="28"/>
        </w:rPr>
        <w:t>, 2015 г</w:t>
      </w:r>
      <w:r w:rsidRPr="007653E7">
        <w:rPr>
          <w:sz w:val="28"/>
          <w:szCs w:val="28"/>
        </w:rPr>
        <w:t>. –</w:t>
      </w:r>
      <w:r w:rsidRPr="007653E7">
        <w:rPr>
          <w:color w:val="000000"/>
          <w:sz w:val="28"/>
          <w:szCs w:val="28"/>
        </w:rPr>
        <w:t xml:space="preserve"> 390 </w:t>
      </w:r>
      <w:proofErr w:type="gramStart"/>
      <w:r w:rsidRPr="007653E7">
        <w:rPr>
          <w:color w:val="000000"/>
          <w:sz w:val="28"/>
          <w:szCs w:val="28"/>
        </w:rPr>
        <w:t>с</w:t>
      </w:r>
      <w:proofErr w:type="gramEnd"/>
      <w:r w:rsidRPr="007653E7">
        <w:rPr>
          <w:color w:val="000000"/>
          <w:sz w:val="28"/>
          <w:szCs w:val="28"/>
        </w:rPr>
        <w:t>.</w:t>
      </w:r>
    </w:p>
    <w:p w:rsidR="007653E7" w:rsidRPr="007653E7" w:rsidRDefault="007653E7" w:rsidP="007653E7">
      <w:pPr>
        <w:pStyle w:val="a9"/>
        <w:numPr>
          <w:ilvl w:val="0"/>
          <w:numId w:val="16"/>
        </w:numPr>
        <w:tabs>
          <w:tab w:val="clear" w:pos="720"/>
          <w:tab w:val="num" w:pos="0"/>
        </w:tabs>
        <w:spacing w:before="0" w:beforeAutospacing="0" w:after="0" w:afterAutospacing="0" w:line="360" w:lineRule="auto"/>
        <w:ind w:left="0" w:firstLine="709"/>
        <w:jc w:val="both"/>
        <w:rPr>
          <w:color w:val="000000"/>
          <w:sz w:val="28"/>
          <w:szCs w:val="28"/>
        </w:rPr>
      </w:pPr>
      <w:r w:rsidRPr="007653E7">
        <w:rPr>
          <w:color w:val="000000"/>
          <w:sz w:val="28"/>
          <w:szCs w:val="28"/>
        </w:rPr>
        <w:t xml:space="preserve">Бабаджанов </w:t>
      </w:r>
      <w:r w:rsidRPr="007653E7">
        <w:rPr>
          <w:rStyle w:val="apple-converted-space"/>
          <w:color w:val="000000"/>
          <w:sz w:val="28"/>
          <w:szCs w:val="28"/>
        </w:rPr>
        <w:t> </w:t>
      </w:r>
      <w:r w:rsidRPr="007653E7">
        <w:rPr>
          <w:color w:val="000000"/>
          <w:sz w:val="28"/>
          <w:szCs w:val="28"/>
        </w:rPr>
        <w:t xml:space="preserve">С.Г., </w:t>
      </w:r>
      <w:proofErr w:type="spellStart"/>
      <w:r w:rsidRPr="007653E7">
        <w:rPr>
          <w:color w:val="000000"/>
          <w:sz w:val="28"/>
          <w:szCs w:val="28"/>
        </w:rPr>
        <w:t>Гонфинкель</w:t>
      </w:r>
      <w:proofErr w:type="spellEnd"/>
      <w:r w:rsidRPr="007653E7">
        <w:rPr>
          <w:color w:val="000000"/>
          <w:sz w:val="28"/>
          <w:szCs w:val="28"/>
        </w:rPr>
        <w:t xml:space="preserve"> В.Я. Резервы снижения</w:t>
      </w:r>
      <w:r w:rsidRPr="007653E7">
        <w:rPr>
          <w:rStyle w:val="apple-converted-space"/>
          <w:color w:val="000000"/>
          <w:sz w:val="28"/>
          <w:szCs w:val="28"/>
        </w:rPr>
        <w:t xml:space="preserve"> себестоимости  </w:t>
      </w:r>
      <w:r w:rsidRPr="007653E7">
        <w:rPr>
          <w:color w:val="000000"/>
          <w:sz w:val="28"/>
          <w:szCs w:val="28"/>
        </w:rPr>
        <w:t>и повышение рентабельности в швейной промышленности. Учебник:</w:t>
      </w:r>
      <w:r w:rsidRPr="007653E7">
        <w:rPr>
          <w:sz w:val="28"/>
          <w:szCs w:val="28"/>
        </w:rPr>
        <w:t xml:space="preserve"> –</w:t>
      </w:r>
      <w:r w:rsidRPr="007653E7">
        <w:rPr>
          <w:color w:val="000000"/>
          <w:sz w:val="28"/>
          <w:szCs w:val="28"/>
        </w:rPr>
        <w:t xml:space="preserve"> М.: Легкая индустрия. 2015 г. Учебник:</w:t>
      </w:r>
      <w:r w:rsidRPr="007653E7">
        <w:rPr>
          <w:sz w:val="28"/>
          <w:szCs w:val="28"/>
        </w:rPr>
        <w:t xml:space="preserve"> –</w:t>
      </w:r>
      <w:r w:rsidRPr="007653E7">
        <w:rPr>
          <w:color w:val="000000"/>
          <w:sz w:val="28"/>
          <w:szCs w:val="28"/>
        </w:rPr>
        <w:t xml:space="preserve"> 230 </w:t>
      </w:r>
      <w:proofErr w:type="gramStart"/>
      <w:r w:rsidRPr="007653E7">
        <w:rPr>
          <w:color w:val="000000"/>
          <w:sz w:val="28"/>
          <w:szCs w:val="28"/>
        </w:rPr>
        <w:t>с</w:t>
      </w:r>
      <w:proofErr w:type="gramEnd"/>
      <w:r w:rsidRPr="007653E7">
        <w:rPr>
          <w:color w:val="000000"/>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proofErr w:type="spellStart"/>
      <w:r w:rsidRPr="007653E7">
        <w:rPr>
          <w:rFonts w:ascii="Times New Roman" w:hAnsi="Times New Roman" w:cs="Times New Roman"/>
          <w:sz w:val="28"/>
          <w:szCs w:val="28"/>
        </w:rPr>
        <w:t>Барташевич</w:t>
      </w:r>
      <w:proofErr w:type="spellEnd"/>
      <w:r w:rsidRPr="007653E7">
        <w:rPr>
          <w:rFonts w:ascii="Times New Roman" w:hAnsi="Times New Roman" w:cs="Times New Roman"/>
          <w:sz w:val="28"/>
          <w:szCs w:val="28"/>
        </w:rPr>
        <w:t xml:space="preserve"> А.А. Материаловедение. Учебник: – Ростов </w:t>
      </w:r>
      <w:proofErr w:type="spellStart"/>
      <w:r w:rsidRPr="007653E7">
        <w:rPr>
          <w:rFonts w:ascii="Times New Roman" w:hAnsi="Times New Roman" w:cs="Times New Roman"/>
          <w:sz w:val="28"/>
          <w:szCs w:val="28"/>
        </w:rPr>
        <w:t>н</w:t>
      </w:r>
      <w:proofErr w:type="spellEnd"/>
      <w:r w:rsidRPr="007653E7">
        <w:rPr>
          <w:rFonts w:ascii="Times New Roman" w:hAnsi="Times New Roman" w:cs="Times New Roman"/>
          <w:sz w:val="28"/>
          <w:szCs w:val="28"/>
        </w:rPr>
        <w:t xml:space="preserve">/Д.: Феникс, 2015 г. – 120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pStyle w:val="af8"/>
        <w:numPr>
          <w:ilvl w:val="0"/>
          <w:numId w:val="16"/>
        </w:numPr>
        <w:tabs>
          <w:tab w:val="clear" w:pos="720"/>
          <w:tab w:val="num" w:pos="0"/>
        </w:tabs>
        <w:spacing w:line="360" w:lineRule="auto"/>
        <w:ind w:left="0" w:firstLine="709"/>
        <w:jc w:val="both"/>
        <w:rPr>
          <w:rFonts w:ascii="Times New Roman" w:hAnsi="Times New Roman" w:cs="Times New Roman"/>
          <w:sz w:val="28"/>
          <w:szCs w:val="28"/>
        </w:rPr>
      </w:pPr>
      <w:proofErr w:type="spellStart"/>
      <w:r w:rsidRPr="007653E7">
        <w:rPr>
          <w:rFonts w:ascii="Times New Roman" w:hAnsi="Times New Roman" w:cs="Times New Roman"/>
          <w:sz w:val="28"/>
          <w:szCs w:val="28"/>
        </w:rPr>
        <w:t>Бузов</w:t>
      </w:r>
      <w:proofErr w:type="spellEnd"/>
      <w:r w:rsidRPr="007653E7">
        <w:rPr>
          <w:rFonts w:ascii="Times New Roman" w:hAnsi="Times New Roman" w:cs="Times New Roman"/>
          <w:sz w:val="28"/>
          <w:szCs w:val="28"/>
        </w:rPr>
        <w:t xml:space="preserve"> Б.А., </w:t>
      </w:r>
      <w:proofErr w:type="spellStart"/>
      <w:r w:rsidRPr="007653E7">
        <w:rPr>
          <w:rFonts w:ascii="Times New Roman" w:hAnsi="Times New Roman" w:cs="Times New Roman"/>
          <w:sz w:val="28"/>
          <w:szCs w:val="28"/>
        </w:rPr>
        <w:t>Модестова</w:t>
      </w:r>
      <w:proofErr w:type="spellEnd"/>
      <w:r w:rsidRPr="007653E7">
        <w:rPr>
          <w:rFonts w:ascii="Times New Roman" w:hAnsi="Times New Roman" w:cs="Times New Roman"/>
          <w:sz w:val="28"/>
          <w:szCs w:val="28"/>
        </w:rPr>
        <w:t xml:space="preserve"> Т.А, </w:t>
      </w:r>
      <w:proofErr w:type="spellStart"/>
      <w:r w:rsidRPr="007653E7">
        <w:rPr>
          <w:rFonts w:ascii="Times New Roman" w:hAnsi="Times New Roman" w:cs="Times New Roman"/>
          <w:sz w:val="28"/>
          <w:szCs w:val="28"/>
        </w:rPr>
        <w:t>Альменкова</w:t>
      </w:r>
      <w:proofErr w:type="spellEnd"/>
      <w:r w:rsidRPr="007653E7">
        <w:rPr>
          <w:rFonts w:ascii="Times New Roman" w:hAnsi="Times New Roman" w:cs="Times New Roman"/>
          <w:sz w:val="28"/>
          <w:szCs w:val="28"/>
        </w:rPr>
        <w:t xml:space="preserve"> Н. Д. «Материаловедение швейного производства» Учебник: – М.: </w:t>
      </w:r>
      <w:proofErr w:type="spellStart"/>
      <w:r w:rsidRPr="007653E7">
        <w:rPr>
          <w:rFonts w:ascii="Times New Roman" w:hAnsi="Times New Roman" w:cs="Times New Roman"/>
          <w:sz w:val="28"/>
          <w:szCs w:val="28"/>
        </w:rPr>
        <w:t>Легпромбытиздат</w:t>
      </w:r>
      <w:proofErr w:type="spellEnd"/>
      <w:r w:rsidRPr="007653E7">
        <w:rPr>
          <w:rFonts w:ascii="Times New Roman" w:hAnsi="Times New Roman" w:cs="Times New Roman"/>
          <w:sz w:val="28"/>
          <w:szCs w:val="28"/>
        </w:rPr>
        <w:t>, 2016 г.</w:t>
      </w:r>
      <w:proofErr w:type="gramStart"/>
      <w:r w:rsidRPr="007653E7">
        <w:rPr>
          <w:rFonts w:ascii="Times New Roman" w:hAnsi="Times New Roman" w:cs="Times New Roman"/>
          <w:sz w:val="28"/>
          <w:szCs w:val="28"/>
        </w:rPr>
        <w:t xml:space="preserve"> :</w:t>
      </w:r>
      <w:proofErr w:type="gramEnd"/>
      <w:r w:rsidRPr="007653E7">
        <w:rPr>
          <w:rFonts w:ascii="Times New Roman" w:hAnsi="Times New Roman" w:cs="Times New Roman"/>
          <w:sz w:val="28"/>
          <w:szCs w:val="28"/>
        </w:rPr>
        <w:t xml:space="preserve"> – 230 с.</w:t>
      </w:r>
    </w:p>
    <w:p w:rsidR="007653E7" w:rsidRPr="007653E7" w:rsidRDefault="007653E7" w:rsidP="007653E7">
      <w:pPr>
        <w:pStyle w:val="af8"/>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Булатова Е.Б., Евсеева М.Н. Конструктивное моделирование одежды Учебное пособие для студ. </w:t>
      </w:r>
      <w:proofErr w:type="spellStart"/>
      <w:r w:rsidRPr="007653E7">
        <w:rPr>
          <w:rFonts w:ascii="Times New Roman" w:hAnsi="Times New Roman" w:cs="Times New Roman"/>
          <w:sz w:val="28"/>
          <w:szCs w:val="28"/>
        </w:rPr>
        <w:t>высш</w:t>
      </w:r>
      <w:proofErr w:type="spellEnd"/>
      <w:r w:rsidRPr="007653E7">
        <w:rPr>
          <w:rFonts w:ascii="Times New Roman" w:hAnsi="Times New Roman" w:cs="Times New Roman"/>
          <w:sz w:val="28"/>
          <w:szCs w:val="28"/>
        </w:rPr>
        <w:t xml:space="preserve">. учеб. заведений – 2-е </w:t>
      </w:r>
      <w:proofErr w:type="spellStart"/>
      <w:proofErr w:type="gramStart"/>
      <w:r w:rsidRPr="007653E7">
        <w:rPr>
          <w:rFonts w:ascii="Times New Roman" w:hAnsi="Times New Roman" w:cs="Times New Roman"/>
          <w:sz w:val="28"/>
          <w:szCs w:val="28"/>
        </w:rPr>
        <w:t>изд</w:t>
      </w:r>
      <w:proofErr w:type="spellEnd"/>
      <w:proofErr w:type="gramEnd"/>
      <w:r w:rsidRPr="007653E7">
        <w:rPr>
          <w:rFonts w:ascii="Times New Roman" w:hAnsi="Times New Roman" w:cs="Times New Roman"/>
          <w:sz w:val="28"/>
          <w:szCs w:val="28"/>
        </w:rPr>
        <w:t>: – М.: Академия, 2016. : – 300 с.</w:t>
      </w:r>
    </w:p>
    <w:p w:rsidR="007653E7" w:rsidRPr="007653E7" w:rsidRDefault="007653E7" w:rsidP="007653E7">
      <w:pPr>
        <w:pStyle w:val="a9"/>
        <w:numPr>
          <w:ilvl w:val="0"/>
          <w:numId w:val="16"/>
        </w:numPr>
        <w:tabs>
          <w:tab w:val="clear" w:pos="720"/>
          <w:tab w:val="num" w:pos="0"/>
        </w:tabs>
        <w:spacing w:before="0" w:beforeAutospacing="0" w:after="0" w:afterAutospacing="0" w:line="360" w:lineRule="auto"/>
        <w:ind w:left="0" w:firstLine="709"/>
        <w:jc w:val="both"/>
        <w:rPr>
          <w:color w:val="000000"/>
          <w:sz w:val="28"/>
          <w:szCs w:val="28"/>
        </w:rPr>
      </w:pPr>
      <w:r w:rsidRPr="007653E7">
        <w:rPr>
          <w:color w:val="000000"/>
          <w:sz w:val="28"/>
          <w:szCs w:val="28"/>
        </w:rPr>
        <w:t>Бурцев В.В. Производственный анализ. Экономический анализ: теория и практика.</w:t>
      </w:r>
      <w:r w:rsidRPr="007653E7">
        <w:rPr>
          <w:sz w:val="28"/>
          <w:szCs w:val="28"/>
        </w:rPr>
        <w:t xml:space="preserve"> –</w:t>
      </w:r>
      <w:r w:rsidRPr="007653E7">
        <w:rPr>
          <w:color w:val="000000"/>
          <w:sz w:val="28"/>
          <w:szCs w:val="28"/>
        </w:rPr>
        <w:t xml:space="preserve"> М.: </w:t>
      </w:r>
      <w:r w:rsidRPr="007653E7">
        <w:rPr>
          <w:sz w:val="28"/>
          <w:szCs w:val="28"/>
        </w:rPr>
        <w:t>2015</w:t>
      </w:r>
      <w:r w:rsidRPr="007653E7">
        <w:rPr>
          <w:color w:val="000000"/>
          <w:sz w:val="28"/>
          <w:szCs w:val="28"/>
        </w:rPr>
        <w:t xml:space="preserve"> г.</w:t>
      </w:r>
      <w:r w:rsidRPr="007653E7">
        <w:rPr>
          <w:sz w:val="28"/>
          <w:szCs w:val="28"/>
        </w:rPr>
        <w:t xml:space="preserve"> –</w:t>
      </w:r>
      <w:r w:rsidRPr="007653E7">
        <w:rPr>
          <w:color w:val="000000"/>
          <w:sz w:val="28"/>
          <w:szCs w:val="28"/>
        </w:rPr>
        <w:t xml:space="preserve"> 170 </w:t>
      </w:r>
      <w:proofErr w:type="gramStart"/>
      <w:r w:rsidRPr="007653E7">
        <w:rPr>
          <w:color w:val="000000"/>
          <w:sz w:val="28"/>
          <w:szCs w:val="28"/>
        </w:rPr>
        <w:t>с</w:t>
      </w:r>
      <w:proofErr w:type="gramEnd"/>
      <w:r w:rsidRPr="007653E7">
        <w:rPr>
          <w:color w:val="000000"/>
          <w:sz w:val="28"/>
          <w:szCs w:val="28"/>
        </w:rPr>
        <w:t>.</w:t>
      </w:r>
    </w:p>
    <w:p w:rsidR="007653E7" w:rsidRPr="007653E7" w:rsidRDefault="007653E7" w:rsidP="007653E7">
      <w:pPr>
        <w:pStyle w:val="a9"/>
        <w:numPr>
          <w:ilvl w:val="0"/>
          <w:numId w:val="16"/>
        </w:numPr>
        <w:tabs>
          <w:tab w:val="clear" w:pos="720"/>
          <w:tab w:val="num" w:pos="0"/>
        </w:tabs>
        <w:spacing w:before="0" w:beforeAutospacing="0" w:after="0" w:afterAutospacing="0" w:line="360" w:lineRule="auto"/>
        <w:ind w:left="0" w:firstLine="709"/>
        <w:jc w:val="both"/>
        <w:rPr>
          <w:color w:val="000000"/>
          <w:sz w:val="28"/>
          <w:szCs w:val="28"/>
        </w:rPr>
      </w:pPr>
      <w:r w:rsidRPr="007653E7">
        <w:rPr>
          <w:color w:val="000000"/>
          <w:sz w:val="28"/>
          <w:szCs w:val="28"/>
        </w:rPr>
        <w:t xml:space="preserve">  Бурцев</w:t>
      </w:r>
      <w:r w:rsidRPr="007653E7">
        <w:rPr>
          <w:rStyle w:val="apple-converted-space"/>
          <w:color w:val="000000"/>
          <w:sz w:val="28"/>
          <w:szCs w:val="28"/>
        </w:rPr>
        <w:t> </w:t>
      </w:r>
      <w:r w:rsidRPr="007653E7">
        <w:rPr>
          <w:color w:val="000000"/>
          <w:sz w:val="28"/>
          <w:szCs w:val="28"/>
        </w:rPr>
        <w:t>В.В. Сущность комплексного экономического анализа в современных условиях. Экономический анализ: теория и практика. Учебник:</w:t>
      </w:r>
      <w:r w:rsidRPr="007653E7">
        <w:rPr>
          <w:sz w:val="28"/>
          <w:szCs w:val="28"/>
        </w:rPr>
        <w:t xml:space="preserve"> –</w:t>
      </w:r>
      <w:r w:rsidRPr="007653E7">
        <w:rPr>
          <w:color w:val="000000"/>
          <w:sz w:val="28"/>
          <w:szCs w:val="28"/>
        </w:rPr>
        <w:t xml:space="preserve"> </w:t>
      </w:r>
      <w:r w:rsidRPr="007653E7">
        <w:rPr>
          <w:sz w:val="28"/>
          <w:szCs w:val="28"/>
        </w:rPr>
        <w:t>М.:</w:t>
      </w:r>
      <w:r w:rsidRPr="007653E7">
        <w:rPr>
          <w:color w:val="000000"/>
          <w:sz w:val="28"/>
          <w:szCs w:val="28"/>
        </w:rPr>
        <w:t xml:space="preserve"> </w:t>
      </w:r>
      <w:r w:rsidRPr="007653E7">
        <w:rPr>
          <w:sz w:val="28"/>
          <w:szCs w:val="28"/>
        </w:rPr>
        <w:t>2015</w:t>
      </w:r>
      <w:r w:rsidRPr="007653E7">
        <w:rPr>
          <w:color w:val="000000"/>
          <w:sz w:val="28"/>
          <w:szCs w:val="28"/>
        </w:rPr>
        <w:t xml:space="preserve"> г.</w:t>
      </w:r>
      <w:r w:rsidRPr="007653E7">
        <w:rPr>
          <w:sz w:val="28"/>
          <w:szCs w:val="28"/>
        </w:rPr>
        <w:t xml:space="preserve"> –</w:t>
      </w:r>
      <w:r w:rsidRPr="007653E7">
        <w:rPr>
          <w:color w:val="000000"/>
          <w:sz w:val="28"/>
          <w:szCs w:val="28"/>
        </w:rPr>
        <w:t xml:space="preserve"> 120 </w:t>
      </w:r>
      <w:proofErr w:type="gramStart"/>
      <w:r w:rsidRPr="007653E7">
        <w:rPr>
          <w:color w:val="000000"/>
          <w:sz w:val="28"/>
          <w:szCs w:val="28"/>
        </w:rPr>
        <w:t>с</w:t>
      </w:r>
      <w:proofErr w:type="gramEnd"/>
      <w:r w:rsidRPr="007653E7">
        <w:rPr>
          <w:color w:val="000000"/>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Рачинская Е.И. Моделирование и художественное оформление изделий: учебное пособие. Ростов-на-Дону: Феникс, 2015. – 416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lastRenderedPageBreak/>
        <w:t xml:space="preserve"> Дунаевская Т.Н., </w:t>
      </w:r>
      <w:proofErr w:type="spellStart"/>
      <w:r w:rsidRPr="007653E7">
        <w:rPr>
          <w:rFonts w:ascii="Times New Roman" w:hAnsi="Times New Roman" w:cs="Times New Roman"/>
          <w:sz w:val="28"/>
          <w:szCs w:val="28"/>
        </w:rPr>
        <w:t>Коблякова</w:t>
      </w:r>
      <w:proofErr w:type="spellEnd"/>
      <w:r w:rsidRPr="007653E7">
        <w:rPr>
          <w:rFonts w:ascii="Times New Roman" w:hAnsi="Times New Roman" w:cs="Times New Roman"/>
          <w:sz w:val="28"/>
          <w:szCs w:val="28"/>
        </w:rPr>
        <w:t xml:space="preserve"> Е.Б., Ивлева Г.С. Размерная типология населения с основами анатомии и морфологии. – М.: Лёгкая индустрия, 2016. – 170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Ермаков А.С. Оборудование швейных предприятий, Учеб. Пособие – 2. – е изд., – М.: Издательский цент</w:t>
      </w:r>
      <w:proofErr w:type="gramStart"/>
      <w:r w:rsidRPr="007653E7">
        <w:rPr>
          <w:rFonts w:ascii="Times New Roman" w:hAnsi="Times New Roman" w:cs="Times New Roman"/>
          <w:sz w:val="28"/>
          <w:szCs w:val="28"/>
        </w:rPr>
        <w:t>р"</w:t>
      </w:r>
      <w:proofErr w:type="gramEnd"/>
      <w:r w:rsidRPr="007653E7">
        <w:rPr>
          <w:rFonts w:ascii="Times New Roman" w:hAnsi="Times New Roman" w:cs="Times New Roman"/>
          <w:sz w:val="28"/>
          <w:szCs w:val="28"/>
        </w:rPr>
        <w:t>Академия" : 2014. – 250с.</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w:t>
      </w:r>
      <w:proofErr w:type="spellStart"/>
      <w:r w:rsidRPr="007653E7">
        <w:rPr>
          <w:rFonts w:ascii="Times New Roman" w:hAnsi="Times New Roman" w:cs="Times New Roman"/>
          <w:sz w:val="28"/>
          <w:szCs w:val="28"/>
        </w:rPr>
        <w:t>Заплатин</w:t>
      </w:r>
      <w:proofErr w:type="spellEnd"/>
      <w:r w:rsidRPr="007653E7">
        <w:rPr>
          <w:rFonts w:ascii="Times New Roman" w:hAnsi="Times New Roman" w:cs="Times New Roman"/>
          <w:sz w:val="28"/>
          <w:szCs w:val="28"/>
        </w:rPr>
        <w:t xml:space="preserve"> В.Н. Справочное пособие по материаловедению. Академия – М.: 2015 г. – 98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pStyle w:val="afd"/>
        <w:numPr>
          <w:ilvl w:val="0"/>
          <w:numId w:val="16"/>
        </w:numPr>
        <w:tabs>
          <w:tab w:val="clear" w:pos="720"/>
          <w:tab w:val="num" w:pos="0"/>
        </w:tabs>
        <w:ind w:left="0" w:firstLine="709"/>
        <w:rPr>
          <w:szCs w:val="28"/>
        </w:rPr>
      </w:pPr>
      <w:r w:rsidRPr="007653E7">
        <w:rPr>
          <w:szCs w:val="28"/>
        </w:rPr>
        <w:t xml:space="preserve"> </w:t>
      </w:r>
      <w:proofErr w:type="spellStart"/>
      <w:r w:rsidRPr="007653E7">
        <w:rPr>
          <w:szCs w:val="28"/>
        </w:rPr>
        <w:t>Кичемазова</w:t>
      </w:r>
      <w:proofErr w:type="spellEnd"/>
      <w:r w:rsidRPr="007653E7">
        <w:rPr>
          <w:szCs w:val="28"/>
        </w:rPr>
        <w:t xml:space="preserve"> Л.Н., Малышева И.Э. «Конструирование, моделирование и технологии одежды», Ростов на Дону, 2015 г. – 320 </w:t>
      </w:r>
      <w:proofErr w:type="gramStart"/>
      <w:r w:rsidRPr="007653E7">
        <w:rPr>
          <w:szCs w:val="28"/>
        </w:rPr>
        <w:t>с</w:t>
      </w:r>
      <w:proofErr w:type="gramEnd"/>
      <w:r w:rsidRPr="007653E7">
        <w:rPr>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w:t>
      </w:r>
      <w:proofErr w:type="spellStart"/>
      <w:r w:rsidRPr="007653E7">
        <w:rPr>
          <w:rFonts w:ascii="Times New Roman" w:hAnsi="Times New Roman" w:cs="Times New Roman"/>
          <w:sz w:val="28"/>
          <w:szCs w:val="28"/>
        </w:rPr>
        <w:t>Коблякова</w:t>
      </w:r>
      <w:proofErr w:type="spellEnd"/>
      <w:r w:rsidRPr="007653E7">
        <w:rPr>
          <w:rFonts w:ascii="Times New Roman" w:hAnsi="Times New Roman" w:cs="Times New Roman"/>
          <w:sz w:val="28"/>
          <w:szCs w:val="28"/>
        </w:rPr>
        <w:t xml:space="preserve"> Е.Б, Конструирование одежды с элементами САПР. Учебник: – М.: </w:t>
      </w:r>
      <w:proofErr w:type="spellStart"/>
      <w:r w:rsidRPr="007653E7">
        <w:rPr>
          <w:rFonts w:ascii="Times New Roman" w:hAnsi="Times New Roman" w:cs="Times New Roman"/>
          <w:sz w:val="28"/>
          <w:szCs w:val="28"/>
        </w:rPr>
        <w:t>Легпромбытиздат</w:t>
      </w:r>
      <w:proofErr w:type="spellEnd"/>
      <w:r w:rsidRPr="007653E7">
        <w:rPr>
          <w:rFonts w:ascii="Times New Roman" w:hAnsi="Times New Roman" w:cs="Times New Roman"/>
          <w:sz w:val="28"/>
          <w:szCs w:val="28"/>
        </w:rPr>
        <w:t xml:space="preserve">, 2015. – 270 с. </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w:t>
      </w:r>
      <w:proofErr w:type="spellStart"/>
      <w:r w:rsidRPr="007653E7">
        <w:rPr>
          <w:rFonts w:ascii="Times New Roman" w:hAnsi="Times New Roman" w:cs="Times New Roman"/>
          <w:sz w:val="28"/>
          <w:szCs w:val="28"/>
        </w:rPr>
        <w:t>Конопальцева</w:t>
      </w:r>
      <w:proofErr w:type="spellEnd"/>
      <w:r w:rsidRPr="007653E7">
        <w:rPr>
          <w:rFonts w:ascii="Times New Roman" w:hAnsi="Times New Roman" w:cs="Times New Roman"/>
          <w:sz w:val="28"/>
          <w:szCs w:val="28"/>
        </w:rPr>
        <w:t xml:space="preserve"> Н.М., Рогов П.И., Крюкова Н.А. Конструирование и технология изготовления одежды из различных материалов: Учебник: – Ростов </w:t>
      </w:r>
      <w:proofErr w:type="spellStart"/>
      <w:r w:rsidRPr="007653E7">
        <w:rPr>
          <w:rFonts w:ascii="Times New Roman" w:hAnsi="Times New Roman" w:cs="Times New Roman"/>
          <w:sz w:val="28"/>
          <w:szCs w:val="28"/>
        </w:rPr>
        <w:t>н</w:t>
      </w:r>
      <w:proofErr w:type="spellEnd"/>
      <w:r w:rsidRPr="007653E7">
        <w:rPr>
          <w:rFonts w:ascii="Times New Roman" w:hAnsi="Times New Roman" w:cs="Times New Roman"/>
          <w:sz w:val="28"/>
          <w:szCs w:val="28"/>
        </w:rPr>
        <w:t xml:space="preserve">/Д.: Феникс, 2015 г. – 146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Медведева Т.В. Художественное конструирование одежды: Учебное пособие: – М.: Форум: Инфра – М, 2016 г. – 100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Моряков О.С. Материаловедение: Учебник СПО. – М.: Академия, 2015 г. – 110с.</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Силаева М.А. Пошив изделий по индивидуальным заказам: Учебник: – М.: ИРПО: Издательский центр «Академия»,2016 г. – 190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 xml:space="preserve">. </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Силаева М.А. Технология одежды в 2 ч. Ч.1: Учебник: – М.: ИРПО: Издательский центр «Академия», 2016 г. – 210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Солнцев Ю.П. Материаловедение: Учебник для СПО. – М.: Академия, 2016 г. – 100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Суворова О.В. Швейное оборудование, Учеб. Пособие: – Ростов </w:t>
      </w:r>
      <w:proofErr w:type="spellStart"/>
      <w:r w:rsidRPr="007653E7">
        <w:rPr>
          <w:rFonts w:ascii="Times New Roman" w:hAnsi="Times New Roman" w:cs="Times New Roman"/>
          <w:sz w:val="28"/>
          <w:szCs w:val="28"/>
        </w:rPr>
        <w:t>н</w:t>
      </w:r>
      <w:proofErr w:type="spellEnd"/>
      <w:r w:rsidRPr="007653E7">
        <w:rPr>
          <w:rFonts w:ascii="Times New Roman" w:hAnsi="Times New Roman" w:cs="Times New Roman"/>
          <w:sz w:val="28"/>
          <w:szCs w:val="28"/>
        </w:rPr>
        <w:t>/Д</w:t>
      </w:r>
      <w:proofErr w:type="gramStart"/>
      <w:r w:rsidRPr="007653E7">
        <w:rPr>
          <w:rFonts w:ascii="Times New Roman" w:hAnsi="Times New Roman" w:cs="Times New Roman"/>
          <w:sz w:val="28"/>
          <w:szCs w:val="28"/>
        </w:rPr>
        <w:t xml:space="preserve"> :</w:t>
      </w:r>
      <w:proofErr w:type="gramEnd"/>
      <w:r w:rsidRPr="007653E7">
        <w:rPr>
          <w:rFonts w:ascii="Times New Roman" w:hAnsi="Times New Roman" w:cs="Times New Roman"/>
          <w:sz w:val="28"/>
          <w:szCs w:val="28"/>
        </w:rPr>
        <w:t xml:space="preserve"> «Феникс», 2016 г. – 130с.</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Чумаченко Ю.Т. Материаловедение. Учебник для СПО. – Ростов </w:t>
      </w:r>
      <w:proofErr w:type="spellStart"/>
      <w:r w:rsidRPr="007653E7">
        <w:rPr>
          <w:rFonts w:ascii="Times New Roman" w:hAnsi="Times New Roman" w:cs="Times New Roman"/>
          <w:sz w:val="28"/>
          <w:szCs w:val="28"/>
        </w:rPr>
        <w:t>н</w:t>
      </w:r>
      <w:proofErr w:type="spellEnd"/>
      <w:r w:rsidRPr="007653E7">
        <w:rPr>
          <w:rFonts w:ascii="Times New Roman" w:hAnsi="Times New Roman" w:cs="Times New Roman"/>
          <w:sz w:val="28"/>
          <w:szCs w:val="28"/>
        </w:rPr>
        <w:t xml:space="preserve">/Д.: Феникс, 2016 г. – 96 </w:t>
      </w:r>
      <w:proofErr w:type="gramStart"/>
      <w:r w:rsidRPr="007653E7">
        <w:rPr>
          <w:rFonts w:ascii="Times New Roman" w:hAnsi="Times New Roman" w:cs="Times New Roman"/>
          <w:sz w:val="28"/>
          <w:szCs w:val="28"/>
        </w:rPr>
        <w:t>с</w:t>
      </w:r>
      <w:proofErr w:type="gramEnd"/>
      <w:r w:rsidRPr="007653E7">
        <w:rPr>
          <w:rFonts w:ascii="Times New Roman" w:hAnsi="Times New Roman" w:cs="Times New Roman"/>
          <w:sz w:val="28"/>
          <w:szCs w:val="28"/>
        </w:rPr>
        <w:t>.</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t xml:space="preserve"> Официальный сервер легкой промышленности // «Новости легкой промышленности»: [сайт]. – М., [2013–2017]. [Электронный ресурс]. – Режим доступа: http://www.roslegprom.ru/</w:t>
      </w:r>
    </w:p>
    <w:p w:rsidR="007653E7" w:rsidRPr="007653E7" w:rsidRDefault="007653E7" w:rsidP="007653E7">
      <w:pPr>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7653E7">
        <w:rPr>
          <w:rFonts w:ascii="Times New Roman" w:hAnsi="Times New Roman" w:cs="Times New Roman"/>
          <w:sz w:val="28"/>
          <w:szCs w:val="28"/>
        </w:rPr>
        <w:lastRenderedPageBreak/>
        <w:t xml:space="preserve">Художественные системы. //  «Коллекции Одежды»: [сайт]. – [2017]. [Электронный ресурс]. – Режим доступа: </w:t>
      </w:r>
      <w:hyperlink r:id="rId24" w:history="1">
        <w:r w:rsidRPr="007653E7">
          <w:rPr>
            <w:rStyle w:val="a3"/>
            <w:rFonts w:ascii="Times New Roman" w:hAnsi="Times New Roman"/>
            <w:sz w:val="28"/>
            <w:szCs w:val="28"/>
          </w:rPr>
          <w:t>http://abc.vvsu.ru/books/l_hud_kons/page0020.asp</w:t>
        </w:r>
      </w:hyperlink>
    </w:p>
    <w:p w:rsidR="007653E7" w:rsidRPr="002F1BC4" w:rsidRDefault="007653E7" w:rsidP="0020510B">
      <w:pPr>
        <w:spacing w:line="360" w:lineRule="auto"/>
        <w:ind w:firstLine="709"/>
        <w:jc w:val="both"/>
        <w:rPr>
          <w:rFonts w:ascii="Times New Roman" w:hAnsi="Times New Roman" w:cs="Times New Roman"/>
          <w:sz w:val="28"/>
          <w:szCs w:val="28"/>
        </w:rPr>
      </w:pPr>
    </w:p>
    <w:p w:rsidR="00BD679C" w:rsidRPr="002F1BC4" w:rsidRDefault="00BD679C" w:rsidP="0020510B">
      <w:pPr>
        <w:spacing w:line="360" w:lineRule="auto"/>
        <w:ind w:firstLine="709"/>
        <w:jc w:val="both"/>
        <w:rPr>
          <w:rFonts w:ascii="Times New Roman" w:hAnsi="Times New Roman" w:cs="Times New Roman"/>
          <w:bCs/>
          <w:iCs/>
          <w:sz w:val="28"/>
          <w:szCs w:val="28"/>
          <w:shd w:val="clear" w:color="auto" w:fill="FFFFFF"/>
        </w:rPr>
      </w:pPr>
    </w:p>
    <w:p w:rsidR="00BD679C" w:rsidRPr="009F35CE" w:rsidRDefault="007653E7" w:rsidP="007653E7">
      <w:pPr>
        <w:spacing w:line="360" w:lineRule="auto"/>
        <w:ind w:firstLine="709"/>
        <w:jc w:val="right"/>
        <w:rPr>
          <w:rFonts w:ascii="Times New Roman" w:hAnsi="Times New Roman" w:cs="Times New Roman"/>
          <w:b/>
          <w:bCs/>
          <w:iCs/>
          <w:sz w:val="28"/>
          <w:szCs w:val="28"/>
          <w:shd w:val="clear" w:color="auto" w:fill="FFFFFF"/>
        </w:rPr>
      </w:pPr>
      <w:r>
        <w:rPr>
          <w:rFonts w:ascii="Times New Roman" w:hAnsi="Times New Roman" w:cs="Times New Roman"/>
          <w:bCs/>
          <w:iCs/>
          <w:sz w:val="28"/>
          <w:szCs w:val="28"/>
          <w:shd w:val="clear" w:color="auto" w:fill="FFFFFF"/>
        </w:rPr>
        <w:br w:type="page"/>
      </w:r>
      <w:r w:rsidR="00BD679C" w:rsidRPr="009F35CE">
        <w:rPr>
          <w:rFonts w:ascii="Times New Roman" w:hAnsi="Times New Roman" w:cs="Times New Roman"/>
          <w:b/>
          <w:bCs/>
          <w:iCs/>
          <w:sz w:val="28"/>
          <w:szCs w:val="28"/>
          <w:shd w:val="clear" w:color="auto" w:fill="FFFFFF"/>
        </w:rPr>
        <w:lastRenderedPageBreak/>
        <w:t>ПРИЛОЖЕНИЕ 1</w:t>
      </w:r>
    </w:p>
    <w:p w:rsidR="007653E7" w:rsidRDefault="007653E7" w:rsidP="007653E7">
      <w:pPr>
        <w:spacing w:line="360" w:lineRule="auto"/>
        <w:ind w:firstLine="709"/>
        <w:jc w:val="right"/>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Таблица</w:t>
      </w:r>
    </w:p>
    <w:p w:rsidR="007653E7" w:rsidRPr="002F1BC4" w:rsidRDefault="007653E7" w:rsidP="007653E7">
      <w:pPr>
        <w:spacing w:line="360" w:lineRule="auto"/>
        <w:ind w:firstLine="709"/>
        <w:jc w:val="center"/>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Рас</w:t>
      </w:r>
      <w:bookmarkStart w:id="0" w:name="_GoBack"/>
      <w:bookmarkEnd w:id="0"/>
      <w:r>
        <w:rPr>
          <w:rFonts w:ascii="Times New Roman" w:hAnsi="Times New Roman" w:cs="Times New Roman"/>
          <w:bCs/>
          <w:iCs/>
          <w:sz w:val="28"/>
          <w:szCs w:val="28"/>
          <w:shd w:val="clear" w:color="auto" w:fill="FFFFFF"/>
        </w:rPr>
        <w:t>чет БК сарафана</w:t>
      </w:r>
    </w:p>
    <w:p w:rsidR="00BD679C" w:rsidRDefault="00BD679C" w:rsidP="00464C67">
      <w:pPr>
        <w:pStyle w:val="p"/>
        <w:spacing w:before="0" w:beforeAutospacing="0" w:after="0" w:afterAutospacing="0" w:line="360" w:lineRule="auto"/>
        <w:ind w:firstLine="709"/>
        <w:jc w:val="right"/>
        <w:outlineLvl w:val="5"/>
      </w:pPr>
    </w:p>
    <w:p w:rsidR="004146C1" w:rsidRDefault="00BD679C" w:rsidP="0060525A">
      <w:pPr>
        <w:pStyle w:val="p"/>
        <w:tabs>
          <w:tab w:val="left" w:pos="1245"/>
        </w:tabs>
        <w:spacing w:before="0" w:beforeAutospacing="0" w:after="0" w:afterAutospacing="0" w:line="360" w:lineRule="auto"/>
        <w:ind w:firstLine="709"/>
        <w:outlineLvl w:val="5"/>
      </w:pPr>
      <w:r>
        <w:tab/>
      </w: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r>
        <w:br w:type="page"/>
      </w:r>
      <w:r w:rsidR="003201AF">
        <w:rPr>
          <w:rFonts w:ascii="Times New Roman" w:hAnsi="Times New Roman" w:cs="Times New Roman"/>
          <w:b/>
          <w:bCs/>
          <w:iCs/>
          <w:sz w:val="28"/>
          <w:szCs w:val="28"/>
          <w:shd w:val="clear" w:color="auto" w:fill="FFFFFF"/>
        </w:rPr>
        <w:lastRenderedPageBreak/>
        <w:t xml:space="preserve"> </w:t>
      </w: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right"/>
        <w:rPr>
          <w:rFonts w:ascii="Times New Roman" w:hAnsi="Times New Roman" w:cs="Times New Roman"/>
          <w:b/>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r w:rsidRPr="009F35CE">
        <w:rPr>
          <w:rFonts w:ascii="Times New Roman" w:hAnsi="Times New Roman" w:cs="Times New Roman"/>
          <w:bCs/>
          <w:iCs/>
          <w:sz w:val="28"/>
          <w:szCs w:val="28"/>
          <w:shd w:val="clear" w:color="auto" w:fill="FFFFFF"/>
        </w:rPr>
        <w:t>Рисунок  Чертеж базовой и модельной конструкции изделия</w:t>
      </w: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br w:type="page"/>
      </w:r>
      <w:r>
        <w:rPr>
          <w:rFonts w:ascii="Times New Roman" w:hAnsi="Times New Roman" w:cs="Times New Roman"/>
          <w:bCs/>
          <w:iCs/>
          <w:sz w:val="28"/>
          <w:szCs w:val="28"/>
          <w:shd w:val="clear" w:color="auto" w:fill="FFFFFF"/>
        </w:rPr>
        <w:lastRenderedPageBreak/>
        <w:t xml:space="preserve"> </w:t>
      </w: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Default="009F35CE" w:rsidP="009F35CE">
      <w:pPr>
        <w:shd w:val="clear" w:color="auto" w:fill="FFFFFF"/>
        <w:spacing w:before="274"/>
        <w:ind w:firstLine="567"/>
        <w:jc w:val="center"/>
        <w:rPr>
          <w:rFonts w:ascii="Times New Roman" w:hAnsi="Times New Roman" w:cs="Times New Roman"/>
          <w:bCs/>
          <w:iCs/>
          <w:sz w:val="28"/>
          <w:szCs w:val="28"/>
          <w:shd w:val="clear" w:color="auto" w:fill="FFFFFF"/>
        </w:rPr>
      </w:pPr>
    </w:p>
    <w:p w:rsidR="009F35CE" w:rsidRPr="009F35CE" w:rsidRDefault="009F35CE" w:rsidP="009F35CE">
      <w:pPr>
        <w:shd w:val="clear" w:color="auto" w:fill="FFFFFF"/>
        <w:spacing w:before="274"/>
        <w:ind w:firstLine="567"/>
        <w:jc w:val="center"/>
        <w:rPr>
          <w:rFonts w:ascii="Times New Roman" w:hAnsi="Times New Roman" w:cs="Times New Roman"/>
          <w:bCs/>
          <w:iCs/>
          <w:color w:val="FF0000"/>
          <w:sz w:val="28"/>
          <w:szCs w:val="28"/>
          <w:shd w:val="clear" w:color="auto" w:fill="FFFFFF"/>
        </w:rPr>
      </w:pPr>
      <w:r w:rsidRPr="009F35CE">
        <w:rPr>
          <w:rFonts w:ascii="Times New Roman" w:hAnsi="Times New Roman" w:cs="Times New Roman"/>
          <w:bCs/>
          <w:iCs/>
          <w:sz w:val="28"/>
          <w:szCs w:val="28"/>
          <w:shd w:val="clear" w:color="auto" w:fill="FFFFFF"/>
        </w:rPr>
        <w:t xml:space="preserve">Рисунок  Чертеж базовой и модельной конструкции </w:t>
      </w:r>
      <w:r>
        <w:rPr>
          <w:rFonts w:ascii="Times New Roman" w:hAnsi="Times New Roman" w:cs="Times New Roman"/>
          <w:bCs/>
          <w:iCs/>
          <w:sz w:val="28"/>
          <w:szCs w:val="28"/>
          <w:shd w:val="clear" w:color="auto" w:fill="FFFFFF"/>
        </w:rPr>
        <w:t xml:space="preserve">рукава, воротника, накидки </w:t>
      </w:r>
      <w:r w:rsidRPr="009F35CE">
        <w:rPr>
          <w:rFonts w:ascii="Times New Roman" w:hAnsi="Times New Roman" w:cs="Times New Roman"/>
          <w:bCs/>
          <w:iCs/>
          <w:color w:val="FF0000"/>
          <w:sz w:val="28"/>
          <w:szCs w:val="28"/>
          <w:shd w:val="clear" w:color="auto" w:fill="FFFFFF"/>
        </w:rPr>
        <w:t>изделия (Выбрать свое или добавить)</w:t>
      </w:r>
    </w:p>
    <w:p w:rsidR="009F35CE" w:rsidRDefault="009F35CE" w:rsidP="009F35CE">
      <w:pPr>
        <w:shd w:val="clear" w:color="auto" w:fill="FFFFFF"/>
        <w:spacing w:before="274"/>
        <w:ind w:firstLine="567"/>
        <w:jc w:val="right"/>
        <w:rPr>
          <w:rFonts w:ascii="Times New Roman" w:hAnsi="Times New Roman" w:cs="Times New Roman"/>
          <w:b/>
          <w:sz w:val="28"/>
          <w:szCs w:val="28"/>
        </w:rPr>
      </w:pPr>
      <w:r>
        <w:br w:type="page"/>
      </w:r>
      <w:r w:rsidRPr="009F35CE">
        <w:rPr>
          <w:rFonts w:ascii="Times New Roman" w:hAnsi="Times New Roman" w:cs="Times New Roman"/>
          <w:b/>
          <w:sz w:val="28"/>
          <w:szCs w:val="28"/>
        </w:rPr>
        <w:lastRenderedPageBreak/>
        <w:t>ПРИЛОЖЕНИЕ 3</w:t>
      </w:r>
    </w:p>
    <w:p w:rsidR="009F35CE" w:rsidRDefault="009F35CE" w:rsidP="009F35CE">
      <w:pPr>
        <w:shd w:val="clear" w:color="auto" w:fill="FFFFFF"/>
        <w:spacing w:before="274"/>
        <w:ind w:firstLine="567"/>
        <w:jc w:val="right"/>
        <w:rPr>
          <w:rFonts w:ascii="Times New Roman" w:hAnsi="Times New Roman" w:cs="Times New Roman"/>
          <w:b/>
          <w:sz w:val="28"/>
          <w:szCs w:val="28"/>
        </w:rPr>
      </w:pPr>
    </w:p>
    <w:p w:rsidR="009F35CE" w:rsidRDefault="009F35CE" w:rsidP="009F35CE">
      <w:pPr>
        <w:shd w:val="clear" w:color="auto" w:fill="FFFFFF"/>
        <w:spacing w:before="274"/>
        <w:ind w:firstLine="567"/>
        <w:jc w:val="right"/>
        <w:rPr>
          <w:rFonts w:ascii="Times New Roman" w:hAnsi="Times New Roman" w:cs="Times New Roman"/>
          <w:b/>
          <w:sz w:val="28"/>
          <w:szCs w:val="28"/>
        </w:rPr>
      </w:pPr>
    </w:p>
    <w:p w:rsidR="009F35CE" w:rsidRDefault="009F35CE" w:rsidP="009F35CE">
      <w:pPr>
        <w:shd w:val="clear" w:color="auto" w:fill="FFFFFF"/>
        <w:spacing w:before="274"/>
        <w:ind w:firstLine="567"/>
        <w:jc w:val="right"/>
        <w:rPr>
          <w:rFonts w:ascii="Times New Roman" w:hAnsi="Times New Roman" w:cs="Times New Roman"/>
          <w:b/>
          <w:sz w:val="28"/>
          <w:szCs w:val="28"/>
        </w:rPr>
      </w:pPr>
    </w:p>
    <w:p w:rsidR="009F35CE" w:rsidRDefault="009F35CE" w:rsidP="009F35CE">
      <w:pPr>
        <w:shd w:val="clear" w:color="auto" w:fill="FFFFFF"/>
        <w:spacing w:before="274"/>
        <w:ind w:firstLine="567"/>
        <w:jc w:val="right"/>
        <w:rPr>
          <w:rFonts w:ascii="Times New Roman" w:hAnsi="Times New Roman" w:cs="Times New Roman"/>
          <w:b/>
          <w:sz w:val="28"/>
          <w:szCs w:val="28"/>
        </w:rPr>
      </w:pPr>
    </w:p>
    <w:p w:rsidR="009F35CE" w:rsidRDefault="009F35CE" w:rsidP="009F35CE">
      <w:pPr>
        <w:shd w:val="clear" w:color="auto" w:fill="FFFFFF"/>
        <w:spacing w:before="274"/>
        <w:ind w:firstLine="567"/>
        <w:jc w:val="right"/>
        <w:rPr>
          <w:rFonts w:ascii="Times New Roman" w:hAnsi="Times New Roman" w:cs="Times New Roman"/>
          <w:b/>
          <w:sz w:val="28"/>
          <w:szCs w:val="28"/>
        </w:rPr>
      </w:pPr>
    </w:p>
    <w:p w:rsidR="009F35CE" w:rsidRDefault="009F35CE" w:rsidP="009F35CE">
      <w:pPr>
        <w:shd w:val="clear" w:color="auto" w:fill="FFFFFF"/>
        <w:spacing w:before="274"/>
        <w:ind w:firstLine="567"/>
        <w:jc w:val="right"/>
        <w:rPr>
          <w:rFonts w:ascii="Times New Roman" w:hAnsi="Times New Roman" w:cs="Times New Roman"/>
          <w:b/>
          <w:sz w:val="28"/>
          <w:szCs w:val="28"/>
        </w:rPr>
      </w:pPr>
    </w:p>
    <w:p w:rsidR="009F35CE" w:rsidRDefault="009F35CE" w:rsidP="009F35CE">
      <w:pPr>
        <w:shd w:val="clear" w:color="auto" w:fill="FFFFFF"/>
        <w:spacing w:before="274"/>
        <w:ind w:firstLine="567"/>
        <w:jc w:val="right"/>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r w:rsidRPr="009F35CE">
        <w:rPr>
          <w:rFonts w:ascii="Times New Roman" w:hAnsi="Times New Roman" w:cs="Times New Roman"/>
          <w:sz w:val="28"/>
          <w:szCs w:val="28"/>
        </w:rPr>
        <w:t>Комплект лекал изделия</w:t>
      </w:r>
    </w:p>
    <w:p w:rsidR="009F35CE" w:rsidRDefault="009F35CE" w:rsidP="009F35CE">
      <w:pPr>
        <w:shd w:val="clear" w:color="auto" w:fill="FFFFFF"/>
        <w:spacing w:before="274"/>
        <w:ind w:firstLine="567"/>
        <w:jc w:val="right"/>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ПРИЛОЖЕНИЕ 4</w:t>
      </w: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9F35CE" w:rsidRDefault="009F35CE" w:rsidP="009F35CE">
      <w:pPr>
        <w:shd w:val="clear" w:color="auto" w:fill="FFFFFF"/>
        <w:spacing w:before="274"/>
        <w:ind w:firstLine="567"/>
        <w:jc w:val="center"/>
        <w:rPr>
          <w:rFonts w:ascii="Times New Roman" w:hAnsi="Times New Roman" w:cs="Times New Roman"/>
          <w:b/>
          <w:sz w:val="28"/>
          <w:szCs w:val="28"/>
        </w:rPr>
      </w:pPr>
    </w:p>
    <w:p w:rsidR="004146C1" w:rsidRDefault="009F35CE" w:rsidP="009F35CE">
      <w:pPr>
        <w:shd w:val="clear" w:color="auto" w:fill="FFFFFF"/>
        <w:spacing w:before="274"/>
        <w:ind w:firstLine="567"/>
        <w:jc w:val="center"/>
        <w:rPr>
          <w:rFonts w:ascii="Times New Roman" w:hAnsi="Times New Roman" w:cs="Times New Roman"/>
          <w:b/>
          <w:sz w:val="28"/>
          <w:szCs w:val="28"/>
        </w:rPr>
      </w:pPr>
      <w:r>
        <w:rPr>
          <w:rFonts w:ascii="Times New Roman" w:hAnsi="Times New Roman" w:cs="Times New Roman"/>
          <w:sz w:val="28"/>
          <w:szCs w:val="28"/>
        </w:rPr>
        <w:t xml:space="preserve">Раскладка </w:t>
      </w:r>
      <w:r w:rsidRPr="009F35CE">
        <w:rPr>
          <w:rFonts w:ascii="Times New Roman" w:hAnsi="Times New Roman" w:cs="Times New Roman"/>
          <w:sz w:val="28"/>
          <w:szCs w:val="28"/>
        </w:rPr>
        <w:t>лекал изделия</w:t>
      </w:r>
      <w:r w:rsidRPr="009F35CE">
        <w:rPr>
          <w:rFonts w:ascii="Times New Roman" w:hAnsi="Times New Roman" w:cs="Times New Roman"/>
          <w:b/>
          <w:sz w:val="28"/>
          <w:szCs w:val="28"/>
        </w:rPr>
        <w:t xml:space="preserve"> </w:t>
      </w:r>
      <w:r w:rsidR="004146C1" w:rsidRPr="009F35CE">
        <w:rPr>
          <w:rFonts w:ascii="Times New Roman" w:hAnsi="Times New Roman" w:cs="Times New Roman"/>
          <w:b/>
          <w:sz w:val="28"/>
          <w:szCs w:val="28"/>
        </w:rPr>
        <w:br w:type="page"/>
      </w:r>
      <w:r w:rsidR="004146C1" w:rsidRPr="004146C1">
        <w:rPr>
          <w:rFonts w:ascii="Times New Roman" w:hAnsi="Times New Roman" w:cs="Times New Roman"/>
          <w:b/>
          <w:sz w:val="28"/>
          <w:szCs w:val="28"/>
        </w:rPr>
        <w:lastRenderedPageBreak/>
        <w:t xml:space="preserve">Содержание </w:t>
      </w:r>
      <w:r w:rsidR="003201AF">
        <w:rPr>
          <w:rFonts w:ascii="Times New Roman" w:hAnsi="Times New Roman" w:cs="Times New Roman"/>
          <w:b/>
          <w:sz w:val="28"/>
          <w:szCs w:val="28"/>
        </w:rPr>
        <w:t>дипломной</w:t>
      </w:r>
      <w:r w:rsidR="004146C1" w:rsidRPr="004146C1">
        <w:rPr>
          <w:rFonts w:ascii="Times New Roman" w:hAnsi="Times New Roman" w:cs="Times New Roman"/>
          <w:b/>
          <w:sz w:val="28"/>
          <w:szCs w:val="28"/>
        </w:rPr>
        <w:t xml:space="preserve"> работы и примерное распределение времени на выполнение по разделам</w:t>
      </w:r>
    </w:p>
    <w:p w:rsidR="004146C1" w:rsidRPr="004146C1" w:rsidRDefault="004146C1" w:rsidP="004146C1">
      <w:pPr>
        <w:shd w:val="clear" w:color="auto" w:fill="FFFFFF"/>
        <w:spacing w:before="274"/>
        <w:ind w:firstLine="567"/>
        <w:jc w:val="center"/>
        <w:rPr>
          <w:rFonts w:ascii="Times New Roman" w:hAnsi="Times New Roman" w:cs="Times New Roman"/>
          <w:b/>
          <w:sz w:val="28"/>
          <w:szCs w:val="28"/>
        </w:rPr>
      </w:pPr>
    </w:p>
    <w:tbl>
      <w:tblPr>
        <w:tblW w:w="9720" w:type="dxa"/>
        <w:tblLayout w:type="fixed"/>
        <w:tblCellMar>
          <w:left w:w="40" w:type="dxa"/>
          <w:right w:w="40" w:type="dxa"/>
        </w:tblCellMar>
        <w:tblLook w:val="0000"/>
      </w:tblPr>
      <w:tblGrid>
        <w:gridCol w:w="749"/>
        <w:gridCol w:w="6379"/>
        <w:gridCol w:w="2592"/>
      </w:tblGrid>
      <w:tr w:rsidR="004146C1" w:rsidRPr="004146C1" w:rsidTr="005F2CF3">
        <w:trPr>
          <w:trHeight w:val="64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5" w:right="307"/>
              <w:jc w:val="center"/>
              <w:rPr>
                <w:rFonts w:ascii="Times New Roman" w:hAnsi="Times New Roman" w:cs="Times New Roman"/>
                <w:sz w:val="28"/>
                <w:szCs w:val="28"/>
              </w:rPr>
            </w:pPr>
            <w:r w:rsidRPr="004146C1">
              <w:rPr>
                <w:rFonts w:ascii="Times New Roman" w:hAnsi="Times New Roman" w:cs="Times New Roman"/>
                <w:sz w:val="28"/>
                <w:szCs w:val="28"/>
              </w:rPr>
              <w:t xml:space="preserve">№ </w:t>
            </w:r>
            <w:proofErr w:type="spellStart"/>
            <w:proofErr w:type="gramStart"/>
            <w:r w:rsidRPr="004146C1">
              <w:rPr>
                <w:rFonts w:ascii="Times New Roman" w:hAnsi="Times New Roman" w:cs="Times New Roman"/>
                <w:sz w:val="28"/>
                <w:szCs w:val="28"/>
              </w:rPr>
              <w:t>п</w:t>
            </w:r>
            <w:proofErr w:type="spellEnd"/>
            <w:proofErr w:type="gramEnd"/>
            <w:r w:rsidRPr="004146C1">
              <w:rPr>
                <w:rFonts w:ascii="Times New Roman" w:hAnsi="Times New Roman" w:cs="Times New Roman"/>
                <w:sz w:val="28"/>
                <w:szCs w:val="28"/>
              </w:rPr>
              <w:t>/</w:t>
            </w:r>
            <w:proofErr w:type="spellStart"/>
            <w:r w:rsidRPr="004146C1">
              <w:rPr>
                <w:rFonts w:ascii="Times New Roman" w:hAnsi="Times New Roman" w:cs="Times New Roman"/>
                <w:sz w:val="28"/>
                <w:szCs w:val="28"/>
              </w:rPr>
              <w:t>п</w:t>
            </w:r>
            <w:proofErr w:type="spellEnd"/>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5"/>
              <w:jc w:val="center"/>
              <w:rPr>
                <w:rFonts w:ascii="Times New Roman" w:hAnsi="Times New Roman" w:cs="Times New Roman"/>
                <w:sz w:val="28"/>
                <w:szCs w:val="28"/>
              </w:rPr>
            </w:pPr>
            <w:r w:rsidRPr="004146C1">
              <w:rPr>
                <w:rFonts w:ascii="Times New Roman" w:hAnsi="Times New Roman" w:cs="Times New Roman"/>
                <w:sz w:val="28"/>
                <w:szCs w:val="28"/>
              </w:rPr>
              <w:t>Наименование разделов и подразделов</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right="163"/>
              <w:jc w:val="center"/>
              <w:rPr>
                <w:rFonts w:ascii="Times New Roman" w:hAnsi="Times New Roman" w:cs="Times New Roman"/>
                <w:sz w:val="28"/>
                <w:szCs w:val="28"/>
              </w:rPr>
            </w:pPr>
            <w:r w:rsidRPr="004146C1">
              <w:rPr>
                <w:rFonts w:ascii="Times New Roman" w:hAnsi="Times New Roman" w:cs="Times New Roman"/>
                <w:sz w:val="28"/>
                <w:szCs w:val="28"/>
              </w:rPr>
              <w:t>Дата сдачи</w:t>
            </w:r>
          </w:p>
        </w:tc>
      </w:tr>
      <w:tr w:rsidR="004146C1" w:rsidRPr="004146C1" w:rsidTr="005F2CF3">
        <w:trPr>
          <w:trHeight w:val="64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274"/>
              <w:jc w:val="both"/>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62EC9" w:rsidRPr="005F2CF3" w:rsidRDefault="00362EC9" w:rsidP="005F2CF3">
            <w:pPr>
              <w:jc w:val="both"/>
              <w:rPr>
                <w:rFonts w:ascii="Times New Roman" w:hAnsi="Times New Roman" w:cs="Times New Roman"/>
                <w:b/>
                <w:color w:val="FF0000"/>
                <w:sz w:val="28"/>
                <w:szCs w:val="28"/>
              </w:rPr>
            </w:pPr>
            <w:proofErr w:type="spellStart"/>
            <w:r w:rsidRPr="005F2CF3">
              <w:rPr>
                <w:rFonts w:ascii="Times New Roman" w:hAnsi="Times New Roman" w:cs="Times New Roman"/>
                <w:b/>
                <w:color w:val="FF0000"/>
                <w:sz w:val="28"/>
                <w:szCs w:val="28"/>
              </w:rPr>
              <w:t>Кирилах</w:t>
            </w:r>
            <w:proofErr w:type="spellEnd"/>
            <w:r w:rsidRPr="005F2CF3">
              <w:rPr>
                <w:rFonts w:ascii="Times New Roman" w:hAnsi="Times New Roman" w:cs="Times New Roman"/>
                <w:b/>
                <w:color w:val="FF0000"/>
                <w:sz w:val="28"/>
                <w:szCs w:val="28"/>
              </w:rPr>
              <w:t xml:space="preserve">  А.Д., Ворошнина Е.А., Кривицкая В. С., </w:t>
            </w:r>
            <w:proofErr w:type="spellStart"/>
            <w:r w:rsidRPr="005F2CF3">
              <w:rPr>
                <w:rFonts w:ascii="Times New Roman" w:hAnsi="Times New Roman" w:cs="Times New Roman"/>
                <w:b/>
                <w:color w:val="FF0000"/>
                <w:sz w:val="28"/>
                <w:szCs w:val="28"/>
              </w:rPr>
              <w:t>Клочко</w:t>
            </w:r>
            <w:proofErr w:type="spellEnd"/>
            <w:r w:rsidRPr="005F2CF3">
              <w:rPr>
                <w:rFonts w:ascii="Times New Roman" w:hAnsi="Times New Roman" w:cs="Times New Roman"/>
                <w:b/>
                <w:color w:val="FF0000"/>
                <w:sz w:val="28"/>
                <w:szCs w:val="28"/>
              </w:rPr>
              <w:t xml:space="preserve"> В.С., Савушкина Я. В., Юрасова Е. П., </w:t>
            </w:r>
          </w:p>
          <w:p w:rsidR="004146C1" w:rsidRPr="005F2CF3" w:rsidRDefault="00362EC9" w:rsidP="005F2CF3">
            <w:pPr>
              <w:jc w:val="both"/>
              <w:rPr>
                <w:rFonts w:ascii="Times New Roman" w:hAnsi="Times New Roman" w:cs="Times New Roman"/>
                <w:b/>
                <w:color w:val="FF0000"/>
                <w:sz w:val="28"/>
                <w:szCs w:val="28"/>
              </w:rPr>
            </w:pPr>
            <w:r w:rsidRPr="005F2CF3">
              <w:rPr>
                <w:rFonts w:ascii="Times New Roman" w:hAnsi="Times New Roman" w:cs="Times New Roman"/>
                <w:b/>
                <w:color w:val="FF0000"/>
                <w:sz w:val="28"/>
                <w:szCs w:val="28"/>
              </w:rPr>
              <w:t>Сорокина С. В.</w:t>
            </w:r>
            <w:r w:rsidR="00DA3621">
              <w:rPr>
                <w:rFonts w:ascii="Times New Roman" w:hAnsi="Times New Roman" w:cs="Times New Roman"/>
                <w:b/>
                <w:color w:val="FF0000"/>
                <w:sz w:val="28"/>
                <w:szCs w:val="28"/>
              </w:rPr>
              <w:t xml:space="preserve"> Ларина Е.А.</w:t>
            </w:r>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1445"/>
              <w:jc w:val="center"/>
              <w:rPr>
                <w:rFonts w:ascii="Times New Roman" w:hAnsi="Times New Roman" w:cs="Times New Roman"/>
                <w:sz w:val="28"/>
                <w:szCs w:val="28"/>
              </w:rPr>
            </w:pPr>
          </w:p>
        </w:tc>
      </w:tr>
      <w:tr w:rsidR="004146C1" w:rsidRPr="004146C1" w:rsidTr="005F2CF3">
        <w:trPr>
          <w:trHeight w:val="336"/>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jc w:val="both"/>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5"/>
              <w:jc w:val="both"/>
              <w:rPr>
                <w:rFonts w:ascii="Times New Roman" w:hAnsi="Times New Roman" w:cs="Times New Roman"/>
                <w:sz w:val="28"/>
                <w:szCs w:val="28"/>
              </w:rPr>
            </w:pPr>
            <w:r w:rsidRPr="004146C1">
              <w:rPr>
                <w:rFonts w:ascii="Times New Roman" w:hAnsi="Times New Roman" w:cs="Times New Roman"/>
                <w:sz w:val="28"/>
                <w:szCs w:val="28"/>
              </w:rPr>
              <w:t>ВВЕДЕНИЕ</w:t>
            </w:r>
          </w:p>
        </w:tc>
        <w:tc>
          <w:tcPr>
            <w:tcW w:w="2592" w:type="dxa"/>
            <w:tcBorders>
              <w:top w:val="single" w:sz="6" w:space="0" w:color="auto"/>
              <w:left w:val="single" w:sz="6" w:space="0" w:color="auto"/>
              <w:bottom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28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29"/>
              <w:jc w:val="both"/>
              <w:rPr>
                <w:rFonts w:ascii="Times New Roman" w:hAnsi="Times New Roman" w:cs="Times New Roman"/>
                <w:b/>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FB649A" w:rsidP="00FB649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4146C1" w:rsidRPr="004146C1">
              <w:rPr>
                <w:rFonts w:ascii="Times New Roman" w:hAnsi="Times New Roman" w:cs="Times New Roman"/>
                <w:sz w:val="28"/>
                <w:szCs w:val="28"/>
              </w:rPr>
              <w:t>ЭСКИЗНОЕ ПРОЕКТИРОВАНИЕ МОДЕЛИ.</w:t>
            </w:r>
            <w:r w:rsidR="009F35CE">
              <w:rPr>
                <w:rFonts w:ascii="Times New Roman" w:hAnsi="Times New Roman" w:cs="Times New Roman"/>
                <w:sz w:val="28"/>
                <w:szCs w:val="28"/>
              </w:rPr>
              <w:t xml:space="preserve"> ПОДБОР МАТЕРИАЛОВ</w:t>
            </w:r>
          </w:p>
        </w:tc>
        <w:tc>
          <w:tcPr>
            <w:tcW w:w="2592" w:type="dxa"/>
            <w:vMerge w:val="restart"/>
            <w:tcBorders>
              <w:top w:val="single" w:sz="6" w:space="0" w:color="auto"/>
              <w:left w:val="single" w:sz="6" w:space="0" w:color="auto"/>
              <w:right w:val="single" w:sz="4" w:space="0" w:color="auto"/>
            </w:tcBorders>
            <w:shd w:val="clear" w:color="auto" w:fill="FFFFFF"/>
          </w:tcPr>
          <w:p w:rsidR="004146C1" w:rsidRPr="004146C1" w:rsidRDefault="00362EC9" w:rsidP="00FB649A">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07.05</w:t>
            </w:r>
            <w:r w:rsidR="00DA3621">
              <w:rPr>
                <w:rFonts w:ascii="Times New Roman" w:hAnsi="Times New Roman" w:cs="Times New Roman"/>
                <w:sz w:val="28"/>
                <w:szCs w:val="28"/>
              </w:rPr>
              <w:t>.2023</w:t>
            </w:r>
          </w:p>
        </w:tc>
      </w:tr>
      <w:tr w:rsidR="004146C1" w:rsidRPr="004146C1" w:rsidTr="005F2CF3">
        <w:trPr>
          <w:trHeight w:val="3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34"/>
              <w:jc w:val="both"/>
              <w:rPr>
                <w:rFonts w:ascii="Times New Roman" w:hAnsi="Times New Roman" w:cs="Times New Roman"/>
                <w:sz w:val="28"/>
                <w:szCs w:val="28"/>
              </w:rPr>
            </w:pPr>
            <w:r w:rsidRPr="004146C1">
              <w:rPr>
                <w:rFonts w:ascii="Times New Roman" w:hAnsi="Times New Roman" w:cs="Times New Roman"/>
                <w:sz w:val="28"/>
                <w:szCs w:val="28"/>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jc w:val="both"/>
              <w:rPr>
                <w:rFonts w:ascii="Times New Roman" w:hAnsi="Times New Roman" w:cs="Times New Roman"/>
                <w:sz w:val="28"/>
                <w:szCs w:val="28"/>
              </w:rPr>
            </w:pPr>
            <w:r w:rsidRPr="004146C1">
              <w:rPr>
                <w:rFonts w:ascii="Times New Roman" w:hAnsi="Times New Roman" w:cs="Times New Roman"/>
                <w:sz w:val="28"/>
                <w:szCs w:val="28"/>
              </w:rPr>
              <w:t>Анализ модного направления.</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3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34"/>
              <w:jc w:val="both"/>
              <w:rPr>
                <w:rFonts w:ascii="Times New Roman" w:hAnsi="Times New Roman" w:cs="Times New Roman"/>
                <w:sz w:val="28"/>
                <w:szCs w:val="28"/>
              </w:rPr>
            </w:pPr>
            <w:r w:rsidRPr="004146C1">
              <w:rPr>
                <w:rFonts w:ascii="Times New Roman" w:hAnsi="Times New Roman" w:cs="Times New Roman"/>
                <w:sz w:val="28"/>
                <w:szCs w:val="28"/>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362EC9" w:rsidP="00362EC9">
            <w:pPr>
              <w:jc w:val="both"/>
              <w:rPr>
                <w:rFonts w:ascii="Times New Roman" w:hAnsi="Times New Roman" w:cs="Times New Roman"/>
                <w:sz w:val="28"/>
                <w:szCs w:val="28"/>
              </w:rPr>
            </w:pPr>
            <w:r>
              <w:rPr>
                <w:rFonts w:ascii="Times New Roman" w:hAnsi="Times New Roman" w:cs="Times New Roman"/>
                <w:spacing w:val="-2"/>
                <w:sz w:val="28"/>
                <w:szCs w:val="28"/>
              </w:rPr>
              <w:t xml:space="preserve">Характеристика типов производств. </w:t>
            </w:r>
            <w:proofErr w:type="gramStart"/>
            <w:r>
              <w:rPr>
                <w:rFonts w:ascii="Times New Roman" w:hAnsi="Times New Roman" w:cs="Times New Roman"/>
                <w:spacing w:val="-2"/>
                <w:sz w:val="28"/>
                <w:szCs w:val="28"/>
              </w:rPr>
              <w:t>Требования</w:t>
            </w:r>
            <w:proofErr w:type="gramEnd"/>
            <w:r>
              <w:rPr>
                <w:rFonts w:ascii="Times New Roman" w:hAnsi="Times New Roman" w:cs="Times New Roman"/>
                <w:spacing w:val="-2"/>
                <w:sz w:val="28"/>
                <w:szCs w:val="28"/>
              </w:rPr>
              <w:t xml:space="preserve"> предъявляемые к</w:t>
            </w:r>
            <w:r w:rsidRPr="004146C1">
              <w:rPr>
                <w:rFonts w:ascii="Times New Roman" w:hAnsi="Times New Roman" w:cs="Times New Roman"/>
                <w:sz w:val="28"/>
                <w:szCs w:val="28"/>
              </w:rPr>
              <w:t xml:space="preserve"> изделию</w:t>
            </w:r>
            <w:r>
              <w:rPr>
                <w:rFonts w:ascii="Times New Roman" w:hAnsi="Times New Roman" w:cs="Times New Roman"/>
                <w:sz w:val="28"/>
                <w:szCs w:val="28"/>
              </w:rPr>
              <w:t xml:space="preserve"> и </w:t>
            </w:r>
            <w:r w:rsidRPr="004146C1">
              <w:rPr>
                <w:rFonts w:ascii="Times New Roman" w:hAnsi="Times New Roman" w:cs="Times New Roman"/>
                <w:sz w:val="28"/>
                <w:szCs w:val="28"/>
              </w:rPr>
              <w:t>материал</w:t>
            </w:r>
            <w:r>
              <w:rPr>
                <w:rFonts w:ascii="Times New Roman" w:hAnsi="Times New Roman" w:cs="Times New Roman"/>
                <w:sz w:val="28"/>
                <w:szCs w:val="28"/>
              </w:rPr>
              <w:t xml:space="preserve">ам. </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35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34"/>
              <w:jc w:val="both"/>
              <w:rPr>
                <w:rFonts w:ascii="Times New Roman" w:hAnsi="Times New Roman" w:cs="Times New Roman"/>
                <w:sz w:val="28"/>
                <w:szCs w:val="28"/>
              </w:rPr>
            </w:pPr>
            <w:r w:rsidRPr="004146C1">
              <w:rPr>
                <w:rFonts w:ascii="Times New Roman" w:hAnsi="Times New Roman" w:cs="Times New Roman"/>
                <w:sz w:val="28"/>
                <w:szCs w:val="28"/>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362EC9" w:rsidP="00362EC9">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Эскизная разработка модели. Обоснование композиционного решения модели. </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12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34"/>
              <w:jc w:val="both"/>
              <w:rPr>
                <w:rFonts w:ascii="Times New Roman" w:hAnsi="Times New Roman" w:cs="Times New Roman"/>
                <w:sz w:val="28"/>
                <w:szCs w:val="28"/>
              </w:rPr>
            </w:pPr>
            <w:r w:rsidRPr="004146C1">
              <w:rPr>
                <w:rFonts w:ascii="Times New Roman" w:hAnsi="Times New Roman" w:cs="Times New Roman"/>
                <w:sz w:val="28"/>
                <w:szCs w:val="28"/>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362EC9" w:rsidP="00FB649A">
            <w:pPr>
              <w:shd w:val="clear" w:color="auto" w:fill="FFFFFF"/>
              <w:jc w:val="both"/>
              <w:rPr>
                <w:rFonts w:ascii="Times New Roman" w:hAnsi="Times New Roman" w:cs="Times New Roman"/>
                <w:b/>
                <w:sz w:val="28"/>
                <w:szCs w:val="28"/>
              </w:rPr>
            </w:pPr>
            <w:r w:rsidRPr="004146C1">
              <w:rPr>
                <w:rFonts w:ascii="Times New Roman" w:hAnsi="Times New Roman" w:cs="Times New Roman"/>
                <w:sz w:val="28"/>
                <w:szCs w:val="28"/>
              </w:rPr>
              <w:t>Выбор и обоснование пакета материалов</w:t>
            </w:r>
            <w:r>
              <w:rPr>
                <w:rFonts w:ascii="Times New Roman" w:hAnsi="Times New Roman" w:cs="Times New Roman"/>
                <w:sz w:val="28"/>
                <w:szCs w:val="28"/>
              </w:rPr>
              <w:t xml:space="preserve"> на изделие</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1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jc w:val="both"/>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ind w:hanging="23"/>
              <w:jc w:val="both"/>
              <w:rPr>
                <w:rFonts w:ascii="Times New Roman" w:hAnsi="Times New Roman" w:cs="Times New Roman"/>
                <w:sz w:val="28"/>
                <w:szCs w:val="28"/>
              </w:rPr>
            </w:pPr>
            <w:r w:rsidRPr="004146C1">
              <w:rPr>
                <w:rFonts w:ascii="Times New Roman" w:hAnsi="Times New Roman" w:cs="Times New Roman"/>
                <w:sz w:val="28"/>
                <w:szCs w:val="28"/>
              </w:rPr>
              <w:t>ГЛАВА 2. ТЕХНИЧЕСКОЕ ПРОЕКТИРОВАНИЕ МОДЕЛИ</w:t>
            </w:r>
          </w:p>
        </w:tc>
        <w:tc>
          <w:tcPr>
            <w:tcW w:w="2592" w:type="dxa"/>
            <w:tcBorders>
              <w:top w:val="single" w:sz="6" w:space="0" w:color="auto"/>
              <w:left w:val="single" w:sz="6" w:space="0" w:color="auto"/>
              <w:bottom w:val="single" w:sz="6" w:space="0" w:color="auto"/>
              <w:right w:val="single" w:sz="4" w:space="0" w:color="auto"/>
            </w:tcBorders>
            <w:shd w:val="clear" w:color="auto" w:fill="FFFFFF"/>
          </w:tcPr>
          <w:p w:rsidR="004146C1" w:rsidRPr="004146C1" w:rsidRDefault="00362EC9" w:rsidP="00FB649A">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25.05</w:t>
            </w:r>
            <w:r w:rsidR="00DA3621">
              <w:rPr>
                <w:rFonts w:ascii="Times New Roman" w:hAnsi="Times New Roman" w:cs="Times New Roman"/>
                <w:sz w:val="28"/>
                <w:szCs w:val="28"/>
              </w:rPr>
              <w:t>.2023</w:t>
            </w:r>
          </w:p>
        </w:tc>
      </w:tr>
      <w:tr w:rsidR="00362EC9" w:rsidRPr="004146C1" w:rsidTr="005F2CF3">
        <w:trPr>
          <w:trHeight w:val="12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62EC9" w:rsidRPr="004146C1" w:rsidRDefault="00362EC9" w:rsidP="00FB649A">
            <w:pPr>
              <w:shd w:val="clear" w:color="auto" w:fill="FFFFFF"/>
              <w:jc w:val="both"/>
              <w:rPr>
                <w:rFonts w:ascii="Times New Roman" w:hAnsi="Times New Roman" w:cs="Times New Roman"/>
                <w:sz w:val="28"/>
                <w:szCs w:val="28"/>
              </w:rPr>
            </w:pPr>
            <w:r>
              <w:rPr>
                <w:rFonts w:ascii="Times New Roman" w:hAnsi="Times New Roman" w:cs="Times New Roman"/>
                <w:sz w:val="28"/>
                <w:szCs w:val="28"/>
              </w:rPr>
              <w:t>2.1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62EC9" w:rsidRPr="004146C1" w:rsidRDefault="00362EC9" w:rsidP="00FB649A">
            <w:pPr>
              <w:jc w:val="both"/>
              <w:rPr>
                <w:rFonts w:ascii="Times New Roman" w:hAnsi="Times New Roman" w:cs="Times New Roman"/>
                <w:sz w:val="28"/>
                <w:szCs w:val="28"/>
              </w:rPr>
            </w:pPr>
            <w:r w:rsidRPr="004146C1">
              <w:rPr>
                <w:rFonts w:ascii="Times New Roman" w:hAnsi="Times New Roman" w:cs="Times New Roman"/>
                <w:sz w:val="28"/>
                <w:szCs w:val="28"/>
              </w:rPr>
              <w:t>Выбор методов обработки и оборудования.</w:t>
            </w:r>
            <w:r w:rsidR="00DA3621">
              <w:rPr>
                <w:rFonts w:ascii="Times New Roman" w:hAnsi="Times New Roman" w:cs="Times New Roman"/>
                <w:sz w:val="28"/>
                <w:szCs w:val="28"/>
              </w:rPr>
              <w:t xml:space="preserve"> </w:t>
            </w:r>
            <w:r w:rsidR="00DA3621" w:rsidRPr="00DA3621">
              <w:rPr>
                <w:rFonts w:ascii="Times New Roman" w:hAnsi="Times New Roman" w:cs="Times New Roman"/>
                <w:color w:val="FF0000"/>
                <w:sz w:val="28"/>
                <w:szCs w:val="28"/>
              </w:rPr>
              <w:t>Составление последовательности обработки изделия</w:t>
            </w:r>
            <w:r w:rsidR="00DA3621">
              <w:rPr>
                <w:rFonts w:ascii="Times New Roman" w:hAnsi="Times New Roman" w:cs="Times New Roman"/>
                <w:color w:val="FF0000"/>
                <w:sz w:val="28"/>
                <w:szCs w:val="28"/>
              </w:rPr>
              <w:t xml:space="preserve"> (Ларина)</w:t>
            </w:r>
          </w:p>
        </w:tc>
        <w:tc>
          <w:tcPr>
            <w:tcW w:w="2592" w:type="dxa"/>
            <w:tcBorders>
              <w:top w:val="single" w:sz="6" w:space="0" w:color="auto"/>
              <w:left w:val="single" w:sz="6" w:space="0" w:color="auto"/>
              <w:right w:val="single" w:sz="4" w:space="0" w:color="auto"/>
            </w:tcBorders>
            <w:shd w:val="clear" w:color="auto" w:fill="FFFFFF"/>
          </w:tcPr>
          <w:p w:rsidR="00362EC9" w:rsidRPr="004146C1" w:rsidRDefault="00DA3621" w:rsidP="00FB649A">
            <w:pPr>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Весь пункт вместе с красным только для Лены. Черным для остальных </w:t>
            </w:r>
          </w:p>
        </w:tc>
      </w:tr>
      <w:tr w:rsidR="004146C1" w:rsidRPr="004146C1" w:rsidTr="005F2CF3">
        <w:trPr>
          <w:trHeight w:val="12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jc w:val="both"/>
              <w:rPr>
                <w:rFonts w:ascii="Times New Roman" w:hAnsi="Times New Roman" w:cs="Times New Roman"/>
                <w:sz w:val="28"/>
                <w:szCs w:val="28"/>
              </w:rPr>
            </w:pPr>
            <w:r w:rsidRPr="004146C1">
              <w:rPr>
                <w:rFonts w:ascii="Times New Roman" w:hAnsi="Times New Roman" w:cs="Times New Roman"/>
                <w:sz w:val="28"/>
                <w:szCs w:val="28"/>
              </w:rPr>
              <w:t>2.</w:t>
            </w:r>
            <w:r w:rsidR="00362EC9">
              <w:rPr>
                <w:rFonts w:ascii="Times New Roman" w:hAnsi="Times New Roman" w:cs="Times New Roman"/>
                <w:sz w:val="28"/>
                <w:szCs w:val="28"/>
              </w:rPr>
              <w:t>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jc w:val="both"/>
              <w:rPr>
                <w:rFonts w:ascii="Times New Roman" w:hAnsi="Times New Roman" w:cs="Times New Roman"/>
                <w:sz w:val="28"/>
                <w:szCs w:val="28"/>
              </w:rPr>
            </w:pPr>
            <w:r w:rsidRPr="004146C1">
              <w:rPr>
                <w:rFonts w:ascii="Times New Roman" w:hAnsi="Times New Roman" w:cs="Times New Roman"/>
                <w:sz w:val="28"/>
                <w:szCs w:val="28"/>
              </w:rPr>
              <w:t>Разработка базовой и модельной конструкций изделия.</w:t>
            </w:r>
          </w:p>
        </w:tc>
        <w:tc>
          <w:tcPr>
            <w:tcW w:w="2592" w:type="dxa"/>
            <w:vMerge w:val="restart"/>
            <w:tcBorders>
              <w:top w:val="single" w:sz="6" w:space="0" w:color="auto"/>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27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jc w:val="both"/>
              <w:rPr>
                <w:rFonts w:ascii="Times New Roman" w:hAnsi="Times New Roman" w:cs="Times New Roman"/>
                <w:sz w:val="28"/>
                <w:szCs w:val="28"/>
              </w:rPr>
            </w:pPr>
            <w:r w:rsidRPr="004146C1">
              <w:rPr>
                <w:rFonts w:ascii="Times New Roman" w:hAnsi="Times New Roman" w:cs="Times New Roman"/>
                <w:sz w:val="28"/>
                <w:szCs w:val="28"/>
              </w:rPr>
              <w:t>2.</w:t>
            </w:r>
            <w:r w:rsidR="00362EC9">
              <w:rPr>
                <w:rFonts w:ascii="Times New Roman" w:hAnsi="Times New Roman" w:cs="Times New Roman"/>
                <w:sz w:val="28"/>
                <w:szCs w:val="28"/>
              </w:rPr>
              <w:t>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jc w:val="both"/>
              <w:rPr>
                <w:rFonts w:ascii="Times New Roman" w:hAnsi="Times New Roman" w:cs="Times New Roman"/>
                <w:sz w:val="28"/>
                <w:szCs w:val="28"/>
              </w:rPr>
            </w:pPr>
            <w:r w:rsidRPr="004146C1">
              <w:rPr>
                <w:rFonts w:ascii="Times New Roman" w:hAnsi="Times New Roman" w:cs="Times New Roman"/>
                <w:sz w:val="28"/>
                <w:szCs w:val="28"/>
              </w:rPr>
              <w:t>Разработка и оформление лекал.</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21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5"/>
              <w:jc w:val="both"/>
              <w:rPr>
                <w:rFonts w:ascii="Times New Roman" w:hAnsi="Times New Roman" w:cs="Times New Roman"/>
                <w:b/>
                <w:sz w:val="28"/>
                <w:szCs w:val="28"/>
              </w:rPr>
            </w:pPr>
            <w:r w:rsidRPr="004146C1">
              <w:rPr>
                <w:rFonts w:ascii="Times New Roman" w:hAnsi="Times New Roman" w:cs="Times New Roman"/>
                <w:sz w:val="28"/>
                <w:szCs w:val="28"/>
              </w:rPr>
              <w:t>2.</w:t>
            </w:r>
            <w:r w:rsidR="00362EC9">
              <w:rPr>
                <w:rFonts w:ascii="Times New Roman" w:hAnsi="Times New Roman" w:cs="Times New Roman"/>
                <w:sz w:val="28"/>
                <w:szCs w:val="28"/>
              </w:rPr>
              <w:t>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jc w:val="both"/>
              <w:rPr>
                <w:rFonts w:ascii="Times New Roman" w:hAnsi="Times New Roman" w:cs="Times New Roman"/>
                <w:sz w:val="28"/>
                <w:szCs w:val="28"/>
              </w:rPr>
            </w:pPr>
            <w:r w:rsidRPr="004146C1">
              <w:rPr>
                <w:rFonts w:ascii="Times New Roman" w:hAnsi="Times New Roman" w:cs="Times New Roman"/>
                <w:sz w:val="28"/>
                <w:szCs w:val="28"/>
              </w:rPr>
              <w:t>Расчет норм расхода материалов на изделие.</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29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14"/>
              <w:jc w:val="both"/>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10"/>
              <w:jc w:val="both"/>
              <w:rPr>
                <w:rFonts w:ascii="Times New Roman" w:hAnsi="Times New Roman" w:cs="Times New Roman"/>
                <w:sz w:val="28"/>
                <w:szCs w:val="28"/>
              </w:rPr>
            </w:pPr>
            <w:r w:rsidRPr="004146C1">
              <w:rPr>
                <w:rFonts w:ascii="Times New Roman" w:hAnsi="Times New Roman" w:cs="Times New Roman"/>
                <w:sz w:val="28"/>
                <w:szCs w:val="28"/>
              </w:rPr>
              <w:t>ЗАКЛЮЧЕНИЕ</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39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19"/>
              <w:jc w:val="both"/>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14"/>
              <w:jc w:val="both"/>
              <w:rPr>
                <w:rFonts w:ascii="Times New Roman" w:hAnsi="Times New Roman" w:cs="Times New Roman"/>
                <w:sz w:val="28"/>
                <w:szCs w:val="28"/>
              </w:rPr>
            </w:pPr>
            <w:r w:rsidRPr="004146C1">
              <w:rPr>
                <w:rFonts w:ascii="Times New Roman" w:hAnsi="Times New Roman" w:cs="Times New Roman"/>
                <w:caps/>
                <w:sz w:val="28"/>
                <w:szCs w:val="28"/>
              </w:rPr>
              <w:t>список источников И ЛИТЕРАТУРЫ</w:t>
            </w:r>
          </w:p>
        </w:tc>
        <w:tc>
          <w:tcPr>
            <w:tcW w:w="2592" w:type="dxa"/>
            <w:vMerge/>
            <w:tcBorders>
              <w:left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4146C1"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ind w:left="14"/>
              <w:rPr>
                <w:rFonts w:ascii="Times New Roman" w:hAnsi="Times New Roman" w:cs="Times New Roman"/>
                <w:b/>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4146C1" w:rsidRPr="004146C1" w:rsidRDefault="004146C1" w:rsidP="00FB649A">
            <w:pPr>
              <w:shd w:val="clear" w:color="auto" w:fill="FFFFFF"/>
              <w:rPr>
                <w:rFonts w:ascii="Times New Roman" w:hAnsi="Times New Roman" w:cs="Times New Roman"/>
                <w:sz w:val="28"/>
                <w:szCs w:val="28"/>
              </w:rPr>
            </w:pPr>
            <w:r w:rsidRPr="004146C1">
              <w:rPr>
                <w:rFonts w:ascii="Times New Roman" w:hAnsi="Times New Roman" w:cs="Times New Roman"/>
                <w:sz w:val="28"/>
                <w:szCs w:val="28"/>
              </w:rPr>
              <w:t>ПРИЛОЖЕНИЯ</w:t>
            </w:r>
          </w:p>
        </w:tc>
        <w:tc>
          <w:tcPr>
            <w:tcW w:w="2592" w:type="dxa"/>
            <w:vMerge/>
            <w:tcBorders>
              <w:left w:val="single" w:sz="6" w:space="0" w:color="auto"/>
              <w:bottom w:val="single" w:sz="6" w:space="0" w:color="auto"/>
              <w:right w:val="single" w:sz="4" w:space="0" w:color="auto"/>
            </w:tcBorders>
            <w:shd w:val="clear" w:color="auto" w:fill="FFFFFF"/>
          </w:tcPr>
          <w:p w:rsidR="004146C1" w:rsidRPr="004146C1" w:rsidRDefault="004146C1" w:rsidP="00FB649A">
            <w:pPr>
              <w:shd w:val="clear" w:color="auto" w:fill="FFFFFF"/>
              <w:jc w:val="center"/>
              <w:rPr>
                <w:rFonts w:ascii="Times New Roman" w:hAnsi="Times New Roman" w:cs="Times New Roman"/>
                <w:sz w:val="28"/>
                <w:szCs w:val="28"/>
              </w:rPr>
            </w:pPr>
          </w:p>
        </w:tc>
      </w:tr>
      <w:tr w:rsidR="00362EC9"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62EC9" w:rsidRPr="005F2CF3" w:rsidRDefault="00362EC9" w:rsidP="00FB649A">
            <w:pPr>
              <w:shd w:val="clear" w:color="auto" w:fill="FFFFFF"/>
              <w:ind w:left="14"/>
              <w:rPr>
                <w:rFonts w:ascii="Times New Roman" w:hAnsi="Times New Roman" w:cs="Times New Roman"/>
                <w:b/>
                <w:color w:val="FF0000"/>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62EC9" w:rsidRPr="005F2CF3" w:rsidRDefault="005F2CF3" w:rsidP="00FB649A">
            <w:pPr>
              <w:shd w:val="clear" w:color="auto" w:fill="FFFFFF"/>
              <w:rPr>
                <w:rFonts w:ascii="Times New Roman" w:hAnsi="Times New Roman" w:cs="Times New Roman"/>
                <w:b/>
                <w:color w:val="FF0000"/>
                <w:sz w:val="28"/>
                <w:szCs w:val="28"/>
              </w:rPr>
            </w:pPr>
            <w:r w:rsidRPr="005F2CF3">
              <w:rPr>
                <w:rFonts w:ascii="Times New Roman" w:hAnsi="Times New Roman" w:cs="Times New Roman"/>
                <w:b/>
                <w:color w:val="FF0000"/>
                <w:sz w:val="28"/>
                <w:szCs w:val="28"/>
              </w:rPr>
              <w:t>Герасимова Е.</w:t>
            </w:r>
          </w:p>
        </w:tc>
        <w:tc>
          <w:tcPr>
            <w:tcW w:w="2592" w:type="dxa"/>
            <w:tcBorders>
              <w:left w:val="single" w:sz="6" w:space="0" w:color="auto"/>
              <w:right w:val="single" w:sz="4" w:space="0" w:color="auto"/>
            </w:tcBorders>
            <w:shd w:val="clear" w:color="auto" w:fill="FFFFFF"/>
          </w:tcPr>
          <w:p w:rsidR="00362EC9" w:rsidRPr="004146C1" w:rsidRDefault="00362EC9" w:rsidP="00FB649A">
            <w:pPr>
              <w:shd w:val="clear" w:color="auto" w:fill="FFFFFF"/>
              <w:jc w:val="center"/>
              <w:rPr>
                <w:rFonts w:ascii="Times New Roman" w:hAnsi="Times New Roman" w:cs="Times New Roman"/>
                <w:sz w:val="28"/>
                <w:szCs w:val="28"/>
              </w:rPr>
            </w:pPr>
          </w:p>
        </w:tc>
      </w:tr>
      <w:tr w:rsidR="00362EC9"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362EC9" w:rsidRPr="004146C1" w:rsidRDefault="00362EC9" w:rsidP="00FB649A">
            <w:pPr>
              <w:shd w:val="clear" w:color="auto" w:fill="FFFFFF"/>
              <w:ind w:left="14"/>
              <w:rPr>
                <w:rFonts w:ascii="Times New Roman" w:hAnsi="Times New Roman" w:cs="Times New Roman"/>
                <w:b/>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362EC9" w:rsidRPr="004146C1" w:rsidRDefault="00362EC9" w:rsidP="00747DAA">
            <w:pPr>
              <w:shd w:val="clear" w:color="auto" w:fill="FFFFFF"/>
              <w:rPr>
                <w:rFonts w:ascii="Times New Roman" w:hAnsi="Times New Roman" w:cs="Times New Roman"/>
                <w:sz w:val="28"/>
                <w:szCs w:val="28"/>
              </w:rPr>
            </w:pPr>
            <w:r>
              <w:rPr>
                <w:rFonts w:ascii="Times New Roman" w:hAnsi="Times New Roman" w:cs="Times New Roman"/>
                <w:sz w:val="28"/>
                <w:szCs w:val="28"/>
              </w:rPr>
              <w:t>ГЛАВА 1</w:t>
            </w:r>
            <w:r w:rsidR="00747DAA">
              <w:rPr>
                <w:rFonts w:ascii="Times New Roman" w:hAnsi="Times New Roman" w:cs="Times New Roman"/>
                <w:sz w:val="28"/>
                <w:szCs w:val="28"/>
              </w:rPr>
              <w:t xml:space="preserve">. ТЕОРЕТИЧЕСКИЕ АСПЕКТЫ СОЗДАНИЯ КАПСУЛЬНОГО ГАРДЕРОБА </w:t>
            </w:r>
          </w:p>
        </w:tc>
        <w:tc>
          <w:tcPr>
            <w:tcW w:w="2592" w:type="dxa"/>
            <w:tcBorders>
              <w:left w:val="single" w:sz="6" w:space="0" w:color="auto"/>
              <w:right w:val="single" w:sz="4" w:space="0" w:color="auto"/>
            </w:tcBorders>
            <w:shd w:val="clear" w:color="auto" w:fill="FFFFFF"/>
          </w:tcPr>
          <w:p w:rsidR="00362EC9" w:rsidRPr="004146C1" w:rsidRDefault="00362EC9" w:rsidP="00FB649A">
            <w:pPr>
              <w:shd w:val="clear" w:color="auto" w:fill="FFFFFF"/>
              <w:jc w:val="center"/>
              <w:rPr>
                <w:rFonts w:ascii="Times New Roman" w:hAnsi="Times New Roman" w:cs="Times New Roman"/>
                <w:sz w:val="28"/>
                <w:szCs w:val="28"/>
              </w:rPr>
            </w:pPr>
          </w:p>
        </w:tc>
      </w:tr>
      <w:tr w:rsidR="00747DAA"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747DAA" w:rsidRPr="005F2CF3" w:rsidRDefault="00747DAA"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47DAA" w:rsidRPr="004146C1" w:rsidRDefault="00747DAA" w:rsidP="00FD4AE5">
            <w:pPr>
              <w:jc w:val="both"/>
              <w:rPr>
                <w:rFonts w:ascii="Times New Roman" w:hAnsi="Times New Roman" w:cs="Times New Roman"/>
                <w:sz w:val="28"/>
                <w:szCs w:val="28"/>
              </w:rPr>
            </w:pPr>
            <w:r w:rsidRPr="004146C1">
              <w:rPr>
                <w:rFonts w:ascii="Times New Roman" w:hAnsi="Times New Roman" w:cs="Times New Roman"/>
                <w:sz w:val="28"/>
                <w:szCs w:val="28"/>
              </w:rPr>
              <w:t>Анализ модного направления.</w:t>
            </w:r>
          </w:p>
        </w:tc>
        <w:tc>
          <w:tcPr>
            <w:tcW w:w="2592" w:type="dxa"/>
            <w:tcBorders>
              <w:left w:val="single" w:sz="6" w:space="0" w:color="auto"/>
              <w:right w:val="single" w:sz="4" w:space="0" w:color="auto"/>
            </w:tcBorders>
            <w:shd w:val="clear" w:color="auto" w:fill="FFFFFF"/>
          </w:tcPr>
          <w:p w:rsidR="00747DAA" w:rsidRPr="004146C1" w:rsidRDefault="00747DAA" w:rsidP="00FB649A">
            <w:pPr>
              <w:shd w:val="clear" w:color="auto" w:fill="FFFFFF"/>
              <w:jc w:val="center"/>
              <w:rPr>
                <w:rFonts w:ascii="Times New Roman" w:hAnsi="Times New Roman" w:cs="Times New Roman"/>
                <w:sz w:val="28"/>
                <w:szCs w:val="28"/>
              </w:rPr>
            </w:pPr>
          </w:p>
        </w:tc>
      </w:tr>
      <w:tr w:rsidR="00747DAA"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747DAA" w:rsidRPr="005F2CF3" w:rsidRDefault="00747DAA"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47DAA" w:rsidRPr="004146C1" w:rsidRDefault="00747DAA" w:rsidP="00FB649A">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Правила подбора одежды для капсульного гардероба </w:t>
            </w:r>
          </w:p>
        </w:tc>
        <w:tc>
          <w:tcPr>
            <w:tcW w:w="2592" w:type="dxa"/>
            <w:tcBorders>
              <w:left w:val="single" w:sz="6" w:space="0" w:color="auto"/>
              <w:right w:val="single" w:sz="4" w:space="0" w:color="auto"/>
            </w:tcBorders>
            <w:shd w:val="clear" w:color="auto" w:fill="FFFFFF"/>
          </w:tcPr>
          <w:p w:rsidR="00747DAA" w:rsidRPr="004146C1" w:rsidRDefault="00747DAA" w:rsidP="00FB649A">
            <w:pPr>
              <w:shd w:val="clear" w:color="auto" w:fill="FFFFFF"/>
              <w:jc w:val="center"/>
              <w:rPr>
                <w:rFonts w:ascii="Times New Roman" w:hAnsi="Times New Roman" w:cs="Times New Roman"/>
                <w:sz w:val="28"/>
                <w:szCs w:val="28"/>
              </w:rPr>
            </w:pPr>
          </w:p>
        </w:tc>
      </w:tr>
      <w:tr w:rsidR="00747DAA"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747DAA" w:rsidRPr="005F2CF3" w:rsidRDefault="00747DAA" w:rsidP="00FB649A">
            <w:pPr>
              <w:shd w:val="clear" w:color="auto" w:fill="FFFFFF"/>
              <w:ind w:left="14"/>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47DAA" w:rsidRPr="004146C1" w:rsidRDefault="00747DAA" w:rsidP="00747DAA">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ГЛАВА 2. </w:t>
            </w:r>
            <w:r w:rsidRPr="004146C1">
              <w:rPr>
                <w:rFonts w:ascii="Times New Roman" w:hAnsi="Times New Roman" w:cs="Times New Roman"/>
                <w:sz w:val="28"/>
                <w:szCs w:val="28"/>
              </w:rPr>
              <w:t xml:space="preserve">ЭСКИЗНОЕ ПРОЕКТИРОВАНИЕ </w:t>
            </w:r>
            <w:r>
              <w:rPr>
                <w:rFonts w:ascii="Times New Roman" w:hAnsi="Times New Roman" w:cs="Times New Roman"/>
                <w:sz w:val="28"/>
                <w:szCs w:val="28"/>
              </w:rPr>
              <w:t>ИЗДЕЛИЙ</w:t>
            </w:r>
            <w:r w:rsidRPr="004146C1">
              <w:rPr>
                <w:rFonts w:ascii="Times New Roman" w:hAnsi="Times New Roman" w:cs="Times New Roman"/>
                <w:sz w:val="28"/>
                <w:szCs w:val="28"/>
              </w:rPr>
              <w:t>.</w:t>
            </w:r>
            <w:r>
              <w:rPr>
                <w:rFonts w:ascii="Times New Roman" w:hAnsi="Times New Roman" w:cs="Times New Roman"/>
                <w:sz w:val="28"/>
                <w:szCs w:val="28"/>
              </w:rPr>
              <w:t xml:space="preserve"> КАПСУЛЬНОГО ГАРДЕРОБА</w:t>
            </w:r>
          </w:p>
        </w:tc>
        <w:tc>
          <w:tcPr>
            <w:tcW w:w="2592" w:type="dxa"/>
            <w:tcBorders>
              <w:left w:val="single" w:sz="6" w:space="0" w:color="auto"/>
              <w:right w:val="single" w:sz="4" w:space="0" w:color="auto"/>
            </w:tcBorders>
            <w:shd w:val="clear" w:color="auto" w:fill="FFFFFF"/>
          </w:tcPr>
          <w:p w:rsidR="00747DAA" w:rsidRPr="004146C1" w:rsidRDefault="00747DAA" w:rsidP="00FB649A">
            <w:pPr>
              <w:shd w:val="clear" w:color="auto" w:fill="FFFFFF"/>
              <w:jc w:val="center"/>
              <w:rPr>
                <w:rFonts w:ascii="Times New Roman" w:hAnsi="Times New Roman" w:cs="Times New Roman"/>
                <w:sz w:val="28"/>
                <w:szCs w:val="28"/>
              </w:rPr>
            </w:pPr>
          </w:p>
        </w:tc>
      </w:tr>
      <w:tr w:rsidR="00747DAA"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747DAA" w:rsidRPr="005F2CF3" w:rsidRDefault="00747DAA"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t>2.1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47DAA" w:rsidRPr="004146C1" w:rsidRDefault="00747DAA" w:rsidP="00FB649A">
            <w:pPr>
              <w:shd w:val="clear" w:color="auto" w:fill="FFFFFF"/>
              <w:rPr>
                <w:rFonts w:ascii="Times New Roman" w:hAnsi="Times New Roman" w:cs="Times New Roman"/>
                <w:sz w:val="28"/>
                <w:szCs w:val="28"/>
              </w:rPr>
            </w:pPr>
            <w:r>
              <w:rPr>
                <w:rFonts w:ascii="Times New Roman" w:hAnsi="Times New Roman" w:cs="Times New Roman"/>
                <w:sz w:val="28"/>
                <w:szCs w:val="28"/>
              </w:rPr>
              <w:t>Эскизная разработка моделей одежды. Организация комплектов для капсульного гардероба</w:t>
            </w:r>
          </w:p>
        </w:tc>
        <w:tc>
          <w:tcPr>
            <w:tcW w:w="2592" w:type="dxa"/>
            <w:tcBorders>
              <w:left w:val="single" w:sz="6" w:space="0" w:color="auto"/>
              <w:right w:val="single" w:sz="4" w:space="0" w:color="auto"/>
            </w:tcBorders>
            <w:shd w:val="clear" w:color="auto" w:fill="FFFFFF"/>
          </w:tcPr>
          <w:p w:rsidR="00747DAA" w:rsidRPr="004146C1" w:rsidRDefault="00747DAA" w:rsidP="00FB649A">
            <w:pPr>
              <w:shd w:val="clear" w:color="auto" w:fill="FFFFFF"/>
              <w:jc w:val="center"/>
              <w:rPr>
                <w:rFonts w:ascii="Times New Roman" w:hAnsi="Times New Roman" w:cs="Times New Roman"/>
                <w:sz w:val="28"/>
                <w:szCs w:val="28"/>
              </w:rPr>
            </w:pPr>
          </w:p>
        </w:tc>
      </w:tr>
      <w:tr w:rsidR="00747DAA"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747DAA" w:rsidRPr="005F2CF3" w:rsidRDefault="00747DAA"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t>2.2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47DAA" w:rsidRPr="004146C1" w:rsidRDefault="00747DAA" w:rsidP="00FB649A">
            <w:pPr>
              <w:shd w:val="clear" w:color="auto" w:fill="FFFFFF"/>
              <w:rPr>
                <w:rFonts w:ascii="Times New Roman" w:hAnsi="Times New Roman" w:cs="Times New Roman"/>
                <w:sz w:val="28"/>
                <w:szCs w:val="28"/>
              </w:rPr>
            </w:pPr>
            <w:r w:rsidRPr="004146C1">
              <w:rPr>
                <w:rFonts w:ascii="Times New Roman" w:hAnsi="Times New Roman" w:cs="Times New Roman"/>
                <w:sz w:val="28"/>
                <w:szCs w:val="28"/>
              </w:rPr>
              <w:t>Выбор и обоснование пакета материалов</w:t>
            </w:r>
            <w:r>
              <w:rPr>
                <w:rFonts w:ascii="Times New Roman" w:hAnsi="Times New Roman" w:cs="Times New Roman"/>
                <w:sz w:val="28"/>
                <w:szCs w:val="28"/>
              </w:rPr>
              <w:t xml:space="preserve"> на изделия</w:t>
            </w:r>
          </w:p>
        </w:tc>
        <w:tc>
          <w:tcPr>
            <w:tcW w:w="2592" w:type="dxa"/>
            <w:tcBorders>
              <w:left w:val="single" w:sz="6" w:space="0" w:color="auto"/>
              <w:right w:val="single" w:sz="4" w:space="0" w:color="auto"/>
            </w:tcBorders>
            <w:shd w:val="clear" w:color="auto" w:fill="FFFFFF"/>
          </w:tcPr>
          <w:p w:rsidR="00747DAA" w:rsidRPr="004146C1" w:rsidRDefault="00747DAA" w:rsidP="00FB649A">
            <w:pPr>
              <w:shd w:val="clear" w:color="auto" w:fill="FFFFFF"/>
              <w:jc w:val="center"/>
              <w:rPr>
                <w:rFonts w:ascii="Times New Roman" w:hAnsi="Times New Roman" w:cs="Times New Roman"/>
                <w:sz w:val="28"/>
                <w:szCs w:val="28"/>
              </w:rPr>
            </w:pPr>
          </w:p>
        </w:tc>
      </w:tr>
      <w:tr w:rsidR="00747DAA"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747DAA" w:rsidRPr="005F2CF3" w:rsidRDefault="00747DAA"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t>2.3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47DAA" w:rsidRPr="004146C1" w:rsidRDefault="00747DAA" w:rsidP="00FD4AE5">
            <w:pPr>
              <w:jc w:val="both"/>
              <w:rPr>
                <w:rFonts w:ascii="Times New Roman" w:hAnsi="Times New Roman" w:cs="Times New Roman"/>
                <w:sz w:val="28"/>
                <w:szCs w:val="28"/>
              </w:rPr>
            </w:pPr>
            <w:r w:rsidRPr="004146C1">
              <w:rPr>
                <w:rFonts w:ascii="Times New Roman" w:hAnsi="Times New Roman" w:cs="Times New Roman"/>
                <w:sz w:val="28"/>
                <w:szCs w:val="28"/>
              </w:rPr>
              <w:t>Выбор методов обработки и оборудования.</w:t>
            </w:r>
          </w:p>
        </w:tc>
        <w:tc>
          <w:tcPr>
            <w:tcW w:w="2592" w:type="dxa"/>
            <w:tcBorders>
              <w:left w:val="single" w:sz="6" w:space="0" w:color="auto"/>
              <w:right w:val="single" w:sz="4" w:space="0" w:color="auto"/>
            </w:tcBorders>
            <w:shd w:val="clear" w:color="auto" w:fill="FFFFFF"/>
          </w:tcPr>
          <w:p w:rsidR="00747DAA" w:rsidRPr="004146C1" w:rsidRDefault="00747DAA" w:rsidP="00FB649A">
            <w:pPr>
              <w:shd w:val="clear" w:color="auto" w:fill="FFFFFF"/>
              <w:jc w:val="center"/>
              <w:rPr>
                <w:rFonts w:ascii="Times New Roman" w:hAnsi="Times New Roman" w:cs="Times New Roman"/>
                <w:sz w:val="28"/>
                <w:szCs w:val="28"/>
              </w:rPr>
            </w:pPr>
          </w:p>
        </w:tc>
      </w:tr>
      <w:tr w:rsidR="00747DAA"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747DAA" w:rsidRPr="005F2CF3" w:rsidRDefault="00747DAA" w:rsidP="00FB649A">
            <w:pPr>
              <w:shd w:val="clear" w:color="auto" w:fill="FFFFFF"/>
              <w:ind w:left="14"/>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747DAA" w:rsidRPr="004146C1" w:rsidRDefault="00747DAA" w:rsidP="005F2CF3">
            <w:pPr>
              <w:shd w:val="clear" w:color="auto" w:fill="FFFFFF"/>
              <w:rPr>
                <w:rFonts w:ascii="Times New Roman" w:hAnsi="Times New Roman" w:cs="Times New Roman"/>
                <w:sz w:val="28"/>
                <w:szCs w:val="28"/>
              </w:rPr>
            </w:pPr>
            <w:r>
              <w:rPr>
                <w:rFonts w:ascii="Times New Roman" w:hAnsi="Times New Roman" w:cs="Times New Roman"/>
                <w:sz w:val="28"/>
                <w:szCs w:val="28"/>
              </w:rPr>
              <w:t>ГЛАВА 3</w:t>
            </w:r>
            <w:r w:rsidRPr="004146C1">
              <w:rPr>
                <w:rFonts w:ascii="Times New Roman" w:hAnsi="Times New Roman" w:cs="Times New Roman"/>
                <w:sz w:val="28"/>
                <w:szCs w:val="28"/>
              </w:rPr>
              <w:t xml:space="preserve">. </w:t>
            </w:r>
            <w:r w:rsidR="005F2CF3" w:rsidRPr="004146C1">
              <w:rPr>
                <w:rFonts w:ascii="Times New Roman" w:hAnsi="Times New Roman" w:cs="Times New Roman"/>
                <w:sz w:val="28"/>
                <w:szCs w:val="28"/>
              </w:rPr>
              <w:t xml:space="preserve">ТЕХНИЧЕСКОЕ ПРОЕКТИРОВАНИЕ </w:t>
            </w:r>
            <w:r w:rsidR="005F2CF3">
              <w:rPr>
                <w:rFonts w:ascii="Times New Roman" w:hAnsi="Times New Roman" w:cs="Times New Roman"/>
                <w:sz w:val="28"/>
                <w:szCs w:val="28"/>
              </w:rPr>
              <w:lastRenderedPageBreak/>
              <w:t>ИЗДЕЛИЙ КАПСУЛЬНОГО ГАРДЕРОБА</w:t>
            </w:r>
          </w:p>
        </w:tc>
        <w:tc>
          <w:tcPr>
            <w:tcW w:w="2592" w:type="dxa"/>
            <w:tcBorders>
              <w:left w:val="single" w:sz="6" w:space="0" w:color="auto"/>
              <w:right w:val="single" w:sz="4" w:space="0" w:color="auto"/>
            </w:tcBorders>
            <w:shd w:val="clear" w:color="auto" w:fill="FFFFFF"/>
          </w:tcPr>
          <w:p w:rsidR="00747DAA" w:rsidRPr="004146C1" w:rsidRDefault="00747DAA" w:rsidP="00FB649A">
            <w:pPr>
              <w:shd w:val="clear" w:color="auto" w:fill="FFFFFF"/>
              <w:jc w:val="center"/>
              <w:rPr>
                <w:rFonts w:ascii="Times New Roman" w:hAnsi="Times New Roman" w:cs="Times New Roman"/>
                <w:sz w:val="28"/>
                <w:szCs w:val="28"/>
              </w:rPr>
            </w:pPr>
          </w:p>
        </w:tc>
      </w:tr>
      <w:tr w:rsidR="005F2CF3"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F2CF3" w:rsidRPr="005F2CF3" w:rsidRDefault="005F2CF3"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lastRenderedPageBreak/>
              <w:t>3.1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F2CF3" w:rsidRPr="004146C1" w:rsidRDefault="005F2CF3" w:rsidP="00FD4AE5">
            <w:pPr>
              <w:jc w:val="both"/>
              <w:rPr>
                <w:rFonts w:ascii="Times New Roman" w:hAnsi="Times New Roman" w:cs="Times New Roman"/>
                <w:sz w:val="28"/>
                <w:szCs w:val="28"/>
              </w:rPr>
            </w:pPr>
            <w:r w:rsidRPr="004146C1">
              <w:rPr>
                <w:rFonts w:ascii="Times New Roman" w:hAnsi="Times New Roman" w:cs="Times New Roman"/>
                <w:sz w:val="28"/>
                <w:szCs w:val="28"/>
              </w:rPr>
              <w:t>Разработка базовой и модельной конструкций изделия.</w:t>
            </w:r>
          </w:p>
        </w:tc>
        <w:tc>
          <w:tcPr>
            <w:tcW w:w="2592" w:type="dxa"/>
            <w:tcBorders>
              <w:left w:val="single" w:sz="6" w:space="0" w:color="auto"/>
              <w:right w:val="single" w:sz="4" w:space="0" w:color="auto"/>
            </w:tcBorders>
            <w:shd w:val="clear" w:color="auto" w:fill="FFFFFF"/>
          </w:tcPr>
          <w:p w:rsidR="005F2CF3" w:rsidRPr="004146C1" w:rsidRDefault="005F2CF3" w:rsidP="00FB649A">
            <w:pPr>
              <w:shd w:val="clear" w:color="auto" w:fill="FFFFFF"/>
              <w:jc w:val="center"/>
              <w:rPr>
                <w:rFonts w:ascii="Times New Roman" w:hAnsi="Times New Roman" w:cs="Times New Roman"/>
                <w:sz w:val="28"/>
                <w:szCs w:val="28"/>
              </w:rPr>
            </w:pPr>
          </w:p>
        </w:tc>
      </w:tr>
      <w:tr w:rsidR="005F2CF3"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F2CF3" w:rsidRPr="005F2CF3" w:rsidRDefault="005F2CF3"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t>3.2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F2CF3" w:rsidRPr="004146C1" w:rsidRDefault="005F2CF3" w:rsidP="00FD4AE5">
            <w:pPr>
              <w:jc w:val="both"/>
              <w:rPr>
                <w:rFonts w:ascii="Times New Roman" w:hAnsi="Times New Roman" w:cs="Times New Roman"/>
                <w:sz w:val="28"/>
                <w:szCs w:val="28"/>
              </w:rPr>
            </w:pPr>
            <w:r w:rsidRPr="004146C1">
              <w:rPr>
                <w:rFonts w:ascii="Times New Roman" w:hAnsi="Times New Roman" w:cs="Times New Roman"/>
                <w:sz w:val="28"/>
                <w:szCs w:val="28"/>
              </w:rPr>
              <w:t>Разработка и оформление лекал.</w:t>
            </w:r>
          </w:p>
        </w:tc>
        <w:tc>
          <w:tcPr>
            <w:tcW w:w="2592" w:type="dxa"/>
            <w:tcBorders>
              <w:left w:val="single" w:sz="6" w:space="0" w:color="auto"/>
              <w:right w:val="single" w:sz="4" w:space="0" w:color="auto"/>
            </w:tcBorders>
            <w:shd w:val="clear" w:color="auto" w:fill="FFFFFF"/>
          </w:tcPr>
          <w:p w:rsidR="005F2CF3" w:rsidRPr="004146C1" w:rsidRDefault="005F2CF3" w:rsidP="00FB649A">
            <w:pPr>
              <w:shd w:val="clear" w:color="auto" w:fill="FFFFFF"/>
              <w:jc w:val="center"/>
              <w:rPr>
                <w:rFonts w:ascii="Times New Roman" w:hAnsi="Times New Roman" w:cs="Times New Roman"/>
                <w:sz w:val="28"/>
                <w:szCs w:val="28"/>
              </w:rPr>
            </w:pPr>
          </w:p>
        </w:tc>
      </w:tr>
      <w:tr w:rsidR="005F2CF3"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F2CF3" w:rsidRPr="005F2CF3" w:rsidRDefault="005F2CF3" w:rsidP="00FB649A">
            <w:pPr>
              <w:shd w:val="clear" w:color="auto" w:fill="FFFFFF"/>
              <w:ind w:left="14"/>
              <w:rPr>
                <w:rFonts w:ascii="Times New Roman" w:hAnsi="Times New Roman" w:cs="Times New Roman"/>
                <w:sz w:val="28"/>
                <w:szCs w:val="28"/>
              </w:rPr>
            </w:pPr>
            <w:r w:rsidRPr="005F2CF3">
              <w:rPr>
                <w:rFonts w:ascii="Times New Roman" w:hAnsi="Times New Roman" w:cs="Times New Roman"/>
                <w:sz w:val="28"/>
                <w:szCs w:val="28"/>
              </w:rPr>
              <w:t>3.3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F2CF3" w:rsidRPr="004146C1" w:rsidRDefault="005F2CF3" w:rsidP="00FD4AE5">
            <w:pPr>
              <w:jc w:val="both"/>
              <w:rPr>
                <w:rFonts w:ascii="Times New Roman" w:hAnsi="Times New Roman" w:cs="Times New Roman"/>
                <w:sz w:val="28"/>
                <w:szCs w:val="28"/>
              </w:rPr>
            </w:pPr>
            <w:r w:rsidRPr="004146C1">
              <w:rPr>
                <w:rFonts w:ascii="Times New Roman" w:hAnsi="Times New Roman" w:cs="Times New Roman"/>
                <w:sz w:val="28"/>
                <w:szCs w:val="28"/>
              </w:rPr>
              <w:t>Расчет норм расхода материалов на изделие.</w:t>
            </w:r>
          </w:p>
        </w:tc>
        <w:tc>
          <w:tcPr>
            <w:tcW w:w="2592" w:type="dxa"/>
            <w:tcBorders>
              <w:left w:val="single" w:sz="6" w:space="0" w:color="auto"/>
              <w:right w:val="single" w:sz="4" w:space="0" w:color="auto"/>
            </w:tcBorders>
            <w:shd w:val="clear" w:color="auto" w:fill="FFFFFF"/>
          </w:tcPr>
          <w:p w:rsidR="005F2CF3" w:rsidRPr="004146C1" w:rsidRDefault="005F2CF3" w:rsidP="00FB649A">
            <w:pPr>
              <w:shd w:val="clear" w:color="auto" w:fill="FFFFFF"/>
              <w:jc w:val="center"/>
              <w:rPr>
                <w:rFonts w:ascii="Times New Roman" w:hAnsi="Times New Roman" w:cs="Times New Roman"/>
                <w:sz w:val="28"/>
                <w:szCs w:val="28"/>
              </w:rPr>
            </w:pPr>
          </w:p>
        </w:tc>
      </w:tr>
      <w:tr w:rsidR="005F2CF3"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F2CF3" w:rsidRPr="005F2CF3" w:rsidRDefault="005F2CF3" w:rsidP="00FB649A">
            <w:pPr>
              <w:shd w:val="clear" w:color="auto" w:fill="FFFFFF"/>
              <w:ind w:left="14"/>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F2CF3" w:rsidRPr="004146C1" w:rsidRDefault="005F2CF3" w:rsidP="00FD4AE5">
            <w:pPr>
              <w:shd w:val="clear" w:color="auto" w:fill="FFFFFF"/>
              <w:ind w:left="10"/>
              <w:jc w:val="both"/>
              <w:rPr>
                <w:rFonts w:ascii="Times New Roman" w:hAnsi="Times New Roman" w:cs="Times New Roman"/>
                <w:sz w:val="28"/>
                <w:szCs w:val="28"/>
              </w:rPr>
            </w:pPr>
            <w:r w:rsidRPr="004146C1">
              <w:rPr>
                <w:rFonts w:ascii="Times New Roman" w:hAnsi="Times New Roman" w:cs="Times New Roman"/>
                <w:sz w:val="28"/>
                <w:szCs w:val="28"/>
              </w:rPr>
              <w:t>ЗАКЛЮЧЕНИЕ</w:t>
            </w:r>
          </w:p>
        </w:tc>
        <w:tc>
          <w:tcPr>
            <w:tcW w:w="2592" w:type="dxa"/>
            <w:tcBorders>
              <w:left w:val="single" w:sz="6" w:space="0" w:color="auto"/>
              <w:right w:val="single" w:sz="4" w:space="0" w:color="auto"/>
            </w:tcBorders>
            <w:shd w:val="clear" w:color="auto" w:fill="FFFFFF"/>
          </w:tcPr>
          <w:p w:rsidR="005F2CF3" w:rsidRPr="004146C1" w:rsidRDefault="005F2CF3" w:rsidP="00FB649A">
            <w:pPr>
              <w:shd w:val="clear" w:color="auto" w:fill="FFFFFF"/>
              <w:jc w:val="center"/>
              <w:rPr>
                <w:rFonts w:ascii="Times New Roman" w:hAnsi="Times New Roman" w:cs="Times New Roman"/>
                <w:sz w:val="28"/>
                <w:szCs w:val="28"/>
              </w:rPr>
            </w:pPr>
          </w:p>
        </w:tc>
      </w:tr>
      <w:tr w:rsidR="005F2CF3"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F2CF3" w:rsidRPr="005F2CF3" w:rsidRDefault="005F2CF3" w:rsidP="00FB649A">
            <w:pPr>
              <w:shd w:val="clear" w:color="auto" w:fill="FFFFFF"/>
              <w:ind w:left="14"/>
              <w:rPr>
                <w:rFonts w:ascii="Times New Roman" w:hAnsi="Times New Roman" w:cs="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F2CF3" w:rsidRPr="004146C1" w:rsidRDefault="005F2CF3" w:rsidP="00FD4AE5">
            <w:pPr>
              <w:shd w:val="clear" w:color="auto" w:fill="FFFFFF"/>
              <w:ind w:left="14"/>
              <w:jc w:val="both"/>
              <w:rPr>
                <w:rFonts w:ascii="Times New Roman" w:hAnsi="Times New Roman" w:cs="Times New Roman"/>
                <w:sz w:val="28"/>
                <w:szCs w:val="28"/>
              </w:rPr>
            </w:pPr>
            <w:r w:rsidRPr="004146C1">
              <w:rPr>
                <w:rFonts w:ascii="Times New Roman" w:hAnsi="Times New Roman" w:cs="Times New Roman"/>
                <w:caps/>
                <w:sz w:val="28"/>
                <w:szCs w:val="28"/>
              </w:rPr>
              <w:t>список источников И ЛИТЕРАТУРЫ</w:t>
            </w:r>
          </w:p>
        </w:tc>
        <w:tc>
          <w:tcPr>
            <w:tcW w:w="2592" w:type="dxa"/>
            <w:tcBorders>
              <w:left w:val="single" w:sz="6" w:space="0" w:color="auto"/>
              <w:bottom w:val="single" w:sz="6" w:space="0" w:color="auto"/>
              <w:right w:val="single" w:sz="4" w:space="0" w:color="auto"/>
            </w:tcBorders>
            <w:shd w:val="clear" w:color="auto" w:fill="FFFFFF"/>
          </w:tcPr>
          <w:p w:rsidR="005F2CF3" w:rsidRPr="004146C1" w:rsidRDefault="005F2CF3" w:rsidP="00FB649A">
            <w:pPr>
              <w:shd w:val="clear" w:color="auto" w:fill="FFFFFF"/>
              <w:jc w:val="center"/>
              <w:rPr>
                <w:rFonts w:ascii="Times New Roman" w:hAnsi="Times New Roman" w:cs="Times New Roman"/>
                <w:sz w:val="28"/>
                <w:szCs w:val="28"/>
              </w:rPr>
            </w:pPr>
          </w:p>
        </w:tc>
      </w:tr>
      <w:tr w:rsidR="005F2CF3" w:rsidRPr="004146C1" w:rsidTr="005F2CF3">
        <w:trPr>
          <w:trHeight w:val="29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5F2CF3" w:rsidRPr="004146C1" w:rsidRDefault="005F2CF3" w:rsidP="00FB649A">
            <w:pPr>
              <w:shd w:val="clear" w:color="auto" w:fill="FFFFFF"/>
              <w:ind w:left="14"/>
              <w:rPr>
                <w:rFonts w:ascii="Times New Roman" w:hAnsi="Times New Roman" w:cs="Times New Roman"/>
                <w:b/>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5F2CF3" w:rsidRPr="004146C1" w:rsidRDefault="005F2CF3" w:rsidP="00FD4AE5">
            <w:pPr>
              <w:shd w:val="clear" w:color="auto" w:fill="FFFFFF"/>
              <w:rPr>
                <w:rFonts w:ascii="Times New Roman" w:hAnsi="Times New Roman" w:cs="Times New Roman"/>
                <w:sz w:val="28"/>
                <w:szCs w:val="28"/>
              </w:rPr>
            </w:pPr>
            <w:r w:rsidRPr="004146C1">
              <w:rPr>
                <w:rFonts w:ascii="Times New Roman" w:hAnsi="Times New Roman" w:cs="Times New Roman"/>
                <w:sz w:val="28"/>
                <w:szCs w:val="28"/>
              </w:rPr>
              <w:t>ПРИЛОЖЕНИЯ</w:t>
            </w:r>
          </w:p>
        </w:tc>
        <w:tc>
          <w:tcPr>
            <w:tcW w:w="2592" w:type="dxa"/>
            <w:tcBorders>
              <w:left w:val="single" w:sz="6" w:space="0" w:color="auto"/>
              <w:bottom w:val="single" w:sz="6" w:space="0" w:color="auto"/>
              <w:right w:val="single" w:sz="4" w:space="0" w:color="auto"/>
            </w:tcBorders>
            <w:shd w:val="clear" w:color="auto" w:fill="FFFFFF"/>
          </w:tcPr>
          <w:p w:rsidR="005F2CF3" w:rsidRPr="004146C1" w:rsidRDefault="005F2CF3" w:rsidP="00FB649A">
            <w:pPr>
              <w:shd w:val="clear" w:color="auto" w:fill="FFFFFF"/>
              <w:jc w:val="center"/>
              <w:rPr>
                <w:rFonts w:ascii="Times New Roman" w:hAnsi="Times New Roman" w:cs="Times New Roman"/>
                <w:sz w:val="28"/>
                <w:szCs w:val="28"/>
              </w:rPr>
            </w:pPr>
          </w:p>
        </w:tc>
      </w:tr>
    </w:tbl>
    <w:p w:rsidR="00FB649A" w:rsidRDefault="00FB649A" w:rsidP="00FB649A">
      <w:pPr>
        <w:pStyle w:val="a9"/>
        <w:spacing w:before="0" w:beforeAutospacing="0" w:after="0" w:afterAutospacing="0" w:line="360" w:lineRule="auto"/>
        <w:ind w:firstLine="709"/>
        <w:jc w:val="both"/>
        <w:rPr>
          <w:b/>
          <w:sz w:val="28"/>
          <w:szCs w:val="28"/>
        </w:rPr>
      </w:pPr>
    </w:p>
    <w:p w:rsidR="00FB649A" w:rsidRDefault="00FB649A" w:rsidP="003201AF">
      <w:pPr>
        <w:pStyle w:val="a9"/>
        <w:spacing w:before="0" w:beforeAutospacing="0" w:after="0" w:afterAutospacing="0"/>
        <w:rPr>
          <w:b/>
          <w:noProof/>
          <w:sz w:val="28"/>
          <w:szCs w:val="28"/>
        </w:rPr>
      </w:pPr>
    </w:p>
    <w:sectPr w:rsidR="00FB649A" w:rsidSect="00191F52">
      <w:footerReference w:type="even" r:id="rId25"/>
      <w:footerReference w:type="default" r:id="rId26"/>
      <w:pgSz w:w="11907" w:h="16840" w:code="9"/>
      <w:pgMar w:top="788" w:right="777" w:bottom="1213" w:left="1157" w:header="0" w:footer="6" w:gutter="0"/>
      <w:pgNumType w:start="2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77D" w:rsidRDefault="00B5077D">
      <w:r>
        <w:separator/>
      </w:r>
    </w:p>
  </w:endnote>
  <w:endnote w:type="continuationSeparator" w:id="0">
    <w:p w:rsidR="00B5077D" w:rsidRDefault="00B50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Cyr">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EC" w:rsidRDefault="0014068E">
    <w:pPr>
      <w:pStyle w:val="a5"/>
      <w:framePr w:h="106" w:wrap="none" w:vAnchor="text" w:hAnchor="page" w:x="1170" w:y="-999"/>
      <w:shd w:val="clear" w:color="auto" w:fill="auto"/>
      <w:jc w:val="center"/>
    </w:pPr>
    <w:r w:rsidRPr="0014068E">
      <w:fldChar w:fldCharType="begin"/>
    </w:r>
    <w:r w:rsidR="00C805EC">
      <w:instrText xml:space="preserve"> PAGE \* MERGEFORMAT </w:instrText>
    </w:r>
    <w:r w:rsidRPr="0014068E">
      <w:fldChar w:fldCharType="separate"/>
    </w:r>
    <w:r w:rsidR="003201AF" w:rsidRPr="003201AF">
      <w:rPr>
        <w:rStyle w:val="7pt"/>
        <w:noProof/>
        <w:szCs w:val="14"/>
      </w:rPr>
      <w:t>44</w:t>
    </w:r>
    <w:r>
      <w:rPr>
        <w:rStyle w:val="7pt"/>
        <w:noProof/>
        <w:szCs w:val="14"/>
      </w:rPr>
      <w:fldChar w:fldCharType="end"/>
    </w:r>
  </w:p>
  <w:p w:rsidR="00C805EC" w:rsidRDefault="00C805E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5EC" w:rsidRDefault="0014068E">
    <w:pPr>
      <w:pStyle w:val="a5"/>
      <w:framePr w:h="106" w:wrap="none" w:vAnchor="text" w:hAnchor="page" w:x="1170" w:y="-999"/>
      <w:shd w:val="clear" w:color="auto" w:fill="auto"/>
      <w:jc w:val="center"/>
    </w:pPr>
    <w:r w:rsidRPr="0014068E">
      <w:fldChar w:fldCharType="begin"/>
    </w:r>
    <w:r w:rsidR="00C805EC">
      <w:instrText xml:space="preserve"> PAGE \* MERGEFORMAT </w:instrText>
    </w:r>
    <w:r w:rsidRPr="0014068E">
      <w:fldChar w:fldCharType="separate"/>
    </w:r>
    <w:r w:rsidR="003201AF" w:rsidRPr="003201AF">
      <w:rPr>
        <w:rStyle w:val="7pt"/>
        <w:noProof/>
        <w:szCs w:val="14"/>
      </w:rPr>
      <w:t>45</w:t>
    </w:r>
    <w:r>
      <w:rPr>
        <w:rStyle w:val="7pt"/>
        <w:noProof/>
        <w:szCs w:val="14"/>
      </w:rPr>
      <w:fldChar w:fldCharType="end"/>
    </w:r>
  </w:p>
  <w:p w:rsidR="00C805EC" w:rsidRDefault="00C805E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77D" w:rsidRDefault="00B5077D"/>
  </w:footnote>
  <w:footnote w:type="continuationSeparator" w:id="0">
    <w:p w:rsidR="00B5077D" w:rsidRDefault="00B5077D"/>
  </w:footnote>
  <w:footnote w:id="1">
    <w:p w:rsidR="00C805EC" w:rsidRDefault="00C805EC" w:rsidP="00496B0D">
      <w:pPr>
        <w:pStyle w:val="afa"/>
      </w:pPr>
      <w:r>
        <w:rPr>
          <w:rStyle w:val="afc"/>
        </w:rPr>
        <w:footnoteRef/>
      </w:r>
      <w:r>
        <w:t xml:space="preserve"> Квалификационный минимум выставляется, если задание </w:t>
      </w:r>
      <w:proofErr w:type="gramStart"/>
      <w:r>
        <w:t>выполнено</w:t>
      </w:r>
      <w:proofErr w:type="gramEnd"/>
      <w:r>
        <w:t xml:space="preserve"> по сути верно, но имеются несущественные недочеты,  либо ответ неполный.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163248"/>
    <w:lvl w:ilvl="0">
      <w:numFmt w:val="bullet"/>
      <w:lvlText w:val="*"/>
      <w:lvlJc w:val="left"/>
    </w:lvl>
  </w:abstractNum>
  <w:abstractNum w:abstractNumId="1">
    <w:nsid w:val="186F049F"/>
    <w:multiLevelType w:val="hybridMultilevel"/>
    <w:tmpl w:val="FC06075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6802D6"/>
    <w:multiLevelType w:val="hybridMultilevel"/>
    <w:tmpl w:val="26A28338"/>
    <w:lvl w:ilvl="0" w:tplc="6436F5C4">
      <w:start w:val="6"/>
      <w:numFmt w:val="decimal"/>
      <w:lvlText w:val="%1."/>
      <w:lvlJc w:val="left"/>
      <w:pPr>
        <w:ind w:left="1240" w:hanging="360"/>
      </w:pPr>
      <w:rPr>
        <w:rFonts w:cs="Times New Roman" w:hint="default"/>
        <w:b/>
        <w:sz w:val="24"/>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3">
    <w:nsid w:val="1D5A3CD5"/>
    <w:multiLevelType w:val="hybridMultilevel"/>
    <w:tmpl w:val="E83A775C"/>
    <w:lvl w:ilvl="0" w:tplc="52B20B9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D028FC"/>
    <w:multiLevelType w:val="multilevel"/>
    <w:tmpl w:val="EE502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9880251"/>
    <w:multiLevelType w:val="singleLevel"/>
    <w:tmpl w:val="03A05A08"/>
    <w:lvl w:ilvl="0">
      <w:start w:val="1"/>
      <w:numFmt w:val="bullet"/>
      <w:lvlText w:val="-"/>
      <w:lvlJc w:val="left"/>
      <w:pPr>
        <w:tabs>
          <w:tab w:val="num" w:pos="360"/>
        </w:tabs>
        <w:ind w:left="360" w:hanging="360"/>
      </w:pPr>
      <w:rPr>
        <w:rFonts w:hint="default"/>
      </w:rPr>
    </w:lvl>
  </w:abstractNum>
  <w:abstractNum w:abstractNumId="6">
    <w:nsid w:val="4A776D90"/>
    <w:multiLevelType w:val="hybridMultilevel"/>
    <w:tmpl w:val="0978AA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327EC7"/>
    <w:multiLevelType w:val="multilevel"/>
    <w:tmpl w:val="7AC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81909"/>
    <w:multiLevelType w:val="hybridMultilevel"/>
    <w:tmpl w:val="327AE83E"/>
    <w:lvl w:ilvl="0" w:tplc="04190001">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3D726A"/>
    <w:multiLevelType w:val="hybridMultilevel"/>
    <w:tmpl w:val="31A85418"/>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0">
    <w:nsid w:val="5E430104"/>
    <w:multiLevelType w:val="multilevel"/>
    <w:tmpl w:val="2FAC35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1E1370A"/>
    <w:multiLevelType w:val="hybridMultilevel"/>
    <w:tmpl w:val="72B64C6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nsid w:val="6C500413"/>
    <w:multiLevelType w:val="multilevel"/>
    <w:tmpl w:val="0912452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7EF30891"/>
    <w:multiLevelType w:val="hybridMultilevel"/>
    <w:tmpl w:val="20107A16"/>
    <w:lvl w:ilvl="0" w:tplc="0D6649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F9D7F45"/>
    <w:multiLevelType w:val="multilevel"/>
    <w:tmpl w:val="7CD0B500"/>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25"/>
        <w:lvlJc w:val="left"/>
        <w:rPr>
          <w:rFonts w:ascii="Times New Roman" w:hAnsi="Times New Roman" w:hint="default"/>
        </w:rPr>
      </w:lvl>
    </w:lvlOverride>
  </w:num>
  <w:num w:numId="3">
    <w:abstractNumId w:val="12"/>
  </w:num>
  <w:num w:numId="4">
    <w:abstractNumId w:val="14"/>
  </w:num>
  <w:num w:numId="5">
    <w:abstractNumId w:val="2"/>
  </w:num>
  <w:num w:numId="6">
    <w:abstractNumId w:val="5"/>
  </w:num>
  <w:num w:numId="7">
    <w:abstractNumId w:val="9"/>
  </w:num>
  <w:num w:numId="8">
    <w:abstractNumId w:val="8"/>
  </w:num>
  <w:num w:numId="9">
    <w:abstractNumId w:val="6"/>
  </w:num>
  <w:num w:numId="10">
    <w:abstractNumId w:val="3"/>
  </w:num>
  <w:num w:numId="11">
    <w:abstractNumId w:val="4"/>
  </w:num>
  <w:num w:numId="12">
    <w:abstractNumId w:val="11"/>
  </w:num>
  <w:num w:numId="13">
    <w:abstractNumId w:val="7"/>
  </w:num>
  <w:num w:numId="14">
    <w:abstractNumId w:val="13"/>
  </w:num>
  <w:num w:numId="15">
    <w:abstractNumId w:val="0"/>
    <w:lvlOverride w:ilvl="0">
      <w:lvl w:ilvl="0">
        <w:start w:val="65535"/>
        <w:numFmt w:val="bullet"/>
        <w:lvlText w:val="&gt;"/>
        <w:legacy w:legacy="1" w:legacySpace="0" w:legacyIndent="345"/>
        <w:lvlJc w:val="left"/>
        <w:rPr>
          <w:rFonts w:ascii="Times New Roman" w:hAnsi="Times New Roman" w:cs="Times New Roman" w:hint="default"/>
        </w:rPr>
      </w:lvl>
    </w:lvlOverride>
  </w:num>
  <w:num w:numId="16">
    <w:abstractNumId w:val="1"/>
  </w:num>
  <w:num w:numId="17">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4F54C2"/>
    <w:rsid w:val="00006421"/>
    <w:rsid w:val="00007B15"/>
    <w:rsid w:val="00012A87"/>
    <w:rsid w:val="000203D6"/>
    <w:rsid w:val="00031812"/>
    <w:rsid w:val="000372AE"/>
    <w:rsid w:val="00040E72"/>
    <w:rsid w:val="000414CD"/>
    <w:rsid w:val="00076913"/>
    <w:rsid w:val="00080FFE"/>
    <w:rsid w:val="00094561"/>
    <w:rsid w:val="00095D1B"/>
    <w:rsid w:val="000A25D8"/>
    <w:rsid w:val="000A66CB"/>
    <w:rsid w:val="000B7D12"/>
    <w:rsid w:val="000C41E3"/>
    <w:rsid w:val="000D5A00"/>
    <w:rsid w:val="000E7E55"/>
    <w:rsid w:val="0010382C"/>
    <w:rsid w:val="001236AF"/>
    <w:rsid w:val="00124297"/>
    <w:rsid w:val="0014068E"/>
    <w:rsid w:val="00140BB5"/>
    <w:rsid w:val="00150D86"/>
    <w:rsid w:val="00157B3A"/>
    <w:rsid w:val="00166562"/>
    <w:rsid w:val="00166BE2"/>
    <w:rsid w:val="00167BA6"/>
    <w:rsid w:val="00174C68"/>
    <w:rsid w:val="001766A7"/>
    <w:rsid w:val="001875D4"/>
    <w:rsid w:val="00191F52"/>
    <w:rsid w:val="00195C46"/>
    <w:rsid w:val="00196068"/>
    <w:rsid w:val="001A70D5"/>
    <w:rsid w:val="001C0333"/>
    <w:rsid w:val="001C294E"/>
    <w:rsid w:val="001D337C"/>
    <w:rsid w:val="001D4F52"/>
    <w:rsid w:val="001D60BE"/>
    <w:rsid w:val="001E1D6D"/>
    <w:rsid w:val="001F6DE0"/>
    <w:rsid w:val="00200BB3"/>
    <w:rsid w:val="0020510B"/>
    <w:rsid w:val="00207C61"/>
    <w:rsid w:val="00211436"/>
    <w:rsid w:val="00214AEA"/>
    <w:rsid w:val="00232571"/>
    <w:rsid w:val="00236544"/>
    <w:rsid w:val="00247DCB"/>
    <w:rsid w:val="0025542A"/>
    <w:rsid w:val="00257544"/>
    <w:rsid w:val="00257575"/>
    <w:rsid w:val="00257E56"/>
    <w:rsid w:val="0027022F"/>
    <w:rsid w:val="00273316"/>
    <w:rsid w:val="00273D32"/>
    <w:rsid w:val="00281549"/>
    <w:rsid w:val="002943A1"/>
    <w:rsid w:val="002A404F"/>
    <w:rsid w:val="002C4EA9"/>
    <w:rsid w:val="002D6154"/>
    <w:rsid w:val="002D782D"/>
    <w:rsid w:val="002E0D7B"/>
    <w:rsid w:val="002E578E"/>
    <w:rsid w:val="002F1BC4"/>
    <w:rsid w:val="002F290C"/>
    <w:rsid w:val="00301737"/>
    <w:rsid w:val="00314270"/>
    <w:rsid w:val="00316FBD"/>
    <w:rsid w:val="003201AF"/>
    <w:rsid w:val="00325442"/>
    <w:rsid w:val="00325C01"/>
    <w:rsid w:val="00330B9A"/>
    <w:rsid w:val="0033134C"/>
    <w:rsid w:val="00332EE6"/>
    <w:rsid w:val="00334879"/>
    <w:rsid w:val="00337AB2"/>
    <w:rsid w:val="003448B6"/>
    <w:rsid w:val="00352E1B"/>
    <w:rsid w:val="00362EC9"/>
    <w:rsid w:val="0036597C"/>
    <w:rsid w:val="00365A06"/>
    <w:rsid w:val="00392B18"/>
    <w:rsid w:val="00397DA6"/>
    <w:rsid w:val="003A18FD"/>
    <w:rsid w:val="003A7473"/>
    <w:rsid w:val="003B2A68"/>
    <w:rsid w:val="003C267F"/>
    <w:rsid w:val="003C5F5F"/>
    <w:rsid w:val="003D221C"/>
    <w:rsid w:val="003D22AC"/>
    <w:rsid w:val="003D721C"/>
    <w:rsid w:val="003E5E69"/>
    <w:rsid w:val="003F3003"/>
    <w:rsid w:val="003F4E18"/>
    <w:rsid w:val="003F575E"/>
    <w:rsid w:val="00401B90"/>
    <w:rsid w:val="00405259"/>
    <w:rsid w:val="00406AF1"/>
    <w:rsid w:val="0041077C"/>
    <w:rsid w:val="00414012"/>
    <w:rsid w:val="004146C1"/>
    <w:rsid w:val="0042634D"/>
    <w:rsid w:val="0043289A"/>
    <w:rsid w:val="00432F7F"/>
    <w:rsid w:val="004358DD"/>
    <w:rsid w:val="00443E04"/>
    <w:rsid w:val="00464C67"/>
    <w:rsid w:val="00481307"/>
    <w:rsid w:val="004815B2"/>
    <w:rsid w:val="00481C30"/>
    <w:rsid w:val="0048458E"/>
    <w:rsid w:val="00490FBB"/>
    <w:rsid w:val="00496B0D"/>
    <w:rsid w:val="004A2810"/>
    <w:rsid w:val="004B2EA2"/>
    <w:rsid w:val="004D51A4"/>
    <w:rsid w:val="004D61CF"/>
    <w:rsid w:val="004E14D2"/>
    <w:rsid w:val="004F54C2"/>
    <w:rsid w:val="0050501C"/>
    <w:rsid w:val="00506759"/>
    <w:rsid w:val="00506870"/>
    <w:rsid w:val="00523746"/>
    <w:rsid w:val="005248E5"/>
    <w:rsid w:val="00532C9E"/>
    <w:rsid w:val="00541C5C"/>
    <w:rsid w:val="00560F33"/>
    <w:rsid w:val="00567F19"/>
    <w:rsid w:val="0057297D"/>
    <w:rsid w:val="00582CD4"/>
    <w:rsid w:val="00591094"/>
    <w:rsid w:val="005A1494"/>
    <w:rsid w:val="005A4848"/>
    <w:rsid w:val="005A6CD5"/>
    <w:rsid w:val="005C1877"/>
    <w:rsid w:val="005C5299"/>
    <w:rsid w:val="005D2F83"/>
    <w:rsid w:val="005D4EE8"/>
    <w:rsid w:val="005F2CF3"/>
    <w:rsid w:val="0060525A"/>
    <w:rsid w:val="00605A79"/>
    <w:rsid w:val="00620658"/>
    <w:rsid w:val="0062729D"/>
    <w:rsid w:val="00645E4F"/>
    <w:rsid w:val="00650AE7"/>
    <w:rsid w:val="00673F4F"/>
    <w:rsid w:val="00692797"/>
    <w:rsid w:val="00692A8D"/>
    <w:rsid w:val="00697516"/>
    <w:rsid w:val="006A0B08"/>
    <w:rsid w:val="006A66CE"/>
    <w:rsid w:val="006A7525"/>
    <w:rsid w:val="006B74FD"/>
    <w:rsid w:val="006C2A75"/>
    <w:rsid w:val="006C74F6"/>
    <w:rsid w:val="006D68C2"/>
    <w:rsid w:val="006F2905"/>
    <w:rsid w:val="006F2D0E"/>
    <w:rsid w:val="00715F18"/>
    <w:rsid w:val="00720075"/>
    <w:rsid w:val="0073770D"/>
    <w:rsid w:val="00740A56"/>
    <w:rsid w:val="00744F64"/>
    <w:rsid w:val="00747DAA"/>
    <w:rsid w:val="00751673"/>
    <w:rsid w:val="00760E7E"/>
    <w:rsid w:val="00764346"/>
    <w:rsid w:val="0076450D"/>
    <w:rsid w:val="007653E7"/>
    <w:rsid w:val="00766F9E"/>
    <w:rsid w:val="00792D1C"/>
    <w:rsid w:val="007A0ACD"/>
    <w:rsid w:val="007B0B72"/>
    <w:rsid w:val="007D03C1"/>
    <w:rsid w:val="007E19CA"/>
    <w:rsid w:val="007E20CC"/>
    <w:rsid w:val="007E4763"/>
    <w:rsid w:val="00801C30"/>
    <w:rsid w:val="00816D36"/>
    <w:rsid w:val="00817B7B"/>
    <w:rsid w:val="00846D74"/>
    <w:rsid w:val="00857FBC"/>
    <w:rsid w:val="0086021C"/>
    <w:rsid w:val="00860D04"/>
    <w:rsid w:val="00861961"/>
    <w:rsid w:val="0086510D"/>
    <w:rsid w:val="00876179"/>
    <w:rsid w:val="0088520F"/>
    <w:rsid w:val="008A2297"/>
    <w:rsid w:val="008B0C47"/>
    <w:rsid w:val="008B79CE"/>
    <w:rsid w:val="008C09FC"/>
    <w:rsid w:val="008C4130"/>
    <w:rsid w:val="008C4CB6"/>
    <w:rsid w:val="008D54A6"/>
    <w:rsid w:val="008E45D3"/>
    <w:rsid w:val="008F10A9"/>
    <w:rsid w:val="008F266F"/>
    <w:rsid w:val="008F5E2B"/>
    <w:rsid w:val="0091049D"/>
    <w:rsid w:val="0091142E"/>
    <w:rsid w:val="00914A5B"/>
    <w:rsid w:val="00914E66"/>
    <w:rsid w:val="00916E09"/>
    <w:rsid w:val="00926844"/>
    <w:rsid w:val="00927946"/>
    <w:rsid w:val="009348AC"/>
    <w:rsid w:val="00937108"/>
    <w:rsid w:val="0094461A"/>
    <w:rsid w:val="00960B11"/>
    <w:rsid w:val="00962F41"/>
    <w:rsid w:val="009769CB"/>
    <w:rsid w:val="00983B60"/>
    <w:rsid w:val="00990DBD"/>
    <w:rsid w:val="00997B8F"/>
    <w:rsid w:val="009A33EB"/>
    <w:rsid w:val="009A65BE"/>
    <w:rsid w:val="009B3573"/>
    <w:rsid w:val="009C0637"/>
    <w:rsid w:val="009C253C"/>
    <w:rsid w:val="009D3CD2"/>
    <w:rsid w:val="009E0754"/>
    <w:rsid w:val="009E3084"/>
    <w:rsid w:val="009F35CE"/>
    <w:rsid w:val="009F717E"/>
    <w:rsid w:val="00A03C84"/>
    <w:rsid w:val="00A10983"/>
    <w:rsid w:val="00A1369B"/>
    <w:rsid w:val="00A1386C"/>
    <w:rsid w:val="00A269E0"/>
    <w:rsid w:val="00A27847"/>
    <w:rsid w:val="00A4148D"/>
    <w:rsid w:val="00A41F04"/>
    <w:rsid w:val="00A43708"/>
    <w:rsid w:val="00A50F57"/>
    <w:rsid w:val="00A5342E"/>
    <w:rsid w:val="00AA01A0"/>
    <w:rsid w:val="00AB17E2"/>
    <w:rsid w:val="00AB4FBD"/>
    <w:rsid w:val="00AC35CC"/>
    <w:rsid w:val="00AC6014"/>
    <w:rsid w:val="00AD0527"/>
    <w:rsid w:val="00AE2B5B"/>
    <w:rsid w:val="00AE7DB6"/>
    <w:rsid w:val="00AF1541"/>
    <w:rsid w:val="00AF7AA7"/>
    <w:rsid w:val="00B036C8"/>
    <w:rsid w:val="00B14103"/>
    <w:rsid w:val="00B418F7"/>
    <w:rsid w:val="00B5077D"/>
    <w:rsid w:val="00B52493"/>
    <w:rsid w:val="00B53C27"/>
    <w:rsid w:val="00B70592"/>
    <w:rsid w:val="00B72342"/>
    <w:rsid w:val="00B93A4A"/>
    <w:rsid w:val="00B972CC"/>
    <w:rsid w:val="00BB3401"/>
    <w:rsid w:val="00BB3D11"/>
    <w:rsid w:val="00BB510D"/>
    <w:rsid w:val="00BD2EFE"/>
    <w:rsid w:val="00BD3800"/>
    <w:rsid w:val="00BD679C"/>
    <w:rsid w:val="00BE706E"/>
    <w:rsid w:val="00C107DA"/>
    <w:rsid w:val="00C246EE"/>
    <w:rsid w:val="00C37231"/>
    <w:rsid w:val="00C4041A"/>
    <w:rsid w:val="00C43E95"/>
    <w:rsid w:val="00C53974"/>
    <w:rsid w:val="00C70366"/>
    <w:rsid w:val="00C71E0C"/>
    <w:rsid w:val="00C765B4"/>
    <w:rsid w:val="00C805EC"/>
    <w:rsid w:val="00C82B38"/>
    <w:rsid w:val="00C865CA"/>
    <w:rsid w:val="00C914B4"/>
    <w:rsid w:val="00CA163B"/>
    <w:rsid w:val="00CD4383"/>
    <w:rsid w:val="00CD6699"/>
    <w:rsid w:val="00CD71DF"/>
    <w:rsid w:val="00CD76AF"/>
    <w:rsid w:val="00CE1DD9"/>
    <w:rsid w:val="00CE64C1"/>
    <w:rsid w:val="00D00561"/>
    <w:rsid w:val="00D01EF4"/>
    <w:rsid w:val="00D04C03"/>
    <w:rsid w:val="00D43833"/>
    <w:rsid w:val="00D52931"/>
    <w:rsid w:val="00D539BE"/>
    <w:rsid w:val="00D546C1"/>
    <w:rsid w:val="00D57105"/>
    <w:rsid w:val="00D61602"/>
    <w:rsid w:val="00D71B06"/>
    <w:rsid w:val="00D72611"/>
    <w:rsid w:val="00D8444C"/>
    <w:rsid w:val="00D85C6A"/>
    <w:rsid w:val="00D90F28"/>
    <w:rsid w:val="00D947B3"/>
    <w:rsid w:val="00DA11E5"/>
    <w:rsid w:val="00DA3621"/>
    <w:rsid w:val="00DA5889"/>
    <w:rsid w:val="00DB62F3"/>
    <w:rsid w:val="00DE221C"/>
    <w:rsid w:val="00DE2950"/>
    <w:rsid w:val="00E254E3"/>
    <w:rsid w:val="00E329F1"/>
    <w:rsid w:val="00E40772"/>
    <w:rsid w:val="00E41A6C"/>
    <w:rsid w:val="00E4479B"/>
    <w:rsid w:val="00E45448"/>
    <w:rsid w:val="00E46BEF"/>
    <w:rsid w:val="00E5003C"/>
    <w:rsid w:val="00E90A1A"/>
    <w:rsid w:val="00E92DAB"/>
    <w:rsid w:val="00E964AD"/>
    <w:rsid w:val="00EB374D"/>
    <w:rsid w:val="00EC41C3"/>
    <w:rsid w:val="00EC4AE2"/>
    <w:rsid w:val="00EC6C9F"/>
    <w:rsid w:val="00EC76DE"/>
    <w:rsid w:val="00ED046A"/>
    <w:rsid w:val="00ED304A"/>
    <w:rsid w:val="00ED6CA0"/>
    <w:rsid w:val="00EF0262"/>
    <w:rsid w:val="00F0724E"/>
    <w:rsid w:val="00F075DB"/>
    <w:rsid w:val="00F16DA7"/>
    <w:rsid w:val="00F229F4"/>
    <w:rsid w:val="00F24DB3"/>
    <w:rsid w:val="00F43867"/>
    <w:rsid w:val="00F5269E"/>
    <w:rsid w:val="00F5506B"/>
    <w:rsid w:val="00F63F49"/>
    <w:rsid w:val="00F748C1"/>
    <w:rsid w:val="00F75320"/>
    <w:rsid w:val="00F7755F"/>
    <w:rsid w:val="00F86015"/>
    <w:rsid w:val="00F94295"/>
    <w:rsid w:val="00F9462D"/>
    <w:rsid w:val="00FA0431"/>
    <w:rsid w:val="00FB0881"/>
    <w:rsid w:val="00FB649A"/>
    <w:rsid w:val="00FD08D7"/>
    <w:rsid w:val="00FD11CF"/>
    <w:rsid w:val="00FE2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B74FD"/>
    <w:rPr>
      <w:color w:val="000000"/>
      <w:sz w:val="24"/>
      <w:szCs w:val="24"/>
    </w:rPr>
  </w:style>
  <w:style w:type="paragraph" w:styleId="1">
    <w:name w:val="heading 1"/>
    <w:basedOn w:val="a"/>
    <w:next w:val="a"/>
    <w:link w:val="10"/>
    <w:uiPriority w:val="99"/>
    <w:qFormat/>
    <w:locked/>
    <w:rsid w:val="00AC35CC"/>
    <w:pPr>
      <w:keepNext/>
      <w:widowControl w:val="0"/>
      <w:autoSpaceDE w:val="0"/>
      <w:autoSpaceDN w:val="0"/>
      <w:adjustRightInd w:val="0"/>
      <w:spacing w:before="240" w:after="60"/>
      <w:outlineLvl w:val="0"/>
    </w:pPr>
    <w:rPr>
      <w:rFonts w:ascii="Arial" w:hAnsi="Arial" w:cs="Times New Roman"/>
      <w:b/>
      <w:color w:val="auto"/>
      <w:kern w:val="32"/>
      <w:sz w:val="32"/>
      <w:szCs w:val="20"/>
    </w:rPr>
  </w:style>
  <w:style w:type="paragraph" w:styleId="3">
    <w:name w:val="heading 3"/>
    <w:basedOn w:val="a"/>
    <w:next w:val="a"/>
    <w:link w:val="30"/>
    <w:uiPriority w:val="99"/>
    <w:qFormat/>
    <w:locked/>
    <w:rsid w:val="008F26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C41E3"/>
    <w:rPr>
      <w:rFonts w:ascii="Cambria" w:hAnsi="Cambria"/>
      <w:b/>
      <w:color w:val="000000"/>
      <w:kern w:val="32"/>
      <w:sz w:val="32"/>
    </w:rPr>
  </w:style>
  <w:style w:type="character" w:customStyle="1" w:styleId="30">
    <w:name w:val="Заголовок 3 Знак"/>
    <w:basedOn w:val="a0"/>
    <w:link w:val="3"/>
    <w:uiPriority w:val="9"/>
    <w:semiHidden/>
    <w:rsid w:val="00E52CD8"/>
    <w:rPr>
      <w:rFonts w:ascii="Cambria" w:eastAsia="Times New Roman" w:hAnsi="Cambria" w:cs="Times New Roman"/>
      <w:b/>
      <w:bCs/>
      <w:color w:val="000000"/>
      <w:sz w:val="26"/>
      <w:szCs w:val="26"/>
    </w:rPr>
  </w:style>
  <w:style w:type="character" w:styleId="a3">
    <w:name w:val="Hyperlink"/>
    <w:basedOn w:val="a0"/>
    <w:uiPriority w:val="99"/>
    <w:rsid w:val="006B74FD"/>
    <w:rPr>
      <w:rFonts w:cs="Times New Roman"/>
      <w:color w:val="0066CC"/>
      <w:u w:val="single"/>
    </w:rPr>
  </w:style>
  <w:style w:type="character" w:customStyle="1" w:styleId="2">
    <w:name w:val="Основной текст (2)_"/>
    <w:link w:val="20"/>
    <w:uiPriority w:val="99"/>
    <w:locked/>
    <w:rsid w:val="006B74FD"/>
    <w:rPr>
      <w:rFonts w:ascii="Times New Roman" w:hAnsi="Times New Roman"/>
      <w:spacing w:val="20"/>
      <w:sz w:val="18"/>
    </w:rPr>
  </w:style>
  <w:style w:type="character" w:customStyle="1" w:styleId="21">
    <w:name w:val="Заголовок №2_"/>
    <w:link w:val="22"/>
    <w:uiPriority w:val="99"/>
    <w:locked/>
    <w:rsid w:val="006B74FD"/>
    <w:rPr>
      <w:rFonts w:ascii="Times New Roman" w:hAnsi="Times New Roman"/>
      <w:spacing w:val="20"/>
      <w:sz w:val="18"/>
    </w:rPr>
  </w:style>
  <w:style w:type="character" w:customStyle="1" w:styleId="22pt">
    <w:name w:val="Заголовок №2 + Интервал 2 pt"/>
    <w:uiPriority w:val="99"/>
    <w:rsid w:val="006B74FD"/>
    <w:rPr>
      <w:rFonts w:ascii="Times New Roman" w:hAnsi="Times New Roman"/>
      <w:spacing w:val="40"/>
      <w:sz w:val="18"/>
    </w:rPr>
  </w:style>
  <w:style w:type="character" w:customStyle="1" w:styleId="a4">
    <w:name w:val="Колонтитул_"/>
    <w:link w:val="a5"/>
    <w:uiPriority w:val="99"/>
    <w:locked/>
    <w:rsid w:val="006B74FD"/>
    <w:rPr>
      <w:rFonts w:ascii="Times New Roman" w:hAnsi="Times New Roman"/>
      <w:sz w:val="20"/>
    </w:rPr>
  </w:style>
  <w:style w:type="character" w:customStyle="1" w:styleId="7pt">
    <w:name w:val="Колонтитул + 7 pt"/>
    <w:aliases w:val="Интервал 0 pt"/>
    <w:uiPriority w:val="99"/>
    <w:rsid w:val="006B74FD"/>
    <w:rPr>
      <w:rFonts w:ascii="Times New Roman" w:hAnsi="Times New Roman"/>
      <w:spacing w:val="10"/>
      <w:sz w:val="14"/>
    </w:rPr>
  </w:style>
  <w:style w:type="character" w:customStyle="1" w:styleId="a6">
    <w:name w:val="Основной текст_"/>
    <w:link w:val="11"/>
    <w:uiPriority w:val="99"/>
    <w:locked/>
    <w:rsid w:val="006B74FD"/>
    <w:rPr>
      <w:rFonts w:ascii="Times New Roman" w:hAnsi="Times New Roman"/>
      <w:spacing w:val="20"/>
      <w:sz w:val="18"/>
    </w:rPr>
  </w:style>
  <w:style w:type="character" w:customStyle="1" w:styleId="a7">
    <w:name w:val="Основной текст + Полужирный"/>
    <w:aliases w:val="Малые прописные"/>
    <w:uiPriority w:val="99"/>
    <w:rsid w:val="006B74FD"/>
    <w:rPr>
      <w:rFonts w:ascii="Times New Roman" w:hAnsi="Times New Roman"/>
      <w:b/>
      <w:smallCaps/>
      <w:spacing w:val="20"/>
      <w:sz w:val="18"/>
    </w:rPr>
  </w:style>
  <w:style w:type="character" w:customStyle="1" w:styleId="6pt">
    <w:name w:val="Основной текст + 6 pt"/>
    <w:aliases w:val="Малые прописные3"/>
    <w:uiPriority w:val="99"/>
    <w:rsid w:val="006B74FD"/>
    <w:rPr>
      <w:rFonts w:ascii="Times New Roman" w:hAnsi="Times New Roman"/>
      <w:smallCaps/>
      <w:spacing w:val="20"/>
      <w:sz w:val="12"/>
    </w:rPr>
  </w:style>
  <w:style w:type="character" w:customStyle="1" w:styleId="6pt2">
    <w:name w:val="Основной текст + 6 pt2"/>
    <w:aliases w:val="Малые прописные2,Интервал 2 pt"/>
    <w:uiPriority w:val="99"/>
    <w:rsid w:val="006B74FD"/>
    <w:rPr>
      <w:rFonts w:ascii="Times New Roman" w:hAnsi="Times New Roman"/>
      <w:smallCaps/>
      <w:spacing w:val="50"/>
      <w:sz w:val="12"/>
      <w:lang w:val="en-US"/>
    </w:rPr>
  </w:style>
  <w:style w:type="character" w:customStyle="1" w:styleId="2pt">
    <w:name w:val="Основной текст + Интервал 2 pt"/>
    <w:uiPriority w:val="99"/>
    <w:rsid w:val="006B74FD"/>
    <w:rPr>
      <w:rFonts w:ascii="Times New Roman" w:hAnsi="Times New Roman"/>
      <w:spacing w:val="40"/>
      <w:sz w:val="18"/>
    </w:rPr>
  </w:style>
  <w:style w:type="character" w:customStyle="1" w:styleId="a8">
    <w:name w:val="Основной текст + Курсив"/>
    <w:aliases w:val="Интервал 0 pt4"/>
    <w:uiPriority w:val="99"/>
    <w:rsid w:val="006B74FD"/>
    <w:rPr>
      <w:rFonts w:ascii="Times New Roman" w:hAnsi="Times New Roman"/>
      <w:i/>
      <w:spacing w:val="10"/>
      <w:sz w:val="18"/>
    </w:rPr>
  </w:style>
  <w:style w:type="character" w:customStyle="1" w:styleId="6pt1">
    <w:name w:val="Основной текст + 6 pt1"/>
    <w:aliases w:val="Малые прописные1"/>
    <w:uiPriority w:val="99"/>
    <w:rsid w:val="006B74FD"/>
    <w:rPr>
      <w:rFonts w:ascii="Times New Roman" w:hAnsi="Times New Roman"/>
      <w:smallCaps/>
      <w:spacing w:val="20"/>
      <w:sz w:val="12"/>
      <w:lang w:val="en-US"/>
    </w:rPr>
  </w:style>
  <w:style w:type="character" w:customStyle="1" w:styleId="12">
    <w:name w:val="Основной текст + Курсив1"/>
    <w:aliases w:val="Интервал 0 pt3"/>
    <w:uiPriority w:val="99"/>
    <w:rsid w:val="006B74FD"/>
    <w:rPr>
      <w:rFonts w:ascii="Times New Roman" w:hAnsi="Times New Roman"/>
      <w:i/>
      <w:spacing w:val="10"/>
      <w:sz w:val="18"/>
    </w:rPr>
  </w:style>
  <w:style w:type="character" w:customStyle="1" w:styleId="22pt1">
    <w:name w:val="Заголовок №2 + Интервал 2 pt1"/>
    <w:uiPriority w:val="99"/>
    <w:rsid w:val="006B74FD"/>
    <w:rPr>
      <w:rFonts w:ascii="Times New Roman" w:hAnsi="Times New Roman"/>
      <w:spacing w:val="40"/>
      <w:sz w:val="18"/>
    </w:rPr>
  </w:style>
  <w:style w:type="character" w:customStyle="1" w:styleId="220">
    <w:name w:val="Заголовок №2 (2)_"/>
    <w:link w:val="221"/>
    <w:uiPriority w:val="99"/>
    <w:locked/>
    <w:rsid w:val="006B74FD"/>
    <w:rPr>
      <w:rFonts w:ascii="Times New Roman" w:hAnsi="Times New Roman"/>
      <w:spacing w:val="10"/>
      <w:sz w:val="18"/>
    </w:rPr>
  </w:style>
  <w:style w:type="character" w:customStyle="1" w:styleId="31">
    <w:name w:val="Основной текст (3)_"/>
    <w:link w:val="32"/>
    <w:uiPriority w:val="99"/>
    <w:locked/>
    <w:rsid w:val="006B74FD"/>
    <w:rPr>
      <w:rFonts w:ascii="Times New Roman" w:hAnsi="Times New Roman"/>
      <w:spacing w:val="10"/>
      <w:sz w:val="18"/>
    </w:rPr>
  </w:style>
  <w:style w:type="character" w:customStyle="1" w:styleId="33">
    <w:name w:val="Основной текст (3) + Не полужирный"/>
    <w:aliases w:val="Интервал 1 pt"/>
    <w:uiPriority w:val="99"/>
    <w:rsid w:val="006B74FD"/>
    <w:rPr>
      <w:rFonts w:ascii="Times New Roman" w:hAnsi="Times New Roman"/>
      <w:b/>
      <w:spacing w:val="20"/>
      <w:sz w:val="18"/>
    </w:rPr>
  </w:style>
  <w:style w:type="character" w:customStyle="1" w:styleId="13">
    <w:name w:val="Заголовок №1_"/>
    <w:link w:val="14"/>
    <w:uiPriority w:val="99"/>
    <w:locked/>
    <w:rsid w:val="006B74FD"/>
    <w:rPr>
      <w:rFonts w:ascii="Impact" w:hAnsi="Impact"/>
      <w:w w:val="50"/>
      <w:sz w:val="32"/>
    </w:rPr>
  </w:style>
  <w:style w:type="character" w:customStyle="1" w:styleId="2pt1">
    <w:name w:val="Основной текст + Интервал 2 pt1"/>
    <w:uiPriority w:val="99"/>
    <w:rsid w:val="006B74FD"/>
    <w:rPr>
      <w:rFonts w:ascii="Times New Roman" w:hAnsi="Times New Roman"/>
      <w:spacing w:val="40"/>
      <w:sz w:val="18"/>
    </w:rPr>
  </w:style>
  <w:style w:type="character" w:customStyle="1" w:styleId="15">
    <w:name w:val="Основной текст + Полужирный1"/>
    <w:aliases w:val="Интервал 0 pt2"/>
    <w:uiPriority w:val="99"/>
    <w:rsid w:val="006B74FD"/>
    <w:rPr>
      <w:rFonts w:ascii="Times New Roman" w:hAnsi="Times New Roman"/>
      <w:b/>
      <w:spacing w:val="10"/>
      <w:sz w:val="18"/>
    </w:rPr>
  </w:style>
  <w:style w:type="character" w:customStyle="1" w:styleId="-1pt">
    <w:name w:val="Основной текст + Интервал -1 pt"/>
    <w:uiPriority w:val="99"/>
    <w:rsid w:val="006B74FD"/>
    <w:rPr>
      <w:rFonts w:ascii="Times New Roman" w:hAnsi="Times New Roman"/>
      <w:spacing w:val="-20"/>
      <w:sz w:val="18"/>
    </w:rPr>
  </w:style>
  <w:style w:type="character" w:customStyle="1" w:styleId="310">
    <w:name w:val="Основной текст (3) + Не полужирный1"/>
    <w:aliases w:val="Интервал 1 pt1"/>
    <w:uiPriority w:val="99"/>
    <w:rsid w:val="006B74FD"/>
    <w:rPr>
      <w:rFonts w:ascii="Times New Roman" w:hAnsi="Times New Roman"/>
      <w:b/>
      <w:spacing w:val="20"/>
      <w:sz w:val="18"/>
    </w:rPr>
  </w:style>
  <w:style w:type="character" w:customStyle="1" w:styleId="38">
    <w:name w:val="Основной текст (3) + 8"/>
    <w:aliases w:val="5 pt,Не полужирный,Курсив,Интервал 0 pt1"/>
    <w:uiPriority w:val="99"/>
    <w:rsid w:val="006B74FD"/>
    <w:rPr>
      <w:rFonts w:ascii="Times New Roman" w:hAnsi="Times New Roman"/>
      <w:b/>
      <w:i/>
      <w:spacing w:val="0"/>
      <w:sz w:val="17"/>
    </w:rPr>
  </w:style>
  <w:style w:type="paragraph" w:customStyle="1" w:styleId="20">
    <w:name w:val="Основной текст (2)"/>
    <w:basedOn w:val="a"/>
    <w:link w:val="2"/>
    <w:uiPriority w:val="99"/>
    <w:rsid w:val="006B74FD"/>
    <w:pPr>
      <w:shd w:val="clear" w:color="auto" w:fill="FFFFFF"/>
      <w:spacing w:line="240" w:lineRule="atLeast"/>
    </w:pPr>
    <w:rPr>
      <w:rFonts w:ascii="Times New Roman" w:hAnsi="Times New Roman" w:cs="Times New Roman"/>
      <w:color w:val="auto"/>
      <w:spacing w:val="20"/>
      <w:sz w:val="18"/>
      <w:szCs w:val="20"/>
    </w:rPr>
  </w:style>
  <w:style w:type="paragraph" w:customStyle="1" w:styleId="22">
    <w:name w:val="Заголовок №2"/>
    <w:basedOn w:val="a"/>
    <w:link w:val="21"/>
    <w:uiPriority w:val="99"/>
    <w:rsid w:val="006B74FD"/>
    <w:pPr>
      <w:shd w:val="clear" w:color="auto" w:fill="FFFFFF"/>
      <w:spacing w:line="322" w:lineRule="exact"/>
      <w:outlineLvl w:val="1"/>
    </w:pPr>
    <w:rPr>
      <w:rFonts w:ascii="Times New Roman" w:hAnsi="Times New Roman" w:cs="Times New Roman"/>
      <w:color w:val="auto"/>
      <w:spacing w:val="20"/>
      <w:sz w:val="18"/>
      <w:szCs w:val="20"/>
    </w:rPr>
  </w:style>
  <w:style w:type="paragraph" w:customStyle="1" w:styleId="a5">
    <w:name w:val="Колонтитул"/>
    <w:basedOn w:val="a"/>
    <w:link w:val="a4"/>
    <w:uiPriority w:val="99"/>
    <w:rsid w:val="006B74FD"/>
    <w:pPr>
      <w:shd w:val="clear" w:color="auto" w:fill="FFFFFF"/>
    </w:pPr>
    <w:rPr>
      <w:rFonts w:ascii="Times New Roman" w:hAnsi="Times New Roman" w:cs="Times New Roman"/>
      <w:color w:val="auto"/>
      <w:sz w:val="20"/>
      <w:szCs w:val="20"/>
    </w:rPr>
  </w:style>
  <w:style w:type="paragraph" w:customStyle="1" w:styleId="11">
    <w:name w:val="Основной текст1"/>
    <w:basedOn w:val="a"/>
    <w:link w:val="a6"/>
    <w:uiPriority w:val="99"/>
    <w:rsid w:val="006B74FD"/>
    <w:pPr>
      <w:shd w:val="clear" w:color="auto" w:fill="FFFFFF"/>
      <w:spacing w:line="322" w:lineRule="exact"/>
      <w:ind w:hanging="220"/>
      <w:jc w:val="both"/>
    </w:pPr>
    <w:rPr>
      <w:rFonts w:ascii="Times New Roman" w:hAnsi="Times New Roman" w:cs="Times New Roman"/>
      <w:color w:val="auto"/>
      <w:spacing w:val="20"/>
      <w:sz w:val="18"/>
      <w:szCs w:val="20"/>
    </w:rPr>
  </w:style>
  <w:style w:type="paragraph" w:customStyle="1" w:styleId="221">
    <w:name w:val="Заголовок №2 (2)"/>
    <w:basedOn w:val="a"/>
    <w:link w:val="220"/>
    <w:uiPriority w:val="99"/>
    <w:rsid w:val="006B74FD"/>
    <w:pPr>
      <w:shd w:val="clear" w:color="auto" w:fill="FFFFFF"/>
      <w:spacing w:line="322" w:lineRule="exact"/>
      <w:outlineLvl w:val="1"/>
    </w:pPr>
    <w:rPr>
      <w:rFonts w:ascii="Times New Roman" w:hAnsi="Times New Roman" w:cs="Times New Roman"/>
      <w:color w:val="auto"/>
      <w:spacing w:val="10"/>
      <w:sz w:val="18"/>
      <w:szCs w:val="20"/>
    </w:rPr>
  </w:style>
  <w:style w:type="paragraph" w:customStyle="1" w:styleId="32">
    <w:name w:val="Основной текст (3)"/>
    <w:basedOn w:val="a"/>
    <w:link w:val="31"/>
    <w:uiPriority w:val="99"/>
    <w:rsid w:val="006B74FD"/>
    <w:pPr>
      <w:shd w:val="clear" w:color="auto" w:fill="FFFFFF"/>
      <w:spacing w:line="322" w:lineRule="exact"/>
      <w:ind w:hanging="220"/>
      <w:jc w:val="center"/>
    </w:pPr>
    <w:rPr>
      <w:rFonts w:ascii="Times New Roman" w:hAnsi="Times New Roman" w:cs="Times New Roman"/>
      <w:color w:val="auto"/>
      <w:spacing w:val="10"/>
      <w:sz w:val="18"/>
      <w:szCs w:val="20"/>
    </w:rPr>
  </w:style>
  <w:style w:type="paragraph" w:customStyle="1" w:styleId="14">
    <w:name w:val="Заголовок №1"/>
    <w:basedOn w:val="a"/>
    <w:link w:val="13"/>
    <w:uiPriority w:val="99"/>
    <w:rsid w:val="006B74FD"/>
    <w:pPr>
      <w:shd w:val="clear" w:color="auto" w:fill="FFFFFF"/>
      <w:spacing w:after="240" w:line="240" w:lineRule="atLeast"/>
      <w:outlineLvl w:val="0"/>
    </w:pPr>
    <w:rPr>
      <w:rFonts w:ascii="Impact" w:hAnsi="Impact" w:cs="Times New Roman"/>
      <w:color w:val="auto"/>
      <w:w w:val="50"/>
      <w:sz w:val="32"/>
      <w:szCs w:val="20"/>
    </w:rPr>
  </w:style>
  <w:style w:type="character" w:customStyle="1" w:styleId="10">
    <w:name w:val="Заголовок 1 Знак"/>
    <w:link w:val="1"/>
    <w:uiPriority w:val="99"/>
    <w:locked/>
    <w:rsid w:val="00AC35CC"/>
    <w:rPr>
      <w:rFonts w:ascii="Arial" w:hAnsi="Arial"/>
      <w:b/>
      <w:kern w:val="32"/>
      <w:sz w:val="32"/>
      <w:lang w:val="ru-RU" w:eastAsia="ru-RU"/>
    </w:rPr>
  </w:style>
  <w:style w:type="paragraph" w:styleId="a9">
    <w:name w:val="Normal (Web)"/>
    <w:basedOn w:val="a"/>
    <w:uiPriority w:val="99"/>
    <w:rsid w:val="00F075DB"/>
    <w:pPr>
      <w:spacing w:before="100" w:beforeAutospacing="1" w:after="100" w:afterAutospacing="1"/>
    </w:pPr>
    <w:rPr>
      <w:rFonts w:ascii="Times New Roman" w:hAnsi="Times New Roman" w:cs="Times New Roman"/>
      <w:color w:val="auto"/>
    </w:rPr>
  </w:style>
  <w:style w:type="paragraph" w:customStyle="1" w:styleId="aa">
    <w:name w:val="титул"/>
    <w:basedOn w:val="a"/>
    <w:uiPriority w:val="99"/>
    <w:rsid w:val="00401B90"/>
    <w:pPr>
      <w:keepNext/>
      <w:widowControl w:val="0"/>
      <w:autoSpaceDE w:val="0"/>
      <w:autoSpaceDN w:val="0"/>
      <w:adjustRightInd w:val="0"/>
      <w:spacing w:before="240" w:after="200"/>
      <w:ind w:firstLine="567"/>
      <w:jc w:val="both"/>
      <w:outlineLvl w:val="0"/>
    </w:pPr>
    <w:rPr>
      <w:rFonts w:ascii="Arial" w:eastAsia="Times New Roman" w:hAnsi="Arial" w:cs="Times New Roman"/>
      <w:b/>
      <w:sz w:val="40"/>
      <w:szCs w:val="20"/>
    </w:rPr>
  </w:style>
  <w:style w:type="paragraph" w:styleId="ab">
    <w:name w:val="footer"/>
    <w:basedOn w:val="a"/>
    <w:link w:val="ac"/>
    <w:uiPriority w:val="99"/>
    <w:rsid w:val="00876179"/>
    <w:pPr>
      <w:tabs>
        <w:tab w:val="center" w:pos="4677"/>
        <w:tab w:val="right" w:pos="9355"/>
      </w:tabs>
    </w:pPr>
  </w:style>
  <w:style w:type="character" w:customStyle="1" w:styleId="ac">
    <w:name w:val="Нижний колонтитул Знак"/>
    <w:basedOn w:val="a0"/>
    <w:link w:val="ab"/>
    <w:uiPriority w:val="99"/>
    <w:semiHidden/>
    <w:rsid w:val="00E52CD8"/>
    <w:rPr>
      <w:color w:val="000000"/>
      <w:sz w:val="24"/>
      <w:szCs w:val="24"/>
    </w:rPr>
  </w:style>
  <w:style w:type="character" w:styleId="ad">
    <w:name w:val="page number"/>
    <w:basedOn w:val="a0"/>
    <w:uiPriority w:val="99"/>
    <w:rsid w:val="00876179"/>
    <w:rPr>
      <w:rFonts w:cs="Times New Roman"/>
    </w:rPr>
  </w:style>
  <w:style w:type="table" w:styleId="ae">
    <w:name w:val="Table Grid"/>
    <w:basedOn w:val="a1"/>
    <w:uiPriority w:val="59"/>
    <w:locked/>
    <w:rsid w:val="00BD2EFE"/>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B70592"/>
    <w:pPr>
      <w:spacing w:line="360" w:lineRule="auto"/>
      <w:ind w:firstLine="284"/>
      <w:jc w:val="both"/>
    </w:pPr>
    <w:rPr>
      <w:rFonts w:ascii="Times New Roman" w:eastAsia="Times New Roman" w:hAnsi="Times New Roman" w:cs="Times New Roman"/>
      <w:sz w:val="28"/>
      <w:szCs w:val="20"/>
    </w:rPr>
  </w:style>
  <w:style w:type="character" w:customStyle="1" w:styleId="af0">
    <w:name w:val="Основной текст с отступом Знак"/>
    <w:basedOn w:val="a0"/>
    <w:link w:val="af"/>
    <w:uiPriority w:val="99"/>
    <w:semiHidden/>
    <w:rsid w:val="00E52CD8"/>
    <w:rPr>
      <w:color w:val="000000"/>
      <w:sz w:val="24"/>
      <w:szCs w:val="24"/>
    </w:rPr>
  </w:style>
  <w:style w:type="paragraph" w:styleId="af1">
    <w:name w:val="Body Text"/>
    <w:basedOn w:val="a"/>
    <w:link w:val="af2"/>
    <w:uiPriority w:val="99"/>
    <w:rsid w:val="00B70592"/>
    <w:pPr>
      <w:widowControl w:val="0"/>
      <w:spacing w:after="120"/>
    </w:pPr>
    <w:rPr>
      <w:rFonts w:ascii="Times New Roman" w:eastAsia="Times New Roman" w:hAnsi="Times New Roman" w:cs="Times New Roman"/>
      <w:color w:val="auto"/>
      <w:sz w:val="20"/>
      <w:szCs w:val="20"/>
    </w:rPr>
  </w:style>
  <w:style w:type="character" w:customStyle="1" w:styleId="af2">
    <w:name w:val="Основной текст Знак"/>
    <w:basedOn w:val="a0"/>
    <w:link w:val="af1"/>
    <w:uiPriority w:val="99"/>
    <w:semiHidden/>
    <w:rsid w:val="00E52CD8"/>
    <w:rPr>
      <w:color w:val="000000"/>
      <w:sz w:val="24"/>
      <w:szCs w:val="24"/>
    </w:rPr>
  </w:style>
  <w:style w:type="paragraph" w:styleId="23">
    <w:name w:val="Body Text 2"/>
    <w:basedOn w:val="a"/>
    <w:link w:val="24"/>
    <w:uiPriority w:val="99"/>
    <w:rsid w:val="00B70592"/>
    <w:pPr>
      <w:widowControl w:val="0"/>
      <w:spacing w:after="120" w:line="480" w:lineRule="auto"/>
    </w:pPr>
    <w:rPr>
      <w:rFonts w:ascii="Times New Roman" w:eastAsia="Times New Roman" w:hAnsi="Times New Roman" w:cs="Times New Roman"/>
      <w:color w:val="auto"/>
      <w:sz w:val="20"/>
      <w:szCs w:val="20"/>
    </w:rPr>
  </w:style>
  <w:style w:type="character" w:customStyle="1" w:styleId="24">
    <w:name w:val="Основной текст 2 Знак"/>
    <w:basedOn w:val="a0"/>
    <w:link w:val="23"/>
    <w:uiPriority w:val="99"/>
    <w:semiHidden/>
    <w:rsid w:val="00E52CD8"/>
    <w:rPr>
      <w:color w:val="000000"/>
      <w:sz w:val="24"/>
      <w:szCs w:val="24"/>
    </w:rPr>
  </w:style>
  <w:style w:type="character" w:customStyle="1" w:styleId="spelle">
    <w:name w:val="spelle"/>
    <w:basedOn w:val="a0"/>
    <w:uiPriority w:val="99"/>
    <w:rsid w:val="00B70592"/>
    <w:rPr>
      <w:rFonts w:cs="Times New Roman"/>
    </w:rPr>
  </w:style>
  <w:style w:type="paragraph" w:customStyle="1" w:styleId="p">
    <w:name w:val="p"/>
    <w:basedOn w:val="a"/>
    <w:uiPriority w:val="99"/>
    <w:rsid w:val="00B70592"/>
    <w:pPr>
      <w:spacing w:before="100" w:beforeAutospacing="1" w:after="100" w:afterAutospacing="1"/>
    </w:pPr>
    <w:rPr>
      <w:rFonts w:ascii="Times New Roman" w:eastAsia="Times New Roman" w:hAnsi="Times New Roman" w:cs="Times New Roman"/>
      <w:color w:val="auto"/>
    </w:rPr>
  </w:style>
  <w:style w:type="paragraph" w:styleId="16">
    <w:name w:val="toc 1"/>
    <w:basedOn w:val="a"/>
    <w:next w:val="a"/>
    <w:autoRedefine/>
    <w:uiPriority w:val="99"/>
    <w:locked/>
    <w:rsid w:val="00334879"/>
    <w:pPr>
      <w:widowControl w:val="0"/>
      <w:tabs>
        <w:tab w:val="right" w:leader="dot" w:pos="9662"/>
      </w:tabs>
      <w:autoSpaceDE w:val="0"/>
      <w:autoSpaceDN w:val="0"/>
      <w:adjustRightInd w:val="0"/>
    </w:pPr>
    <w:rPr>
      <w:rFonts w:ascii="Times New Roman" w:eastAsia="Times New Roman" w:hAnsi="Times New Roman" w:cs="Times New Roman"/>
      <w:color w:val="auto"/>
      <w:sz w:val="28"/>
      <w:szCs w:val="28"/>
    </w:rPr>
  </w:style>
  <w:style w:type="paragraph" w:styleId="af3">
    <w:name w:val="TOC Heading"/>
    <w:basedOn w:val="1"/>
    <w:next w:val="a"/>
    <w:uiPriority w:val="99"/>
    <w:qFormat/>
    <w:rsid w:val="00006421"/>
    <w:pPr>
      <w:keepLines/>
      <w:widowControl/>
      <w:autoSpaceDE/>
      <w:autoSpaceDN/>
      <w:adjustRightInd/>
      <w:spacing w:before="480" w:after="0" w:line="276" w:lineRule="auto"/>
      <w:outlineLvl w:val="9"/>
    </w:pPr>
    <w:rPr>
      <w:rFonts w:eastAsia="Times New Roman"/>
      <w:color w:val="365F91"/>
      <w:kern w:val="0"/>
      <w:sz w:val="28"/>
      <w:szCs w:val="28"/>
      <w:lang w:eastAsia="en-US"/>
    </w:rPr>
  </w:style>
  <w:style w:type="paragraph" w:customStyle="1" w:styleId="17">
    <w:name w:val="Обычный1"/>
    <w:uiPriority w:val="99"/>
    <w:rsid w:val="006C74F6"/>
    <w:pPr>
      <w:widowControl w:val="0"/>
    </w:pPr>
    <w:rPr>
      <w:rFonts w:ascii="Courier New" w:eastAsia="Times New Roman" w:hAnsi="Courier New" w:cs="Times New Roman"/>
    </w:rPr>
  </w:style>
  <w:style w:type="character" w:customStyle="1" w:styleId="formulasm1">
    <w:name w:val="formulasm1"/>
    <w:uiPriority w:val="99"/>
    <w:rsid w:val="00157B3A"/>
    <w:rPr>
      <w:rFonts w:ascii="Times New Roman" w:hAnsi="Times New Roman"/>
      <w:color w:val="333333"/>
      <w:sz w:val="30"/>
    </w:rPr>
  </w:style>
  <w:style w:type="paragraph" w:styleId="25">
    <w:name w:val="Body Text Indent 2"/>
    <w:basedOn w:val="a"/>
    <w:link w:val="26"/>
    <w:uiPriority w:val="99"/>
    <w:rsid w:val="00464C67"/>
    <w:pPr>
      <w:widowControl w:val="0"/>
      <w:spacing w:after="120" w:line="480" w:lineRule="auto"/>
      <w:ind w:left="283"/>
    </w:pPr>
    <w:rPr>
      <w:rFonts w:ascii="Times New Roman" w:eastAsia="Times New Roman" w:hAnsi="Times New Roman" w:cs="Times New Roman"/>
      <w:color w:val="auto"/>
      <w:sz w:val="20"/>
      <w:szCs w:val="20"/>
    </w:rPr>
  </w:style>
  <w:style w:type="character" w:customStyle="1" w:styleId="26">
    <w:name w:val="Основной текст с отступом 2 Знак"/>
    <w:basedOn w:val="a0"/>
    <w:link w:val="25"/>
    <w:uiPriority w:val="99"/>
    <w:semiHidden/>
    <w:rsid w:val="00E52CD8"/>
    <w:rPr>
      <w:color w:val="000000"/>
      <w:sz w:val="24"/>
      <w:szCs w:val="24"/>
    </w:rPr>
  </w:style>
  <w:style w:type="paragraph" w:styleId="af4">
    <w:name w:val="Balloon Text"/>
    <w:basedOn w:val="a"/>
    <w:link w:val="af5"/>
    <w:uiPriority w:val="99"/>
    <w:rsid w:val="00166562"/>
    <w:rPr>
      <w:rFonts w:ascii="Tahoma" w:hAnsi="Tahoma" w:cs="Tahoma"/>
      <w:sz w:val="16"/>
      <w:szCs w:val="16"/>
    </w:rPr>
  </w:style>
  <w:style w:type="character" w:customStyle="1" w:styleId="af5">
    <w:name w:val="Текст выноски Знак"/>
    <w:basedOn w:val="a0"/>
    <w:link w:val="af4"/>
    <w:uiPriority w:val="99"/>
    <w:locked/>
    <w:rsid w:val="00166562"/>
    <w:rPr>
      <w:rFonts w:ascii="Tahoma" w:hAnsi="Tahoma" w:cs="Tahoma"/>
      <w:color w:val="000000"/>
      <w:sz w:val="16"/>
      <w:szCs w:val="16"/>
    </w:rPr>
  </w:style>
  <w:style w:type="paragraph" w:styleId="af6">
    <w:name w:val="header"/>
    <w:basedOn w:val="a"/>
    <w:link w:val="af7"/>
    <w:uiPriority w:val="99"/>
    <w:rsid w:val="00B93A4A"/>
    <w:pPr>
      <w:tabs>
        <w:tab w:val="center" w:pos="4677"/>
        <w:tab w:val="right" w:pos="9355"/>
      </w:tabs>
    </w:pPr>
  </w:style>
  <w:style w:type="character" w:customStyle="1" w:styleId="af7">
    <w:name w:val="Верхний колонтитул Знак"/>
    <w:basedOn w:val="a0"/>
    <w:link w:val="af6"/>
    <w:uiPriority w:val="99"/>
    <w:locked/>
    <w:rsid w:val="00B93A4A"/>
    <w:rPr>
      <w:rFonts w:cs="Times New Roman"/>
      <w:color w:val="000000"/>
      <w:sz w:val="24"/>
      <w:szCs w:val="24"/>
    </w:rPr>
  </w:style>
  <w:style w:type="paragraph" w:customStyle="1" w:styleId="27">
    <w:name w:val="Обычный2"/>
    <w:uiPriority w:val="99"/>
    <w:rsid w:val="009769CB"/>
    <w:pPr>
      <w:widowControl w:val="0"/>
    </w:pPr>
    <w:rPr>
      <w:rFonts w:ascii="Courier New" w:eastAsia="Times New Roman" w:hAnsi="Courier New" w:cs="Times New Roman"/>
    </w:rPr>
  </w:style>
  <w:style w:type="paragraph" w:styleId="af8">
    <w:name w:val="List Paragraph"/>
    <w:basedOn w:val="a"/>
    <w:uiPriority w:val="34"/>
    <w:qFormat/>
    <w:rsid w:val="000203D6"/>
    <w:pPr>
      <w:ind w:left="720"/>
      <w:contextualSpacing/>
    </w:pPr>
  </w:style>
  <w:style w:type="character" w:styleId="af9">
    <w:name w:val="Strong"/>
    <w:basedOn w:val="a0"/>
    <w:uiPriority w:val="99"/>
    <w:qFormat/>
    <w:locked/>
    <w:rsid w:val="00ED046A"/>
    <w:rPr>
      <w:rFonts w:cs="Times New Roman"/>
      <w:b/>
      <w:bCs/>
    </w:rPr>
  </w:style>
  <w:style w:type="paragraph" w:styleId="afa">
    <w:name w:val="footnote text"/>
    <w:basedOn w:val="a"/>
    <w:link w:val="afb"/>
    <w:uiPriority w:val="99"/>
    <w:rsid w:val="00496B0D"/>
    <w:rPr>
      <w:rFonts w:ascii="Times New Roman" w:eastAsia="Times New Roman" w:hAnsi="Times New Roman" w:cs="Times New Roman"/>
      <w:color w:val="auto"/>
      <w:sz w:val="20"/>
      <w:szCs w:val="20"/>
    </w:rPr>
  </w:style>
  <w:style w:type="character" w:customStyle="1" w:styleId="afb">
    <w:name w:val="Текст сноски Знак"/>
    <w:basedOn w:val="a0"/>
    <w:link w:val="afa"/>
    <w:uiPriority w:val="99"/>
    <w:locked/>
    <w:rsid w:val="00496B0D"/>
    <w:rPr>
      <w:rFonts w:ascii="Times New Roman" w:hAnsi="Times New Roman" w:cs="Times New Roman"/>
    </w:rPr>
  </w:style>
  <w:style w:type="character" w:styleId="afc">
    <w:name w:val="footnote reference"/>
    <w:basedOn w:val="a0"/>
    <w:uiPriority w:val="99"/>
    <w:rsid w:val="00496B0D"/>
    <w:rPr>
      <w:rFonts w:cs="Times New Roman"/>
      <w:vertAlign w:val="superscript"/>
    </w:rPr>
  </w:style>
  <w:style w:type="character" w:customStyle="1" w:styleId="hps">
    <w:name w:val="hps"/>
    <w:uiPriority w:val="99"/>
    <w:rsid w:val="000A25D8"/>
    <w:rPr>
      <w:rFonts w:cs="Times New Roman"/>
    </w:rPr>
  </w:style>
  <w:style w:type="character" w:customStyle="1" w:styleId="shorttext">
    <w:name w:val="short_text"/>
    <w:uiPriority w:val="99"/>
    <w:rsid w:val="000A25D8"/>
    <w:rPr>
      <w:rFonts w:cs="Times New Roman"/>
    </w:rPr>
  </w:style>
  <w:style w:type="paragraph" w:customStyle="1" w:styleId="Standard">
    <w:name w:val="Standard"/>
    <w:uiPriority w:val="99"/>
    <w:rsid w:val="00316FBD"/>
    <w:pPr>
      <w:autoSpaceDE w:val="0"/>
      <w:autoSpaceDN w:val="0"/>
      <w:adjustRightInd w:val="0"/>
      <w:spacing w:after="200" w:line="276" w:lineRule="auto"/>
    </w:pPr>
    <w:rPr>
      <w:rFonts w:ascii="Calibri" w:eastAsia="Times New Roman" w:hAnsi="Calibri" w:cs="Calibri"/>
      <w:sz w:val="22"/>
      <w:szCs w:val="22"/>
    </w:rPr>
  </w:style>
  <w:style w:type="character" w:customStyle="1" w:styleId="apple-converted-space">
    <w:name w:val="apple-converted-space"/>
    <w:uiPriority w:val="99"/>
    <w:rsid w:val="007653E7"/>
  </w:style>
  <w:style w:type="paragraph" w:customStyle="1" w:styleId="afd">
    <w:name w:val="А"/>
    <w:basedOn w:val="a"/>
    <w:uiPriority w:val="99"/>
    <w:rsid w:val="007653E7"/>
    <w:pPr>
      <w:widowControl w:val="0"/>
      <w:overflowPunct w:val="0"/>
      <w:adjustRightInd w:val="0"/>
      <w:spacing w:line="360" w:lineRule="auto"/>
      <w:ind w:firstLine="720"/>
      <w:contextualSpacing/>
      <w:jc w:val="both"/>
    </w:pPr>
    <w:rPr>
      <w:rFonts w:ascii="Times New Roman" w:eastAsia="Times New Roman" w:hAnsi="Times New Roman" w:cs="Times New Roman"/>
      <w:color w:val="auto"/>
      <w:kern w:val="28"/>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abc.vvsu.ru/books/l_hud_kons/page0020.asp"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24C83-4132-4D5A-A020-71FCA202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10264</Words>
  <Characters>58509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написанию и оформлению дипломной работы</vt:lpstr>
    </vt:vector>
  </TitlesOfParts>
  <Company>Microsoft</Company>
  <LinksUpToDate>false</LinksUpToDate>
  <CharactersWithSpaces>68636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написанию и оформлению дипломной работы</dc:title>
  <dc:creator>Admin</dc:creator>
  <cp:lastModifiedBy>OLYA</cp:lastModifiedBy>
  <cp:revision>4</cp:revision>
  <cp:lastPrinted>2019-06-24T12:32:00Z</cp:lastPrinted>
  <dcterms:created xsi:type="dcterms:W3CDTF">2023-04-23T11:33:00Z</dcterms:created>
  <dcterms:modified xsi:type="dcterms:W3CDTF">2023-04-23T11:43:00Z</dcterms:modified>
</cp:coreProperties>
</file>