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C62B74" w:rsidRDefault="00C62B74" w:rsidP="00C62B74">
      <w:pPr>
        <w:pStyle w:val="af2"/>
        <w:ind w:left="6379"/>
        <w:jc w:val="both"/>
        <w:rPr>
          <w:rFonts w:ascii="Times New Roman" w:hAnsi="Times New Roman" w:cs="Times New Roman"/>
          <w:b/>
          <w:w w:val="1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w w:val="100"/>
          <w:kern w:val="2"/>
          <w:sz w:val="24"/>
          <w:szCs w:val="24"/>
        </w:rPr>
        <w:t>УТВЕРЖДАЮ</w:t>
      </w:r>
    </w:p>
    <w:p w:rsidR="00E92362" w:rsidRPr="00E92362" w:rsidRDefault="00E92362" w:rsidP="00E92362">
      <w:pPr>
        <w:pStyle w:val="af2"/>
        <w:ind w:left="6379"/>
        <w:jc w:val="both"/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</w:pPr>
      <w:r w:rsidRPr="00E92362">
        <w:rPr>
          <w:rFonts w:ascii="Times New Roman" w:eastAsia="Times New Roman" w:hAnsi="Times New Roman" w:cs="Times New Roman"/>
          <w:w w:val="100"/>
          <w:kern w:val="2"/>
          <w:sz w:val="24"/>
          <w:szCs w:val="24"/>
          <w:lang w:eastAsia="ru-RU"/>
        </w:rPr>
        <w:t>приказ от 01.09.2022 № 239</w:t>
      </w:r>
    </w:p>
    <w:p w:rsidR="00C62B74" w:rsidRDefault="00C62B74" w:rsidP="00C62B74">
      <w:pPr>
        <w:pStyle w:val="af2"/>
        <w:ind w:left="6663"/>
        <w:jc w:val="right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C62B74" w:rsidRDefault="00C62B74" w:rsidP="00C62B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</w:t>
      </w:r>
      <w:r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C62B74" w:rsidRDefault="00C62B74" w:rsidP="00C62B74">
      <w:pPr>
        <w:pStyle w:val="af2"/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образовательной программы</w:t>
      </w:r>
    </w:p>
    <w:p w:rsidR="00C62B74" w:rsidRDefault="00C62B74" w:rsidP="00C62B7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C62B74" w:rsidTr="00C62B74">
        <w:tc>
          <w:tcPr>
            <w:tcW w:w="10988" w:type="dxa"/>
            <w:vAlign w:val="center"/>
            <w:hideMark/>
          </w:tcPr>
          <w:p w:rsidR="00C62B74" w:rsidRDefault="00C62B74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C62B74" w:rsidRDefault="00C62B74" w:rsidP="00C62B74">
      <w:pPr>
        <w:ind w:left="56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C62B74" w:rsidRDefault="00C62B74" w:rsidP="00C62B74">
      <w:pPr>
        <w:pStyle w:val="af2"/>
        <w:tabs>
          <w:tab w:val="left" w:pos="5847"/>
        </w:tabs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C62B74" w:rsidTr="00C62B74">
        <w:tc>
          <w:tcPr>
            <w:tcW w:w="1843" w:type="dxa"/>
            <w:hideMark/>
          </w:tcPr>
          <w:p w:rsidR="00C62B74" w:rsidRDefault="00C62B7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40.02.01</w:t>
            </w:r>
          </w:p>
          <w:p w:rsidR="00C62B74" w:rsidRDefault="00C62B7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  <w:hideMark/>
          </w:tcPr>
          <w:p w:rsidR="00C62B74" w:rsidRDefault="00C62B74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 и организация социального обеспечения</w:t>
            </w:r>
          </w:p>
          <w:p w:rsidR="00C62B74" w:rsidRDefault="00C62B74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наименование профессии / специальности СПО</w:t>
            </w:r>
          </w:p>
        </w:tc>
      </w:tr>
      <w:tr w:rsidR="00C62B74" w:rsidTr="00C62B74">
        <w:tc>
          <w:tcPr>
            <w:tcW w:w="1843" w:type="dxa"/>
            <w:hideMark/>
          </w:tcPr>
          <w:p w:rsidR="00C62B74" w:rsidRDefault="00C62B7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C62B74" w:rsidRPr="00E92362" w:rsidRDefault="00E92362" w:rsidP="003E223A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E92362">
              <w:rPr>
                <w:rFonts w:ascii="Times New Roman" w:eastAsiaTheme="minorEastAsia" w:hAnsi="Times New Roman" w:cs="Times New Roman"/>
                <w:sz w:val="24"/>
                <w:u w:val="single"/>
                <w:lang w:eastAsia="ru-RU"/>
              </w:rPr>
              <w:t>на период  2022-2025</w:t>
            </w:r>
          </w:p>
        </w:tc>
      </w:tr>
    </w:tbl>
    <w:p w:rsidR="00C62B74" w:rsidRDefault="00C62B74" w:rsidP="00C62B74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C62B74" w:rsidRDefault="00C62B74" w:rsidP="00C62B74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2B74" w:rsidRDefault="00C62B74" w:rsidP="00C62B74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C62B74" w:rsidRDefault="00C62B74" w:rsidP="00C62B74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Квалификация (ии): </w:t>
      </w:r>
      <w:r w:rsidRPr="00C62B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Юрист </w:t>
      </w:r>
    </w:p>
    <w:p w:rsidR="00C62B74" w:rsidRPr="00C62B74" w:rsidRDefault="00C62B74" w:rsidP="00C62B74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C62B74">
        <w:rPr>
          <w:rFonts w:ascii="Times New Roman" w:eastAsia="Calibri" w:hAnsi="Times New Roman" w:cs="Times New Roman"/>
          <w:sz w:val="24"/>
          <w:szCs w:val="24"/>
          <w:u w:val="single"/>
        </w:rPr>
        <w:t>2 года и 10 мес</w:t>
      </w:r>
      <w:r w:rsidRPr="00C62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C62B74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2B74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основного общего / среднего (полного) общего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B74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C62B7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C62B74" w:rsidRPr="00C62B74" w:rsidRDefault="00C62B74" w:rsidP="00C62B74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2B74">
        <w:rPr>
          <w:rFonts w:ascii="Times New Roman" w:eastAsia="Calibri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C62B74" w:rsidRPr="00C62B74" w:rsidRDefault="00C62B74" w:rsidP="00C62B74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B74" w:rsidRPr="00C62B74" w:rsidRDefault="00C62B74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62" w:rsidRDefault="00E92362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62" w:rsidRDefault="00E92362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62" w:rsidRDefault="00E92362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62" w:rsidRDefault="00E92362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62" w:rsidRDefault="00E92362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74" w:rsidRDefault="00C62B74" w:rsidP="00C62B74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EndPr/>
      <w:sdtContent>
        <w:p w:rsidR="005358E9" w:rsidRDefault="00CA365C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CA365C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CA365C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CA365C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CA365C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</w:sdtContent>
    </w:sdt>
    <w:p w:rsidR="00E92362" w:rsidRDefault="00E92362" w:rsidP="005358E9">
      <w:pPr>
        <w:pStyle w:val="Heading1"/>
        <w:spacing w:before="67"/>
        <w:ind w:right="67"/>
      </w:pPr>
      <w:bookmarkStart w:id="0" w:name="_bookmark0"/>
      <w:bookmarkEnd w:id="0"/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E92362" w:rsidRDefault="00E92362" w:rsidP="005358E9">
      <w:pPr>
        <w:pStyle w:val="Heading1"/>
        <w:spacing w:before="67"/>
        <w:ind w:right="67"/>
      </w:pPr>
    </w:p>
    <w:p w:rsidR="005358E9" w:rsidRDefault="005358E9" w:rsidP="005358E9">
      <w:pPr>
        <w:pStyle w:val="Heading1"/>
        <w:spacing w:before="67"/>
        <w:ind w:right="67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310E27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310E27" w:rsidRPr="00310E27">
              <w:rPr>
                <w:sz w:val="24"/>
                <w:szCs w:val="24"/>
                <w:lang w:val="ru-RU"/>
              </w:rPr>
              <w:t>40.02.01 Право и организация социального обеспечения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0277BD" w:rsidRPr="000277BD" w:rsidRDefault="00CA365C" w:rsidP="000277BD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7" w:history="1">
              <w:r w:rsidR="000277BD" w:rsidRPr="000277BD">
                <w:rPr>
                  <w:sz w:val="24"/>
                  <w:lang w:val="ru-RU"/>
                </w:rPr>
                <w:t>Приказ Министерства образования и науки РФ от 12 мая 2014 г. N 508 "Об утверждении федерального государственного образовательного стандарта среднего профессионального образования по специальности 40.02.01 Право и орга</w:t>
              </w:r>
              <w:r w:rsidR="000277BD">
                <w:rPr>
                  <w:sz w:val="24"/>
                  <w:lang w:val="ru-RU"/>
                </w:rPr>
                <w:t>низация социального обеспечения</w:t>
              </w:r>
              <w:r w:rsidR="000277BD" w:rsidRPr="000277BD">
                <w:rPr>
                  <w:sz w:val="24"/>
                  <w:lang w:val="ru-RU"/>
                </w:rPr>
                <w:t xml:space="preserve">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D2783F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</w:rPr>
              <w:t>ОДБ.01 Русский</w:t>
            </w:r>
            <w:r w:rsidRPr="00A61791">
              <w:rPr>
                <w:spacing w:val="-2"/>
                <w:sz w:val="24"/>
              </w:rPr>
              <w:t xml:space="preserve"> </w:t>
            </w:r>
            <w:r w:rsidRPr="00A61791">
              <w:rPr>
                <w:sz w:val="24"/>
              </w:rPr>
              <w:t>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9F5061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</w:rPr>
              <w:t>ОДБ.03 Иностранный</w:t>
            </w:r>
            <w:r w:rsidRPr="00A61791">
              <w:rPr>
                <w:spacing w:val="-4"/>
                <w:sz w:val="24"/>
              </w:rPr>
              <w:t xml:space="preserve"> </w:t>
            </w:r>
            <w:r w:rsidRPr="00A61791">
              <w:rPr>
                <w:sz w:val="24"/>
              </w:rPr>
              <w:t>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84" w:rsidRPr="00A61791" w:rsidRDefault="00741284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ОДБ.07 Основы</w:t>
            </w:r>
            <w:r w:rsidRPr="00A61791">
              <w:rPr>
                <w:sz w:val="24"/>
              </w:rPr>
              <w:tab/>
              <w:t>безопасности</w:t>
            </w:r>
          </w:p>
          <w:p w:rsidR="00BE4399" w:rsidRPr="00A61791" w:rsidRDefault="00741284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741284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ОДП.10 География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ОДП.11 Экономика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ОДБ.12 Обществознание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5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УДД.01 Основы</w:t>
            </w:r>
            <w:r w:rsidRPr="00A61791">
              <w:rPr>
                <w:sz w:val="24"/>
              </w:rPr>
              <w:tab/>
              <w:t>финансовой</w:t>
            </w:r>
          </w:p>
          <w:p w:rsidR="00BE4399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грамотности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5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УДД.02 Основы</w:t>
            </w:r>
            <w:r w:rsidRPr="00A61791">
              <w:rPr>
                <w:sz w:val="24"/>
              </w:rPr>
              <w:tab/>
              <w:t>проектной</w:t>
            </w:r>
          </w:p>
          <w:p w:rsidR="00BE4399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УДД.03 Естествознание</w:t>
            </w:r>
            <w:r w:rsidRPr="00A61791">
              <w:rPr>
                <w:sz w:val="24"/>
              </w:rPr>
              <w:tab/>
              <w:t>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5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УДД.04 Информатика</w:t>
            </w:r>
            <w:r w:rsidRPr="00A61791">
              <w:rPr>
                <w:sz w:val="24"/>
              </w:rPr>
              <w:tab/>
              <w:t>(элективный</w:t>
            </w:r>
          </w:p>
          <w:p w:rsidR="00BE4399" w:rsidRPr="00A61791" w:rsidRDefault="001C6165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ОГСЭ.01 Основы философии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ОГСЭ.02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ОГСЭ.03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ОГСЭ.04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4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ЕН.01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ЕН.02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3F54B9" w:rsidRDefault="009F5061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857E5E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ОП.01 Теория государства и права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ОП.02 Конституционное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ОП.03 Административное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ОП.04 Основы экологического права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ОП.05 Трудовое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ОП.06 Гражданское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1C6165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ОП.07 Семейное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ОП.08 Гражданский процесс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ОП.09 Страховое дело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ОП.10 Статистика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ОП.11 Экономика организации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CE0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ОП.12 Менеджмент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46" w:rsidRPr="00A61791" w:rsidRDefault="003A5446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ОП.13 Документационное обеспечение</w:t>
            </w:r>
          </w:p>
          <w:p w:rsidR="00BE4399" w:rsidRPr="00A61791" w:rsidRDefault="003A5446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управления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46" w:rsidRPr="00857E5E" w:rsidRDefault="003A5446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ОП.14 Информационные технологии в профессиональной</w:t>
            </w:r>
          </w:p>
          <w:p w:rsidR="00BE4399" w:rsidRPr="00857E5E" w:rsidRDefault="003A5446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ОП.15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A61791" w:rsidRDefault="003A5446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lastRenderedPageBreak/>
              <w:t>ВЧ. ОП.16</w:t>
            </w:r>
            <w:r w:rsidR="00EA0721" w:rsidRPr="00A61791">
              <w:rPr>
                <w:sz w:val="24"/>
              </w:rPr>
              <w:t xml:space="preserve"> Жилищное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BE4399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857E5E" w:rsidRDefault="00EA0721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ВЧ. ОП.17 Уголовное право и процесс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9" w:rsidRPr="001C6165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A61791" w:rsidRDefault="00EA0721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ВЧ. ОП.18 Муниципальное право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857E5E" w:rsidRDefault="00EA0721" w:rsidP="00BE439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ВЧ. ОП.20 Основы международного права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857E5E" w:rsidRDefault="00EA072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ВЧ. ОП.22 История государства и права (России и зарубежных стран)/</w:t>
            </w:r>
          </w:p>
          <w:p w:rsidR="00EA0721" w:rsidRPr="00A61791" w:rsidRDefault="00EA0721" w:rsidP="00A61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Коммуникативный практикум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A61791" w:rsidRDefault="00EA0721" w:rsidP="00BE43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1791">
              <w:rPr>
                <w:sz w:val="24"/>
              </w:rPr>
              <w:t>ВЧ. ОП.23 Арбитражный процесс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857E5E" w:rsidRDefault="00EA072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ВЧ. ОП.24 Основы предпринимательской деятельности/Социальная</w:t>
            </w:r>
          </w:p>
          <w:p w:rsidR="00EA0721" w:rsidRPr="00857E5E" w:rsidRDefault="00EA072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адаптация и основы социально- правовых знаний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A61791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  <w:lang w:val="ru-RU"/>
              </w:rPr>
              <w:t>ПМ.01 Обеспечение реализации прав граждан в сфере пенсионного</w:t>
            </w:r>
            <w:r w:rsidR="00A61791">
              <w:rPr>
                <w:sz w:val="24"/>
                <w:lang w:val="ru-RU"/>
              </w:rPr>
              <w:t xml:space="preserve"> </w:t>
            </w:r>
            <w:r w:rsidRPr="00A61791">
              <w:rPr>
                <w:sz w:val="24"/>
                <w:lang w:val="ru-RU"/>
              </w:rPr>
              <w:t>обеспечении  и    социальной защиты</w:t>
            </w:r>
          </w:p>
          <w:p w:rsidR="009F5061" w:rsidRPr="00857E5E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МДК.01.01 Право социального обеспечения</w:t>
            </w:r>
          </w:p>
          <w:p w:rsidR="009F5061" w:rsidRPr="00857E5E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МДК.01.02 Психология</w:t>
            </w:r>
            <w:r w:rsidRPr="00857E5E">
              <w:rPr>
                <w:sz w:val="24"/>
                <w:lang w:val="ru-RU"/>
              </w:rPr>
              <w:tab/>
              <w:t>социально- правовой деятельности</w:t>
            </w:r>
          </w:p>
          <w:p w:rsidR="009F5061" w:rsidRPr="00857E5E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УП.01 Учебная практика</w:t>
            </w:r>
          </w:p>
          <w:p w:rsidR="009F5061" w:rsidRPr="00A61791" w:rsidRDefault="009F5061" w:rsidP="00A61791">
            <w:pPr>
              <w:pStyle w:val="TableParagraph"/>
              <w:tabs>
                <w:tab w:val="left" w:pos="171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  <w:lang w:val="ru-RU"/>
              </w:rPr>
              <w:t>ПП.01 Производственная</w:t>
            </w:r>
            <w:r w:rsidRPr="00A61791">
              <w:rPr>
                <w:sz w:val="24"/>
                <w:lang w:val="ru-RU"/>
              </w:rPr>
              <w:tab/>
              <w:t>практика</w:t>
            </w:r>
            <w:r w:rsidR="00A61791">
              <w:rPr>
                <w:sz w:val="24"/>
                <w:lang w:val="ru-RU"/>
              </w:rPr>
              <w:t xml:space="preserve"> (практика</w:t>
            </w:r>
            <w:r w:rsidR="00A61791">
              <w:rPr>
                <w:sz w:val="24"/>
                <w:lang w:val="ru-RU"/>
              </w:rPr>
              <w:tab/>
              <w:t xml:space="preserve">по </w:t>
            </w:r>
            <w:r w:rsidRPr="00A61791">
              <w:rPr>
                <w:sz w:val="24"/>
                <w:lang w:val="ru-RU"/>
              </w:rPr>
              <w:t>профилю 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  <w:tr w:rsidR="00EA072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A61791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  <w:lang w:val="ru-RU"/>
              </w:rPr>
              <w:t>ПМ.02 Организационное обеспечение деятельности учреждений социальной</w:t>
            </w:r>
            <w:r w:rsidRPr="00A61791">
              <w:rPr>
                <w:sz w:val="24"/>
                <w:lang w:val="ru-RU"/>
              </w:rPr>
              <w:tab/>
              <w:t xml:space="preserve">защиты населения и органов </w:t>
            </w:r>
            <w:r w:rsidR="00A61791" w:rsidRPr="00A61791">
              <w:rPr>
                <w:sz w:val="24"/>
                <w:lang w:val="ru-RU"/>
              </w:rPr>
              <w:t>Пенсионного</w:t>
            </w:r>
            <w:r w:rsidR="00A61791">
              <w:rPr>
                <w:sz w:val="24"/>
                <w:lang w:val="ru-RU"/>
              </w:rPr>
              <w:t xml:space="preserve"> </w:t>
            </w:r>
            <w:r w:rsidRPr="00A61791">
              <w:rPr>
                <w:sz w:val="24"/>
                <w:lang w:val="ru-RU"/>
              </w:rPr>
              <w:t>фонда</w:t>
            </w:r>
            <w:r w:rsidR="00A61791">
              <w:rPr>
                <w:sz w:val="24"/>
                <w:lang w:val="ru-RU"/>
              </w:rPr>
              <w:t xml:space="preserve"> </w:t>
            </w:r>
            <w:r w:rsidRPr="00A61791">
              <w:rPr>
                <w:sz w:val="24"/>
                <w:lang w:val="ru-RU"/>
              </w:rPr>
              <w:t>Российской Федерации</w:t>
            </w:r>
          </w:p>
          <w:p w:rsidR="009F5061" w:rsidRPr="00A61791" w:rsidRDefault="009F5061" w:rsidP="00A61791">
            <w:pPr>
              <w:pStyle w:val="TableParagraph"/>
              <w:tabs>
                <w:tab w:val="left" w:pos="1530"/>
              </w:tabs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A61791">
              <w:rPr>
                <w:sz w:val="24"/>
                <w:lang w:val="ru-RU"/>
              </w:rPr>
              <w:t xml:space="preserve">МДК.02.01 Организация работы органов и </w:t>
            </w:r>
            <w:r w:rsidR="00A61791" w:rsidRPr="00A61791">
              <w:rPr>
                <w:sz w:val="24"/>
                <w:lang w:val="ru-RU"/>
              </w:rPr>
              <w:t>учреждений</w:t>
            </w:r>
            <w:r w:rsidR="00A61791">
              <w:rPr>
                <w:sz w:val="24"/>
                <w:lang w:val="ru-RU"/>
              </w:rPr>
              <w:t xml:space="preserve"> </w:t>
            </w:r>
            <w:r w:rsidRPr="00A61791">
              <w:rPr>
                <w:sz w:val="24"/>
                <w:lang w:val="ru-RU"/>
              </w:rPr>
              <w:t>социальной защиты населения, органов</w:t>
            </w:r>
          </w:p>
          <w:p w:rsidR="009F5061" w:rsidRPr="00857E5E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Пенсионного фонда Российской Федерации (ПФР)</w:t>
            </w:r>
          </w:p>
          <w:p w:rsidR="009F5061" w:rsidRPr="00857E5E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УП.02 Учебная практика</w:t>
            </w:r>
          </w:p>
          <w:p w:rsidR="009F5061" w:rsidRPr="00857E5E" w:rsidRDefault="009F5061" w:rsidP="00A61791">
            <w:pPr>
              <w:pStyle w:val="TableParagraph"/>
              <w:tabs>
                <w:tab w:val="left" w:pos="171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857E5E">
              <w:rPr>
                <w:sz w:val="24"/>
                <w:lang w:val="ru-RU"/>
              </w:rPr>
              <w:t>ПП.02 Производственная</w:t>
            </w:r>
            <w:r w:rsidRPr="00857E5E">
              <w:rPr>
                <w:sz w:val="24"/>
                <w:lang w:val="ru-RU"/>
              </w:rPr>
              <w:tab/>
              <w:t>практика</w:t>
            </w:r>
          </w:p>
          <w:p w:rsidR="009F5061" w:rsidRPr="00A61791" w:rsidRDefault="009F5061" w:rsidP="00A6179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1791">
              <w:rPr>
                <w:sz w:val="24"/>
              </w:rPr>
              <w:t>(практика</w:t>
            </w:r>
            <w:r w:rsidRPr="00A61791">
              <w:rPr>
                <w:sz w:val="24"/>
              </w:rPr>
              <w:tab/>
              <w:t>по</w:t>
            </w:r>
            <w:r w:rsidRPr="00A61791">
              <w:rPr>
                <w:sz w:val="24"/>
              </w:rPr>
              <w:tab/>
              <w:t>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1" w:rsidRPr="00EA0721" w:rsidRDefault="00462CAC" w:rsidP="00BE4399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ЛР1-ЛР15</w:t>
            </w:r>
          </w:p>
        </w:tc>
      </w:tr>
    </w:tbl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A4291D" w:rsidRDefault="00A4291D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footerReference w:type="default" r:id="rId8"/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</w:t>
            </w:r>
            <w:r w:rsidRPr="00E66D04">
              <w:rPr>
                <w:sz w:val="24"/>
                <w:szCs w:val="24"/>
              </w:rPr>
              <w:lastRenderedPageBreak/>
              <w:t>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духовно-  </w:t>
            </w:r>
            <w:r w:rsidRPr="00E66D04">
              <w:rPr>
                <w:sz w:val="24"/>
                <w:szCs w:val="24"/>
              </w:rPr>
              <w:lastRenderedPageBreak/>
              <w:t xml:space="preserve">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</w:t>
      </w:r>
      <w:r w:rsidRPr="00E66D04">
        <w:rPr>
          <w:rFonts w:ascii="Times New Roman" w:hAnsi="Times New Roman" w:cs="Times New Roman"/>
          <w:sz w:val="24"/>
          <w:szCs w:val="24"/>
        </w:rPr>
        <w:lastRenderedPageBreak/>
        <w:t>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 xml:space="preserve">сверяются с результатами бесед классного </w:t>
      </w:r>
      <w:r w:rsidRPr="00782950">
        <w:lastRenderedPageBreak/>
        <w:t>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 xml:space="preserve">здоровьесбережения, понимания и потребности в здоровом образе жизни, физического, психического и нравственного совершенствования личности, привития </w:t>
      </w:r>
      <w:r w:rsidRPr="00782950">
        <w:rPr>
          <w:rFonts w:ascii="Times New Roman" w:hAnsi="Times New Roman" w:cs="Times New Roman"/>
          <w:sz w:val="24"/>
        </w:rPr>
        <w:lastRenderedPageBreak/>
        <w:t>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</w:t>
      </w:r>
      <w:r w:rsidRPr="00782950">
        <w:rPr>
          <w:rFonts w:ascii="Times New Roman" w:hAnsi="Times New Roman" w:cs="Times New Roman"/>
          <w:sz w:val="24"/>
        </w:rPr>
        <w:lastRenderedPageBreak/>
        <w:t>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 xml:space="preserve">«Горизонтальное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lastRenderedPageBreak/>
              <w:t xml:space="preserve">«Вертикальное развитие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lastRenderedPageBreak/>
              <w:t xml:space="preserve">Открытие </w:t>
            </w:r>
            <w:r w:rsidRPr="00782950">
              <w:rPr>
                <w:bCs/>
                <w:sz w:val="24"/>
                <w:szCs w:val="24"/>
              </w:rPr>
              <w:lastRenderedPageBreak/>
              <w:t xml:space="preserve">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обучающимся преподавателей, мастеров производственного обучения по результатам текущего контроля 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lastRenderedPageBreak/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lastRenderedPageBreak/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lastRenderedPageBreak/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lastRenderedPageBreak/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4318EB" w:rsidRDefault="00F31BFF" w:rsidP="004318EB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sectPr w:rsidR="004318EB" w:rsidSect="004318EB">
      <w:footerReference w:type="default" r:id="rId9"/>
      <w:pgSz w:w="11910" w:h="16840"/>
      <w:pgMar w:top="700" w:right="1400" w:bottom="920" w:left="84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8D" w:rsidRDefault="00832C8D" w:rsidP="00B44E25">
      <w:pPr>
        <w:spacing w:line="240" w:lineRule="auto"/>
      </w:pPr>
      <w:r>
        <w:separator/>
      </w:r>
    </w:p>
  </w:endnote>
  <w:endnote w:type="continuationSeparator" w:id="1">
    <w:p w:rsidR="00832C8D" w:rsidRDefault="00832C8D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EA6C6D" w:rsidRDefault="00CA365C">
        <w:pPr>
          <w:pStyle w:val="ae"/>
          <w:jc w:val="center"/>
        </w:pPr>
        <w:fldSimple w:instr=" PAGE   \* MERGEFORMAT ">
          <w:r w:rsidR="003E223A">
            <w:rPr>
              <w:noProof/>
            </w:rPr>
            <w:t>2</w:t>
          </w:r>
        </w:fldSimple>
      </w:p>
    </w:sdtContent>
  </w:sdt>
  <w:p w:rsidR="00EA6C6D" w:rsidRDefault="00EA6C6D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6D" w:rsidRDefault="00CA365C">
    <w:pPr>
      <w:pStyle w:val="a6"/>
      <w:spacing w:line="14" w:lineRule="auto"/>
      <w:ind w:left="0" w:firstLine="0"/>
      <w:jc w:val="left"/>
      <w:rPr>
        <w:sz w:val="19"/>
      </w:rPr>
    </w:pPr>
    <w:r w:rsidRPr="00CA36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EA6C6D" w:rsidRDefault="00CA365C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3E223A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8D" w:rsidRDefault="00832C8D" w:rsidP="00B44E25">
      <w:pPr>
        <w:spacing w:line="240" w:lineRule="auto"/>
      </w:pPr>
      <w:r>
        <w:separator/>
      </w:r>
    </w:p>
  </w:footnote>
  <w:footnote w:type="continuationSeparator" w:id="1">
    <w:p w:rsidR="00832C8D" w:rsidRDefault="00832C8D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16DA"/>
    <w:rsid w:val="00003421"/>
    <w:rsid w:val="000166F3"/>
    <w:rsid w:val="000277BD"/>
    <w:rsid w:val="00055BC1"/>
    <w:rsid w:val="00066EAA"/>
    <w:rsid w:val="000955B4"/>
    <w:rsid w:val="000C1101"/>
    <w:rsid w:val="000C6F75"/>
    <w:rsid w:val="000C77B8"/>
    <w:rsid w:val="000F198A"/>
    <w:rsid w:val="000F2DEF"/>
    <w:rsid w:val="00107EFB"/>
    <w:rsid w:val="00114186"/>
    <w:rsid w:val="00115615"/>
    <w:rsid w:val="00162FC3"/>
    <w:rsid w:val="001B033C"/>
    <w:rsid w:val="001C6165"/>
    <w:rsid w:val="00204E6D"/>
    <w:rsid w:val="00223833"/>
    <w:rsid w:val="0023547B"/>
    <w:rsid w:val="00257864"/>
    <w:rsid w:val="002829D2"/>
    <w:rsid w:val="002917AA"/>
    <w:rsid w:val="002935EF"/>
    <w:rsid w:val="002F0E36"/>
    <w:rsid w:val="00310E27"/>
    <w:rsid w:val="00327753"/>
    <w:rsid w:val="0033435F"/>
    <w:rsid w:val="00336180"/>
    <w:rsid w:val="003413CA"/>
    <w:rsid w:val="003A5446"/>
    <w:rsid w:val="003E223A"/>
    <w:rsid w:val="003F1335"/>
    <w:rsid w:val="003F6B35"/>
    <w:rsid w:val="004048F3"/>
    <w:rsid w:val="004143AA"/>
    <w:rsid w:val="004318EB"/>
    <w:rsid w:val="00462CAC"/>
    <w:rsid w:val="0047126E"/>
    <w:rsid w:val="004956F4"/>
    <w:rsid w:val="004B0D75"/>
    <w:rsid w:val="004C4C36"/>
    <w:rsid w:val="004D53DD"/>
    <w:rsid w:val="004F6638"/>
    <w:rsid w:val="00515F90"/>
    <w:rsid w:val="00533449"/>
    <w:rsid w:val="005358E9"/>
    <w:rsid w:val="00541392"/>
    <w:rsid w:val="0054758E"/>
    <w:rsid w:val="0055523E"/>
    <w:rsid w:val="00562157"/>
    <w:rsid w:val="005A2D9E"/>
    <w:rsid w:val="005A6C37"/>
    <w:rsid w:val="005B23C7"/>
    <w:rsid w:val="005D2DB7"/>
    <w:rsid w:val="005F157A"/>
    <w:rsid w:val="00626F95"/>
    <w:rsid w:val="00633D98"/>
    <w:rsid w:val="00635A72"/>
    <w:rsid w:val="00655DC2"/>
    <w:rsid w:val="006664E7"/>
    <w:rsid w:val="006A4D26"/>
    <w:rsid w:val="006A73A2"/>
    <w:rsid w:val="006E0967"/>
    <w:rsid w:val="007124D2"/>
    <w:rsid w:val="00727474"/>
    <w:rsid w:val="00741284"/>
    <w:rsid w:val="00782950"/>
    <w:rsid w:val="0078440A"/>
    <w:rsid w:val="007858A9"/>
    <w:rsid w:val="007D7D44"/>
    <w:rsid w:val="007F64D0"/>
    <w:rsid w:val="008054F2"/>
    <w:rsid w:val="00820891"/>
    <w:rsid w:val="00827EFC"/>
    <w:rsid w:val="00832C8D"/>
    <w:rsid w:val="00857E5E"/>
    <w:rsid w:val="00882291"/>
    <w:rsid w:val="00887939"/>
    <w:rsid w:val="00895C99"/>
    <w:rsid w:val="008F457C"/>
    <w:rsid w:val="00964D7A"/>
    <w:rsid w:val="009831DF"/>
    <w:rsid w:val="009B120B"/>
    <w:rsid w:val="009E00D9"/>
    <w:rsid w:val="009F5061"/>
    <w:rsid w:val="00A21253"/>
    <w:rsid w:val="00A4291D"/>
    <w:rsid w:val="00A46EF7"/>
    <w:rsid w:val="00A61791"/>
    <w:rsid w:val="00A73C25"/>
    <w:rsid w:val="00A952BA"/>
    <w:rsid w:val="00AB1737"/>
    <w:rsid w:val="00B206BC"/>
    <w:rsid w:val="00B44E25"/>
    <w:rsid w:val="00B55EDA"/>
    <w:rsid w:val="00B90D4C"/>
    <w:rsid w:val="00B94FE2"/>
    <w:rsid w:val="00BC0CC8"/>
    <w:rsid w:val="00BD0A5A"/>
    <w:rsid w:val="00BD0E1E"/>
    <w:rsid w:val="00BD3028"/>
    <w:rsid w:val="00BD4261"/>
    <w:rsid w:val="00BD4A74"/>
    <w:rsid w:val="00BE4399"/>
    <w:rsid w:val="00C12980"/>
    <w:rsid w:val="00C2168C"/>
    <w:rsid w:val="00C21E7F"/>
    <w:rsid w:val="00C62B74"/>
    <w:rsid w:val="00C66276"/>
    <w:rsid w:val="00C67BAE"/>
    <w:rsid w:val="00C87465"/>
    <w:rsid w:val="00CA365C"/>
    <w:rsid w:val="00CC094E"/>
    <w:rsid w:val="00CC416C"/>
    <w:rsid w:val="00CD213E"/>
    <w:rsid w:val="00CD5332"/>
    <w:rsid w:val="00CE0A98"/>
    <w:rsid w:val="00CE48BF"/>
    <w:rsid w:val="00D12364"/>
    <w:rsid w:val="00D2783F"/>
    <w:rsid w:val="00D33B41"/>
    <w:rsid w:val="00D37E52"/>
    <w:rsid w:val="00D469EE"/>
    <w:rsid w:val="00D770A6"/>
    <w:rsid w:val="00D82A69"/>
    <w:rsid w:val="00D862A0"/>
    <w:rsid w:val="00DA10E1"/>
    <w:rsid w:val="00DB30F3"/>
    <w:rsid w:val="00DE0FF1"/>
    <w:rsid w:val="00E42BD8"/>
    <w:rsid w:val="00E4481B"/>
    <w:rsid w:val="00E45665"/>
    <w:rsid w:val="00E66D04"/>
    <w:rsid w:val="00E731B1"/>
    <w:rsid w:val="00E83F40"/>
    <w:rsid w:val="00E92362"/>
    <w:rsid w:val="00EA0721"/>
    <w:rsid w:val="00EA6C6D"/>
    <w:rsid w:val="00EE6462"/>
    <w:rsid w:val="00F21DDE"/>
    <w:rsid w:val="00F31BFF"/>
    <w:rsid w:val="00F53BF9"/>
    <w:rsid w:val="00F641B6"/>
    <w:rsid w:val="00F73C90"/>
    <w:rsid w:val="00F771E2"/>
    <w:rsid w:val="00FA1F21"/>
    <w:rsid w:val="00FD3A50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C62B74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C62B74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71000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27</Pages>
  <Words>9911</Words>
  <Characters>56498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2022-10-27T13:06:00Z</cp:lastPrinted>
  <dcterms:created xsi:type="dcterms:W3CDTF">2021-12-07T08:46:00Z</dcterms:created>
  <dcterms:modified xsi:type="dcterms:W3CDTF">2023-04-25T10:30:00Z</dcterms:modified>
</cp:coreProperties>
</file>