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A97E9D">
        <w:rPr>
          <w:b/>
          <w:bCs/>
          <w:color w:val="0033CC"/>
          <w:sz w:val="28"/>
          <w:szCs w:val="28"/>
        </w:rPr>
        <w:t>Букина Эльвира Сергеевна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A97E9D">
        <w:rPr>
          <w:bCs w:val="0"/>
          <w:color w:val="0033CC"/>
          <w:sz w:val="28"/>
          <w:szCs w:val="28"/>
        </w:rPr>
        <w:t>«Законы экологии и будущее планеты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E34E92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3E2089">
        <w:rPr>
          <w:bCs w:val="0"/>
          <w:color w:val="0033CC"/>
          <w:sz w:val="28"/>
          <w:szCs w:val="28"/>
        </w:rPr>
        <w:t>итель</w:t>
      </w:r>
      <w:r w:rsidR="008D7E3C">
        <w:rPr>
          <w:bCs w:val="0"/>
          <w:color w:val="0033CC"/>
          <w:sz w:val="28"/>
          <w:szCs w:val="28"/>
        </w:rPr>
        <w:t>:</w:t>
      </w:r>
      <w:r w:rsidR="00A97E9D">
        <w:rPr>
          <w:bCs w:val="0"/>
          <w:color w:val="0033CC"/>
          <w:sz w:val="28"/>
          <w:szCs w:val="28"/>
        </w:rPr>
        <w:t xml:space="preserve"> Польшина Юлия Леонидовна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97E9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8550E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450AD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4BA8"/>
    <w:rsid w:val="008C5C7E"/>
    <w:rsid w:val="008C64D4"/>
    <w:rsid w:val="008D7E3C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97E9D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34E92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2020-04-11T10:03:00Z</dcterms:modified>
</cp:coreProperties>
</file>