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12A89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Дегтярев Иван Владимирович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0788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212A89">
        <w:rPr>
          <w:bCs w:val="0"/>
          <w:color w:val="0033CC"/>
          <w:sz w:val="28"/>
          <w:szCs w:val="28"/>
        </w:rPr>
        <w:t>3</w:t>
      </w:r>
      <w:r w:rsidR="00716509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212A89">
        <w:rPr>
          <w:bCs w:val="0"/>
          <w:color w:val="0033CC"/>
          <w:sz w:val="28"/>
          <w:szCs w:val="28"/>
        </w:rPr>
        <w:t xml:space="preserve"> «Огнём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B6C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spellStart"/>
      <w:r w:rsidR="00212A89">
        <w:rPr>
          <w:b/>
          <w:bCs/>
          <w:color w:val="0033CC"/>
          <w:sz w:val="28"/>
          <w:szCs w:val="28"/>
          <w:shd w:val="clear" w:color="auto" w:fill="FFFFFF"/>
        </w:rPr>
        <w:t>Трубаева</w:t>
      </w:r>
      <w:proofErr w:type="spellEnd"/>
      <w:r w:rsidR="00212A89">
        <w:rPr>
          <w:b/>
          <w:bCs/>
          <w:color w:val="0033CC"/>
          <w:sz w:val="28"/>
          <w:szCs w:val="28"/>
          <w:shd w:val="clear" w:color="auto" w:fill="FFFFFF"/>
        </w:rPr>
        <w:t xml:space="preserve"> Алина  Алексеевна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12A8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2A89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62F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73AF4"/>
    <w:rsid w:val="006858F9"/>
    <w:rsid w:val="006A132B"/>
    <w:rsid w:val="006C2BE3"/>
    <w:rsid w:val="006F6423"/>
    <w:rsid w:val="00706798"/>
    <w:rsid w:val="00716509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9252B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54</cp:revision>
  <dcterms:created xsi:type="dcterms:W3CDTF">2017-05-15T06:56:00Z</dcterms:created>
  <dcterms:modified xsi:type="dcterms:W3CDTF">2020-04-10T18:24:00Z</dcterms:modified>
</cp:coreProperties>
</file>