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B01E8E" w:rsidRDefault="004E7613" w:rsidP="00B01E8E">
      <w:pPr>
        <w:jc w:val="center"/>
        <w:rPr>
          <w:color w:val="C00000"/>
          <w:sz w:val="52"/>
          <w:szCs w:val="52"/>
        </w:rPr>
      </w:pPr>
      <w:r>
        <w:rPr>
          <w:rFonts w:ascii="Monotype Corsiva" w:hAnsi="Monotype Corsiva"/>
          <w:b/>
          <w:bCs/>
          <w:color w:val="C00000"/>
          <w:sz w:val="52"/>
          <w:szCs w:val="52"/>
        </w:rPr>
        <w:t>Тюлькин Геннадий Геннадьевич</w:t>
      </w:r>
    </w:p>
    <w:p w:rsidR="00B01E8E" w:rsidRPr="00B01E8E" w:rsidRDefault="007A48DE" w:rsidP="00B01E8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студент</w:t>
      </w:r>
    </w:p>
    <w:p w:rsidR="004E7613" w:rsidRDefault="00254325" w:rsidP="004E7613">
      <w:pPr>
        <w:tabs>
          <w:tab w:val="left" w:pos="4140"/>
        </w:tabs>
        <w:jc w:val="center"/>
        <w:rPr>
          <w:b/>
          <w:color w:val="C00000"/>
          <w:sz w:val="36"/>
          <w:szCs w:val="28"/>
        </w:rPr>
      </w:pPr>
      <w:r>
        <w:rPr>
          <w:b/>
          <w:color w:val="C00000"/>
          <w:sz w:val="36"/>
          <w:szCs w:val="28"/>
        </w:rPr>
        <w:t xml:space="preserve">ГБОУ </w:t>
      </w:r>
      <w:r w:rsidR="004E7613">
        <w:rPr>
          <w:b/>
          <w:color w:val="C00000"/>
          <w:sz w:val="36"/>
          <w:szCs w:val="28"/>
        </w:rPr>
        <w:t>НПО «</w:t>
      </w:r>
      <w:proofErr w:type="gramStart"/>
      <w:r w:rsidR="004E7613">
        <w:rPr>
          <w:b/>
          <w:color w:val="C00000"/>
          <w:sz w:val="36"/>
          <w:szCs w:val="28"/>
        </w:rPr>
        <w:t>Профессиональный</w:t>
      </w:r>
      <w:proofErr w:type="gramEnd"/>
      <w:r w:rsidR="004E7613">
        <w:rPr>
          <w:b/>
          <w:color w:val="C00000"/>
          <w:sz w:val="36"/>
          <w:szCs w:val="28"/>
        </w:rPr>
        <w:t xml:space="preserve"> </w:t>
      </w:r>
    </w:p>
    <w:p w:rsidR="00254325" w:rsidRDefault="004E7613" w:rsidP="004E7613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C00000"/>
          <w:sz w:val="36"/>
          <w:szCs w:val="28"/>
        </w:rPr>
        <w:t>лицей №10»</w:t>
      </w:r>
      <w:r w:rsidR="00E8007B">
        <w:rPr>
          <w:b/>
          <w:color w:val="C00000"/>
          <w:sz w:val="36"/>
          <w:szCs w:val="28"/>
        </w:rPr>
        <w:t xml:space="preserve"> им. А. Давлетова</w:t>
      </w:r>
      <w:r>
        <w:rPr>
          <w:b/>
          <w:color w:val="C00000"/>
          <w:sz w:val="36"/>
          <w:szCs w:val="28"/>
        </w:rPr>
        <w:t xml:space="preserve"> </w:t>
      </w:r>
      <w:proofErr w:type="gramStart"/>
      <w:r>
        <w:rPr>
          <w:b/>
          <w:color w:val="C00000"/>
          <w:sz w:val="36"/>
          <w:szCs w:val="28"/>
        </w:rPr>
        <w:t>г</w:t>
      </w:r>
      <w:proofErr w:type="gramEnd"/>
      <w:r>
        <w:rPr>
          <w:b/>
          <w:color w:val="C00000"/>
          <w:sz w:val="36"/>
          <w:szCs w:val="28"/>
        </w:rPr>
        <w:t>. Уфа</w:t>
      </w:r>
      <w:r w:rsidR="007A48DE" w:rsidRPr="007A48DE">
        <w:rPr>
          <w:b/>
          <w:color w:val="C00000"/>
          <w:sz w:val="36"/>
          <w:szCs w:val="28"/>
        </w:rPr>
        <w:t>,</w:t>
      </w:r>
      <w:r w:rsidR="007A48DE" w:rsidRPr="007A48DE">
        <w:rPr>
          <w:b/>
          <w:bCs/>
          <w:color w:val="C00000"/>
          <w:sz w:val="36"/>
          <w:szCs w:val="36"/>
        </w:rPr>
        <w:t xml:space="preserve"> </w:t>
      </w:r>
    </w:p>
    <w:p w:rsidR="00B01E8E" w:rsidRPr="007A48DE" w:rsidRDefault="007A48DE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proofErr w:type="gramStart"/>
      <w:r w:rsidRPr="007A48DE">
        <w:rPr>
          <w:b/>
          <w:bCs/>
          <w:color w:val="C00000"/>
          <w:sz w:val="36"/>
          <w:szCs w:val="36"/>
        </w:rPr>
        <w:t>занявший</w:t>
      </w:r>
      <w:proofErr w:type="gramEnd"/>
      <w:r w:rsidR="00B01E8E" w:rsidRPr="007A48DE">
        <w:rPr>
          <w:b/>
          <w:bCs/>
          <w:color w:val="C00000"/>
          <w:sz w:val="36"/>
          <w:szCs w:val="36"/>
        </w:rPr>
        <w:t xml:space="preserve"> </w:t>
      </w:r>
      <w:r w:rsidR="00254325">
        <w:rPr>
          <w:b/>
          <w:bCs/>
          <w:color w:val="C00000"/>
          <w:sz w:val="36"/>
          <w:szCs w:val="36"/>
          <w:lang w:val="en-US"/>
        </w:rPr>
        <w:t>II</w:t>
      </w:r>
      <w:r w:rsidR="00B01E8E" w:rsidRPr="007A48DE">
        <w:rPr>
          <w:b/>
          <w:bCs/>
          <w:color w:val="C00000"/>
          <w:sz w:val="36"/>
          <w:szCs w:val="36"/>
          <w:lang w:val="en-US"/>
        </w:rPr>
        <w:t>I</w:t>
      </w:r>
      <w:r w:rsidR="00B01E8E" w:rsidRPr="007A48D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7A48D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7A48DE">
        <w:rPr>
          <w:b/>
          <w:bCs/>
          <w:color w:val="C00000"/>
          <w:sz w:val="36"/>
          <w:szCs w:val="36"/>
        </w:rPr>
        <w:t>в общероссийском заочном</w:t>
      </w:r>
    </w:p>
    <w:p w:rsidR="00B01E8E" w:rsidRPr="00B01E8E" w:rsidRDefault="00411D4C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 </w:t>
      </w:r>
      <w:r w:rsidR="00745D85">
        <w:rPr>
          <w:b/>
          <w:bCs/>
          <w:color w:val="C00000"/>
          <w:sz w:val="36"/>
          <w:szCs w:val="36"/>
        </w:rPr>
        <w:t>историко-литературном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</w:p>
    <w:p w:rsidR="00B01E8E" w:rsidRPr="00B01E8E" w:rsidRDefault="00411D4C" w:rsidP="00B01E8E">
      <w:pPr>
        <w:ind w:left="-540"/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 </w:t>
      </w:r>
      <w:r w:rsidR="00B01E8E" w:rsidRPr="00B01E8E">
        <w:rPr>
          <w:b/>
          <w:bCs/>
          <w:color w:val="C00000"/>
          <w:sz w:val="36"/>
          <w:szCs w:val="36"/>
        </w:rPr>
        <w:t>«</w:t>
      </w:r>
      <w:r w:rsidR="00745D85">
        <w:rPr>
          <w:b/>
          <w:bCs/>
          <w:color w:val="C00000"/>
          <w:sz w:val="36"/>
          <w:szCs w:val="36"/>
        </w:rPr>
        <w:t>Слово о героях, слово о победах»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C56B96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136525</wp:posOffset>
            </wp:positionV>
            <wp:extent cx="2305050" cy="1752600"/>
            <wp:effectExtent l="19050" t="0" r="0" b="0"/>
            <wp:wrapNone/>
            <wp:docPr id="2" name="Рисунок 1" descr="C:\Users\Admin\Desktop\ГРАМОТЫ\скан - рецензия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CE53E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C56B96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404BC"/>
    <w:rsid w:val="00097F6A"/>
    <w:rsid w:val="00243DB9"/>
    <w:rsid w:val="00254325"/>
    <w:rsid w:val="00411D4C"/>
    <w:rsid w:val="004E7613"/>
    <w:rsid w:val="005762C5"/>
    <w:rsid w:val="005A589A"/>
    <w:rsid w:val="00745D85"/>
    <w:rsid w:val="00785B89"/>
    <w:rsid w:val="007A48DE"/>
    <w:rsid w:val="00895AC3"/>
    <w:rsid w:val="00962D60"/>
    <w:rsid w:val="00982FAC"/>
    <w:rsid w:val="00B01E8E"/>
    <w:rsid w:val="00B24FDC"/>
    <w:rsid w:val="00BF713F"/>
    <w:rsid w:val="00C13B64"/>
    <w:rsid w:val="00C56B96"/>
    <w:rsid w:val="00C66FE7"/>
    <w:rsid w:val="00C826D1"/>
    <w:rsid w:val="00CC401A"/>
    <w:rsid w:val="00CE53E8"/>
    <w:rsid w:val="00DA33D6"/>
    <w:rsid w:val="00E8007B"/>
    <w:rsid w:val="00EE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2015-12-09T06:05:00Z</dcterms:created>
  <dcterms:modified xsi:type="dcterms:W3CDTF">2016-01-20T08:22:00Z</dcterms:modified>
</cp:coreProperties>
</file>