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Награждается</w:t>
      </w:r>
    </w:p>
    <w:p w:rsidR="00F57651" w:rsidRDefault="00F57651" w:rsidP="00050EBA">
      <w:pPr>
        <w:pStyle w:val="3"/>
        <w:ind w:left="0"/>
        <w:jc w:val="center"/>
        <w:rPr>
          <w:b/>
          <w:i/>
          <w:color w:val="C00000"/>
          <w:sz w:val="40"/>
          <w:szCs w:val="24"/>
        </w:rPr>
      </w:pPr>
    </w:p>
    <w:p w:rsidR="004F7475" w:rsidRPr="003014ED" w:rsidRDefault="003014ED" w:rsidP="00050EBA">
      <w:pPr>
        <w:pStyle w:val="3"/>
        <w:ind w:left="0"/>
        <w:jc w:val="center"/>
        <w:rPr>
          <w:b/>
          <w:i/>
          <w:color w:val="C00000"/>
          <w:sz w:val="440"/>
          <w:szCs w:val="24"/>
        </w:rPr>
      </w:pPr>
      <w:proofErr w:type="spellStart"/>
      <w:r w:rsidRPr="003014ED">
        <w:rPr>
          <w:b/>
          <w:i/>
          <w:color w:val="C00000"/>
          <w:sz w:val="48"/>
          <w:szCs w:val="24"/>
        </w:rPr>
        <w:t>Роднаева</w:t>
      </w:r>
      <w:proofErr w:type="spellEnd"/>
      <w:r w:rsidRPr="003014ED">
        <w:rPr>
          <w:b/>
          <w:i/>
          <w:color w:val="C00000"/>
          <w:sz w:val="48"/>
          <w:szCs w:val="24"/>
        </w:rPr>
        <w:t xml:space="preserve"> Ирина Александровна</w:t>
      </w:r>
    </w:p>
    <w:p w:rsidR="000C24D0" w:rsidRPr="003014ED" w:rsidRDefault="000C24D0" w:rsidP="000C24D0">
      <w:pPr>
        <w:jc w:val="center"/>
        <w:rPr>
          <w:b/>
          <w:color w:val="C00000"/>
          <w:sz w:val="40"/>
        </w:rPr>
      </w:pPr>
    </w:p>
    <w:p w:rsidR="003014ED" w:rsidRDefault="003014ED" w:rsidP="000D6A14">
      <w:pPr>
        <w:jc w:val="center"/>
        <w:rPr>
          <w:b/>
          <w:color w:val="C00000"/>
          <w:sz w:val="32"/>
        </w:rPr>
      </w:pPr>
      <w:r w:rsidRPr="003014ED">
        <w:rPr>
          <w:b/>
          <w:color w:val="C00000"/>
          <w:sz w:val="32"/>
        </w:rPr>
        <w:t xml:space="preserve">Краевое государственное бюджетное </w:t>
      </w:r>
    </w:p>
    <w:p w:rsidR="003014ED" w:rsidRDefault="003014ED" w:rsidP="000D6A14">
      <w:pPr>
        <w:jc w:val="center"/>
        <w:rPr>
          <w:b/>
          <w:color w:val="C00000"/>
          <w:sz w:val="32"/>
        </w:rPr>
      </w:pPr>
      <w:r w:rsidRPr="003014ED">
        <w:rPr>
          <w:b/>
          <w:color w:val="C00000"/>
          <w:sz w:val="32"/>
        </w:rPr>
        <w:t xml:space="preserve">профессиональное образовательное учреждение </w:t>
      </w:r>
    </w:p>
    <w:p w:rsidR="003014ED" w:rsidRDefault="003014ED" w:rsidP="000D6A14">
      <w:pPr>
        <w:jc w:val="center"/>
        <w:rPr>
          <w:b/>
          <w:color w:val="C00000"/>
          <w:sz w:val="32"/>
        </w:rPr>
      </w:pPr>
      <w:r w:rsidRPr="003014ED">
        <w:rPr>
          <w:b/>
          <w:color w:val="C00000"/>
          <w:sz w:val="32"/>
        </w:rPr>
        <w:t xml:space="preserve"> «</w:t>
      </w:r>
      <w:proofErr w:type="spellStart"/>
      <w:r w:rsidRPr="003014ED">
        <w:rPr>
          <w:b/>
          <w:color w:val="C00000"/>
          <w:sz w:val="32"/>
        </w:rPr>
        <w:t>Ачинский</w:t>
      </w:r>
      <w:proofErr w:type="spellEnd"/>
      <w:r w:rsidRPr="003014ED">
        <w:rPr>
          <w:b/>
          <w:color w:val="C00000"/>
          <w:sz w:val="32"/>
        </w:rPr>
        <w:t xml:space="preserve"> колледж </w:t>
      </w:r>
      <w:proofErr w:type="gramStart"/>
      <w:r w:rsidRPr="003014ED">
        <w:rPr>
          <w:b/>
          <w:color w:val="C00000"/>
          <w:sz w:val="32"/>
        </w:rPr>
        <w:t>отраслевых</w:t>
      </w:r>
      <w:proofErr w:type="gramEnd"/>
      <w:r w:rsidRPr="003014ED">
        <w:rPr>
          <w:b/>
          <w:color w:val="C00000"/>
          <w:sz w:val="32"/>
        </w:rPr>
        <w:t xml:space="preserve"> </w:t>
      </w:r>
    </w:p>
    <w:p w:rsidR="00855C7E" w:rsidRPr="00291F9F" w:rsidRDefault="003014ED" w:rsidP="000D6A14">
      <w:pPr>
        <w:jc w:val="center"/>
        <w:rPr>
          <w:b/>
          <w:bCs/>
          <w:color w:val="C00000"/>
          <w:sz w:val="36"/>
          <w:szCs w:val="36"/>
        </w:rPr>
      </w:pPr>
      <w:r w:rsidRPr="003014ED">
        <w:rPr>
          <w:b/>
          <w:color w:val="C00000"/>
          <w:sz w:val="32"/>
        </w:rPr>
        <w:t>технологий и бизнеса»</w:t>
      </w:r>
      <w:r w:rsidR="00DA33D6" w:rsidRPr="007E41E1">
        <w:rPr>
          <w:b/>
          <w:bCs/>
          <w:color w:val="C00000"/>
          <w:sz w:val="44"/>
          <w:szCs w:val="36"/>
        </w:rPr>
        <w:t>,</w:t>
      </w:r>
    </w:p>
    <w:p w:rsidR="00B01E8E" w:rsidRPr="00291F9F" w:rsidRDefault="00DA33D6" w:rsidP="00855C7E">
      <w:pPr>
        <w:jc w:val="center"/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Pr="00291F9F">
        <w:rPr>
          <w:b/>
          <w:bCs/>
          <w:color w:val="C00000"/>
          <w:sz w:val="36"/>
          <w:szCs w:val="36"/>
        </w:rPr>
        <w:t>занявш</w:t>
      </w:r>
      <w:r w:rsidR="007E41E1">
        <w:rPr>
          <w:b/>
          <w:bCs/>
          <w:color w:val="C00000"/>
          <w:sz w:val="36"/>
          <w:szCs w:val="36"/>
        </w:rPr>
        <w:t>ая</w:t>
      </w:r>
      <w:proofErr w:type="gramEnd"/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r w:rsidR="00F4278E">
        <w:rPr>
          <w:b/>
          <w:bCs/>
          <w:color w:val="C00000"/>
          <w:sz w:val="36"/>
          <w:szCs w:val="36"/>
          <w:lang w:val="en-US"/>
        </w:rPr>
        <w:t>II</w:t>
      </w:r>
      <w:r w:rsidR="00B01E8E" w:rsidRPr="00291F9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291F9F" w:rsidRDefault="00251C76" w:rsidP="00C01F20">
      <w:pPr>
        <w:jc w:val="center"/>
        <w:rPr>
          <w:color w:val="C00000"/>
          <w:sz w:val="32"/>
          <w:szCs w:val="32"/>
        </w:rPr>
      </w:pPr>
      <w:r w:rsidRPr="00291F9F">
        <w:rPr>
          <w:b/>
          <w:bCs/>
          <w:color w:val="C00000"/>
          <w:sz w:val="36"/>
          <w:szCs w:val="36"/>
        </w:rPr>
        <w:t xml:space="preserve">   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291F9F">
        <w:rPr>
          <w:b/>
          <w:bCs/>
          <w:color w:val="C00000"/>
          <w:sz w:val="36"/>
          <w:szCs w:val="36"/>
        </w:rPr>
        <w:t>конкурсе</w:t>
      </w:r>
      <w:proofErr w:type="gramEnd"/>
      <w:r w:rsidRPr="00291F9F">
        <w:rPr>
          <w:b/>
          <w:bCs/>
          <w:color w:val="C00000"/>
          <w:sz w:val="36"/>
          <w:szCs w:val="36"/>
        </w:rPr>
        <w:t xml:space="preserve"> </w:t>
      </w:r>
    </w:p>
    <w:p w:rsidR="003E0BBC" w:rsidRPr="00291F9F" w:rsidRDefault="003E0BBC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  <w:r w:rsidRPr="00291F9F">
        <w:rPr>
          <w:b/>
          <w:color w:val="C00000"/>
          <w:sz w:val="48"/>
          <w:szCs w:val="52"/>
        </w:rPr>
        <w:t>«</w:t>
      </w:r>
      <w:r w:rsidR="00291F9F" w:rsidRPr="00291F9F">
        <w:rPr>
          <w:b/>
          <w:bCs/>
          <w:color w:val="C00000"/>
          <w:sz w:val="48"/>
          <w:szCs w:val="52"/>
          <w:shd w:val="clear" w:color="auto" w:fill="FFFFFF"/>
        </w:rPr>
        <w:t>Коллекция педагогических идей</w:t>
      </w:r>
      <w:r w:rsidRPr="00291F9F">
        <w:rPr>
          <w:b/>
          <w:bCs/>
          <w:color w:val="C00000"/>
          <w:sz w:val="48"/>
          <w:szCs w:val="52"/>
          <w:shd w:val="clear" w:color="auto" w:fill="FFFFFF"/>
        </w:rPr>
        <w:t>»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 w:rsidRPr="00291F9F">
        <w:rPr>
          <w:b/>
          <w:bCs/>
          <w:color w:val="C00000"/>
          <w:sz w:val="32"/>
          <w:szCs w:val="52"/>
          <w:shd w:val="clear" w:color="auto" w:fill="FFFFFF"/>
        </w:rPr>
        <w:t xml:space="preserve">в номинации </w:t>
      </w:r>
      <w:r w:rsidR="00F4278E">
        <w:rPr>
          <w:b/>
          <w:bCs/>
          <w:color w:val="C00000"/>
          <w:sz w:val="32"/>
          <w:szCs w:val="52"/>
          <w:shd w:val="clear" w:color="auto" w:fill="FFFFFF"/>
        </w:rPr>
        <w:t>Лучшая разработка урока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28"/>
          <w:szCs w:val="52"/>
          <w:shd w:val="clear" w:color="auto" w:fill="FFFFFF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313D10" w:rsidP="00B01E8E">
      <w:pPr>
        <w:tabs>
          <w:tab w:val="left" w:pos="2535"/>
        </w:tabs>
        <w:rPr>
          <w:color w:val="C00000"/>
        </w:rPr>
      </w:pPr>
      <w:r w:rsidRPr="00291F9F"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  <w:r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 w:rsidRPr="00291F9F">
        <w:rPr>
          <w:b/>
          <w:bCs/>
          <w:color w:val="C00000"/>
          <w:sz w:val="36"/>
          <w:szCs w:val="36"/>
        </w:rPr>
        <w:t>У</w:t>
      </w:r>
      <w:r w:rsidRPr="00291F9F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291F9F" w:rsidRDefault="00B01E8E" w:rsidP="00B01E8E">
      <w:pPr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291F9F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Pr="00291F9F" w:rsidRDefault="00F4278E">
      <w:pPr>
        <w:rPr>
          <w:color w:val="C00000"/>
        </w:rPr>
      </w:pPr>
    </w:p>
    <w:sectPr w:rsidR="00CF3B4B" w:rsidRPr="00291F9F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50EBA"/>
    <w:rsid w:val="00066B0E"/>
    <w:rsid w:val="00082CD8"/>
    <w:rsid w:val="00092B65"/>
    <w:rsid w:val="00097F6A"/>
    <w:rsid w:val="000B5566"/>
    <w:rsid w:val="000C24D0"/>
    <w:rsid w:val="000D6A14"/>
    <w:rsid w:val="00115322"/>
    <w:rsid w:val="001C5D04"/>
    <w:rsid w:val="001F3FA1"/>
    <w:rsid w:val="00222909"/>
    <w:rsid w:val="00243DB9"/>
    <w:rsid w:val="00251C76"/>
    <w:rsid w:val="00291F9F"/>
    <w:rsid w:val="00296C6C"/>
    <w:rsid w:val="003014ED"/>
    <w:rsid w:val="00313D10"/>
    <w:rsid w:val="00324BFF"/>
    <w:rsid w:val="003613AA"/>
    <w:rsid w:val="003C0B38"/>
    <w:rsid w:val="003D1499"/>
    <w:rsid w:val="003E0BBC"/>
    <w:rsid w:val="003F323C"/>
    <w:rsid w:val="00407ABE"/>
    <w:rsid w:val="00411D4C"/>
    <w:rsid w:val="00443AA0"/>
    <w:rsid w:val="004667DB"/>
    <w:rsid w:val="004820A4"/>
    <w:rsid w:val="004B7EBF"/>
    <w:rsid w:val="004F7475"/>
    <w:rsid w:val="0053320B"/>
    <w:rsid w:val="005762C5"/>
    <w:rsid w:val="0058112C"/>
    <w:rsid w:val="006579F4"/>
    <w:rsid w:val="006645C3"/>
    <w:rsid w:val="00666786"/>
    <w:rsid w:val="006A0A34"/>
    <w:rsid w:val="00731365"/>
    <w:rsid w:val="00745D85"/>
    <w:rsid w:val="00763E2F"/>
    <w:rsid w:val="00764CA7"/>
    <w:rsid w:val="007B2AA1"/>
    <w:rsid w:val="007E41E1"/>
    <w:rsid w:val="0083665D"/>
    <w:rsid w:val="00854084"/>
    <w:rsid w:val="00855C7E"/>
    <w:rsid w:val="0086591F"/>
    <w:rsid w:val="00870BC2"/>
    <w:rsid w:val="0088363A"/>
    <w:rsid w:val="00895AC3"/>
    <w:rsid w:val="008D651B"/>
    <w:rsid w:val="00922F99"/>
    <w:rsid w:val="00944106"/>
    <w:rsid w:val="00962D60"/>
    <w:rsid w:val="00971684"/>
    <w:rsid w:val="009B13A8"/>
    <w:rsid w:val="009B7C09"/>
    <w:rsid w:val="009F2B4B"/>
    <w:rsid w:val="00A20EC3"/>
    <w:rsid w:val="00A26EA9"/>
    <w:rsid w:val="00A4597C"/>
    <w:rsid w:val="00AB725F"/>
    <w:rsid w:val="00AE19BF"/>
    <w:rsid w:val="00AF6CBD"/>
    <w:rsid w:val="00B01E8E"/>
    <w:rsid w:val="00B133F7"/>
    <w:rsid w:val="00B1393B"/>
    <w:rsid w:val="00B1706D"/>
    <w:rsid w:val="00B24FDC"/>
    <w:rsid w:val="00B42F36"/>
    <w:rsid w:val="00B805C0"/>
    <w:rsid w:val="00BB4BC8"/>
    <w:rsid w:val="00C01F20"/>
    <w:rsid w:val="00C07C74"/>
    <w:rsid w:val="00C574C6"/>
    <w:rsid w:val="00C66FE7"/>
    <w:rsid w:val="00C809C7"/>
    <w:rsid w:val="00C826D1"/>
    <w:rsid w:val="00C86D96"/>
    <w:rsid w:val="00CA5287"/>
    <w:rsid w:val="00CC60A7"/>
    <w:rsid w:val="00D27355"/>
    <w:rsid w:val="00DA33D6"/>
    <w:rsid w:val="00DB0891"/>
    <w:rsid w:val="00E47C64"/>
    <w:rsid w:val="00E55B48"/>
    <w:rsid w:val="00F01182"/>
    <w:rsid w:val="00F4278E"/>
    <w:rsid w:val="00F57651"/>
    <w:rsid w:val="00F67F86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91F9F"/>
    <w:pPr>
      <w:ind w:left="720"/>
      <w:contextualSpacing/>
    </w:pPr>
    <w:rPr>
      <w:sz w:val="22"/>
      <w:szCs w:val="22"/>
      <w:lang w:eastAsia="en-US"/>
    </w:rPr>
  </w:style>
  <w:style w:type="paragraph" w:customStyle="1" w:styleId="2">
    <w:name w:val="Абзац списка2"/>
    <w:basedOn w:val="a"/>
    <w:rsid w:val="00066B0E"/>
    <w:pPr>
      <w:ind w:left="720"/>
      <w:contextualSpacing/>
    </w:pPr>
    <w:rPr>
      <w:sz w:val="22"/>
      <w:szCs w:val="22"/>
      <w:lang w:eastAsia="en-US"/>
    </w:rPr>
  </w:style>
  <w:style w:type="paragraph" w:customStyle="1" w:styleId="3">
    <w:name w:val="Абзац списка3"/>
    <w:basedOn w:val="a"/>
    <w:rsid w:val="00731365"/>
    <w:pPr>
      <w:ind w:left="720"/>
      <w:contextualSpacing/>
    </w:pPr>
    <w:rPr>
      <w:sz w:val="22"/>
      <w:szCs w:val="22"/>
      <w:lang w:eastAsia="en-US"/>
    </w:rPr>
  </w:style>
  <w:style w:type="paragraph" w:customStyle="1" w:styleId="Style2">
    <w:name w:val="Style2"/>
    <w:basedOn w:val="a"/>
    <w:rsid w:val="0083665D"/>
    <w:pPr>
      <w:widowControl w:val="0"/>
      <w:autoSpaceDE w:val="0"/>
      <w:autoSpaceDN w:val="0"/>
      <w:adjustRightInd w:val="0"/>
      <w:spacing w:line="242" w:lineRule="exact"/>
      <w:ind w:firstLine="293"/>
      <w:jc w:val="both"/>
    </w:pPr>
    <w:rPr>
      <w:rFonts w:eastAsia="Calibri"/>
    </w:rPr>
  </w:style>
  <w:style w:type="character" w:customStyle="1" w:styleId="FontStyle36">
    <w:name w:val="Font Style36"/>
    <w:basedOn w:val="a0"/>
    <w:rsid w:val="0083665D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basedOn w:val="a0"/>
    <w:rsid w:val="0011532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2017-04-10T07:08:00Z</dcterms:created>
  <dcterms:modified xsi:type="dcterms:W3CDTF">2017-04-10T10:43:00Z</dcterms:modified>
</cp:coreProperties>
</file>