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971684" w:rsidRDefault="00971684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971684">
        <w:rPr>
          <w:b/>
          <w:i/>
          <w:color w:val="C00000"/>
          <w:sz w:val="48"/>
          <w:szCs w:val="24"/>
        </w:rPr>
        <w:t>Киселева Наталья Вячеславовна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971684" w:rsidRDefault="00971684" w:rsidP="00F57651">
      <w:pPr>
        <w:pStyle w:val="3"/>
        <w:ind w:left="0"/>
        <w:jc w:val="center"/>
        <w:rPr>
          <w:b/>
          <w:color w:val="C00000"/>
          <w:sz w:val="32"/>
          <w:szCs w:val="24"/>
        </w:rPr>
      </w:pPr>
      <w:r w:rsidRPr="00971684">
        <w:rPr>
          <w:b/>
          <w:color w:val="C00000"/>
          <w:sz w:val="32"/>
          <w:szCs w:val="24"/>
        </w:rPr>
        <w:t xml:space="preserve">БПОУ </w:t>
      </w:r>
      <w:proofErr w:type="gramStart"/>
      <w:r w:rsidRPr="00971684">
        <w:rPr>
          <w:b/>
          <w:color w:val="C00000"/>
          <w:sz w:val="32"/>
          <w:szCs w:val="24"/>
        </w:rPr>
        <w:t>ВО</w:t>
      </w:r>
      <w:proofErr w:type="gramEnd"/>
      <w:r w:rsidRPr="00971684">
        <w:rPr>
          <w:b/>
          <w:color w:val="C00000"/>
          <w:sz w:val="32"/>
          <w:szCs w:val="24"/>
        </w:rPr>
        <w:t xml:space="preserve"> «Белозерский </w:t>
      </w:r>
    </w:p>
    <w:p w:rsidR="00971684" w:rsidRDefault="00971684" w:rsidP="00F57651">
      <w:pPr>
        <w:pStyle w:val="3"/>
        <w:ind w:left="0"/>
        <w:jc w:val="center"/>
        <w:rPr>
          <w:b/>
          <w:color w:val="C00000"/>
          <w:sz w:val="32"/>
          <w:szCs w:val="24"/>
        </w:rPr>
      </w:pPr>
      <w:r w:rsidRPr="00971684">
        <w:rPr>
          <w:b/>
          <w:color w:val="C00000"/>
          <w:sz w:val="32"/>
          <w:szCs w:val="24"/>
        </w:rPr>
        <w:t xml:space="preserve">индустриально-педагогический </w:t>
      </w:r>
    </w:p>
    <w:p w:rsidR="00855C7E" w:rsidRPr="00291F9F" w:rsidRDefault="00971684" w:rsidP="00F57651">
      <w:pPr>
        <w:pStyle w:val="3"/>
        <w:ind w:left="0"/>
        <w:jc w:val="center"/>
        <w:rPr>
          <w:b/>
          <w:bCs/>
          <w:color w:val="C00000"/>
          <w:sz w:val="36"/>
          <w:szCs w:val="36"/>
        </w:rPr>
      </w:pPr>
      <w:r w:rsidRPr="00971684">
        <w:rPr>
          <w:b/>
          <w:color w:val="C00000"/>
          <w:sz w:val="32"/>
          <w:szCs w:val="24"/>
        </w:rPr>
        <w:t xml:space="preserve">колледж им. А.А. </w:t>
      </w:r>
      <w:proofErr w:type="spellStart"/>
      <w:r w:rsidRPr="00971684">
        <w:rPr>
          <w:b/>
          <w:color w:val="C00000"/>
          <w:sz w:val="32"/>
          <w:szCs w:val="24"/>
        </w:rPr>
        <w:t>Желобовского</w:t>
      </w:r>
      <w:proofErr w:type="spellEnd"/>
      <w:r w:rsidRPr="00971684">
        <w:rPr>
          <w:b/>
          <w:color w:val="C00000"/>
          <w:sz w:val="32"/>
          <w:szCs w:val="24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AC50A7">
        <w:rPr>
          <w:b/>
          <w:bCs/>
          <w:color w:val="C00000"/>
          <w:sz w:val="36"/>
          <w:szCs w:val="36"/>
          <w:lang w:val="en-US"/>
        </w:rPr>
        <w:t>III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AC50A7">
        <w:rPr>
          <w:b/>
          <w:bCs/>
          <w:color w:val="C00000"/>
          <w:sz w:val="32"/>
          <w:szCs w:val="52"/>
          <w:shd w:val="clear" w:color="auto" w:fill="FFFFFF"/>
        </w:rPr>
        <w:t>Внеклассное мероприятие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AC50A7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30BCD"/>
    <w:rsid w:val="00962D60"/>
    <w:rsid w:val="00971684"/>
    <w:rsid w:val="009B13A8"/>
    <w:rsid w:val="009B7C09"/>
    <w:rsid w:val="00A20EC3"/>
    <w:rsid w:val="00A26EA9"/>
    <w:rsid w:val="00A4597C"/>
    <w:rsid w:val="00AC50A7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55B48"/>
    <w:rsid w:val="00F01182"/>
    <w:rsid w:val="00F57651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2017-04-10T06:19:00Z</dcterms:created>
  <dcterms:modified xsi:type="dcterms:W3CDTF">2017-04-10T12:43:00Z</dcterms:modified>
</cp:coreProperties>
</file>