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Награждается</w:t>
      </w:r>
    </w:p>
    <w:p w:rsidR="00745D85" w:rsidRPr="00291F9F" w:rsidRDefault="00745D85" w:rsidP="00B01E8E">
      <w:pPr>
        <w:jc w:val="center"/>
        <w:rPr>
          <w:b/>
          <w:bCs/>
          <w:color w:val="C00000"/>
          <w:sz w:val="36"/>
          <w:szCs w:val="36"/>
        </w:rPr>
      </w:pPr>
    </w:p>
    <w:p w:rsidR="006F5B33" w:rsidRDefault="006F5B33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 xml:space="preserve">Афиногенов </w:t>
      </w:r>
    </w:p>
    <w:p w:rsidR="00A4549C" w:rsidRPr="00057087" w:rsidRDefault="006F5B33" w:rsidP="00A4549C">
      <w:pPr>
        <w:jc w:val="center"/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>Александр Яковлевич</w:t>
      </w:r>
    </w:p>
    <w:p w:rsidR="00057087" w:rsidRDefault="00A4549C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ГПОУ ТО «</w:t>
      </w:r>
      <w:r w:rsidR="00057087">
        <w:rPr>
          <w:b/>
          <w:color w:val="C00000"/>
          <w:sz w:val="36"/>
        </w:rPr>
        <w:t xml:space="preserve">Тульский колледж </w:t>
      </w:r>
    </w:p>
    <w:p w:rsidR="00855C7E" w:rsidRPr="004C226D" w:rsidRDefault="00057087" w:rsidP="00057087">
      <w:pPr>
        <w:jc w:val="center"/>
        <w:rPr>
          <w:b/>
          <w:color w:val="C00000"/>
          <w:sz w:val="36"/>
        </w:rPr>
      </w:pPr>
      <w:r>
        <w:rPr>
          <w:b/>
          <w:color w:val="C00000"/>
          <w:sz w:val="36"/>
        </w:rPr>
        <w:t>профессиональных технологий и сервиса</w:t>
      </w:r>
      <w:r w:rsidR="00DA33D6" w:rsidRPr="00291F9F">
        <w:rPr>
          <w:b/>
          <w:bCs/>
          <w:color w:val="C00000"/>
          <w:sz w:val="36"/>
          <w:szCs w:val="36"/>
        </w:rPr>
        <w:t>,</w:t>
      </w:r>
    </w:p>
    <w:p w:rsidR="00B01E8E" w:rsidRPr="00291F9F" w:rsidRDefault="00DA33D6" w:rsidP="00855C7E">
      <w:pPr>
        <w:jc w:val="center"/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занявш</w:t>
      </w:r>
      <w:r w:rsidR="006F5B33">
        <w:rPr>
          <w:b/>
          <w:bCs/>
          <w:color w:val="C00000"/>
          <w:sz w:val="36"/>
          <w:szCs w:val="36"/>
        </w:rPr>
        <w:t>ий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r w:rsidR="00A64FA3">
        <w:rPr>
          <w:b/>
          <w:bCs/>
          <w:color w:val="C00000"/>
          <w:sz w:val="36"/>
          <w:szCs w:val="36"/>
          <w:lang w:val="en-US"/>
        </w:rPr>
        <w:t>I</w:t>
      </w:r>
      <w:r w:rsidR="00B01E8E" w:rsidRPr="00291F9F">
        <w:rPr>
          <w:b/>
          <w:bCs/>
          <w:color w:val="C00000"/>
          <w:sz w:val="36"/>
          <w:szCs w:val="36"/>
        </w:rPr>
        <w:t xml:space="preserve"> место</w:t>
      </w:r>
    </w:p>
    <w:p w:rsidR="00B01E8E" w:rsidRPr="00291F9F" w:rsidRDefault="00B01E8E" w:rsidP="00B01E8E">
      <w:pPr>
        <w:jc w:val="center"/>
        <w:rPr>
          <w:b/>
          <w:bCs/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>в общероссийском заочном</w:t>
      </w:r>
    </w:p>
    <w:p w:rsidR="00C01F20" w:rsidRPr="00291F9F" w:rsidRDefault="00251C76" w:rsidP="00C01F20">
      <w:pPr>
        <w:jc w:val="center"/>
        <w:rPr>
          <w:color w:val="C00000"/>
          <w:sz w:val="32"/>
          <w:szCs w:val="32"/>
        </w:rPr>
      </w:pPr>
      <w:r w:rsidRPr="00291F9F">
        <w:rPr>
          <w:b/>
          <w:bCs/>
          <w:color w:val="C00000"/>
          <w:sz w:val="36"/>
          <w:szCs w:val="36"/>
        </w:rPr>
        <w:t xml:space="preserve">   </w:t>
      </w:r>
      <w:r w:rsidR="00B01E8E" w:rsidRPr="00291F9F">
        <w:rPr>
          <w:b/>
          <w:bCs/>
          <w:color w:val="C00000"/>
          <w:sz w:val="36"/>
          <w:szCs w:val="36"/>
        </w:rPr>
        <w:t xml:space="preserve"> </w:t>
      </w:r>
      <w:proofErr w:type="gramStart"/>
      <w:r w:rsidR="00B01E8E" w:rsidRPr="00291F9F">
        <w:rPr>
          <w:b/>
          <w:bCs/>
          <w:color w:val="C00000"/>
          <w:sz w:val="36"/>
          <w:szCs w:val="36"/>
        </w:rPr>
        <w:t>конкурсе</w:t>
      </w:r>
      <w:proofErr w:type="gramEnd"/>
      <w:r w:rsidRPr="00291F9F">
        <w:rPr>
          <w:b/>
          <w:bCs/>
          <w:color w:val="C00000"/>
          <w:sz w:val="36"/>
          <w:szCs w:val="36"/>
        </w:rPr>
        <w:t xml:space="preserve"> </w:t>
      </w:r>
    </w:p>
    <w:p w:rsidR="003E0BBC" w:rsidRPr="00291F9F" w:rsidRDefault="003E0BBC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  <w:r w:rsidRPr="00291F9F">
        <w:rPr>
          <w:b/>
          <w:color w:val="C00000"/>
          <w:sz w:val="48"/>
          <w:szCs w:val="52"/>
        </w:rPr>
        <w:t>«</w:t>
      </w:r>
      <w:r w:rsidR="00291F9F" w:rsidRPr="00291F9F">
        <w:rPr>
          <w:b/>
          <w:bCs/>
          <w:color w:val="C00000"/>
          <w:sz w:val="48"/>
          <w:szCs w:val="52"/>
          <w:shd w:val="clear" w:color="auto" w:fill="FFFFFF"/>
        </w:rPr>
        <w:t>Коллекция педагогических идей</w:t>
      </w:r>
      <w:r w:rsidRPr="00291F9F">
        <w:rPr>
          <w:b/>
          <w:bCs/>
          <w:color w:val="C00000"/>
          <w:sz w:val="48"/>
          <w:szCs w:val="52"/>
          <w:shd w:val="clear" w:color="auto" w:fill="FFFFFF"/>
        </w:rPr>
        <w:t>»</w:t>
      </w:r>
    </w:p>
    <w:p w:rsidR="00291F9F" w:rsidRPr="00291F9F" w:rsidRDefault="00291F9F" w:rsidP="007B6A62">
      <w:pPr>
        <w:jc w:val="center"/>
        <w:rPr>
          <w:b/>
          <w:bCs/>
          <w:color w:val="C00000"/>
          <w:sz w:val="32"/>
          <w:szCs w:val="52"/>
          <w:shd w:val="clear" w:color="auto" w:fill="FFFFFF"/>
        </w:rPr>
      </w:pPr>
      <w:r w:rsidRPr="00291F9F">
        <w:rPr>
          <w:b/>
          <w:bCs/>
          <w:color w:val="C00000"/>
          <w:sz w:val="32"/>
          <w:szCs w:val="52"/>
          <w:shd w:val="clear" w:color="auto" w:fill="FFFFFF"/>
        </w:rPr>
        <w:t xml:space="preserve">в номинации </w:t>
      </w:r>
      <w:r w:rsidR="00F16FD1">
        <w:rPr>
          <w:b/>
          <w:bCs/>
          <w:color w:val="C00000"/>
          <w:sz w:val="32"/>
          <w:szCs w:val="52"/>
          <w:shd w:val="clear" w:color="auto" w:fill="FFFFFF"/>
        </w:rPr>
        <w:t>Методическое пособие</w:t>
      </w:r>
    </w:p>
    <w:p w:rsidR="00291F9F" w:rsidRPr="00291F9F" w:rsidRDefault="00291F9F" w:rsidP="003E0BBC">
      <w:pPr>
        <w:jc w:val="center"/>
        <w:rPr>
          <w:b/>
          <w:bCs/>
          <w:color w:val="C00000"/>
          <w:sz w:val="28"/>
          <w:szCs w:val="52"/>
          <w:shd w:val="clear" w:color="auto" w:fill="FFFFFF"/>
        </w:rPr>
      </w:pPr>
    </w:p>
    <w:p w:rsidR="00291F9F" w:rsidRPr="00291F9F" w:rsidRDefault="00291F9F" w:rsidP="003E0BBC">
      <w:pPr>
        <w:jc w:val="center"/>
        <w:rPr>
          <w:b/>
          <w:bCs/>
          <w:color w:val="C00000"/>
          <w:sz w:val="48"/>
          <w:szCs w:val="52"/>
          <w:shd w:val="clear" w:color="auto" w:fill="FFFFFF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313D10" w:rsidP="00B01E8E">
      <w:pPr>
        <w:tabs>
          <w:tab w:val="left" w:pos="2535"/>
        </w:tabs>
        <w:rPr>
          <w:color w:val="C00000"/>
        </w:rPr>
      </w:pPr>
      <w:r w:rsidRPr="00291F9F"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146050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E8E"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</w:p>
    <w:p w:rsidR="00B01E8E" w:rsidRPr="00291F9F" w:rsidRDefault="00B01E8E" w:rsidP="00B01E8E">
      <w:pPr>
        <w:tabs>
          <w:tab w:val="left" w:pos="2535"/>
        </w:tabs>
        <w:rPr>
          <w:color w:val="C00000"/>
        </w:rPr>
      </w:pPr>
      <w:r w:rsidRPr="00291F9F">
        <w:rPr>
          <w:color w:val="C00000"/>
        </w:rPr>
        <w:t xml:space="preserve">   </w:t>
      </w:r>
    </w:p>
    <w:p w:rsidR="00B01E8E" w:rsidRPr="00291F9F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 w:rsidRPr="00291F9F">
        <w:rPr>
          <w:b/>
          <w:bCs/>
          <w:color w:val="C00000"/>
          <w:sz w:val="36"/>
          <w:szCs w:val="36"/>
        </w:rPr>
        <w:t>У</w:t>
      </w:r>
      <w:r w:rsidRPr="00291F9F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291F9F" w:rsidRDefault="00B01E8E" w:rsidP="00B01E8E">
      <w:pPr>
        <w:rPr>
          <w:color w:val="C00000"/>
          <w:sz w:val="36"/>
          <w:szCs w:val="36"/>
        </w:rPr>
      </w:pPr>
      <w:r w:rsidRPr="00291F9F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291F9F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Pr="00291F9F" w:rsidRDefault="006F5B33">
      <w:pPr>
        <w:rPr>
          <w:color w:val="C00000"/>
        </w:rPr>
      </w:pPr>
    </w:p>
    <w:sectPr w:rsidR="00CF3B4B" w:rsidRPr="00291F9F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57087"/>
    <w:rsid w:val="00066B0E"/>
    <w:rsid w:val="00082CD8"/>
    <w:rsid w:val="00092457"/>
    <w:rsid w:val="00092B65"/>
    <w:rsid w:val="00097F6A"/>
    <w:rsid w:val="001F3FA1"/>
    <w:rsid w:val="00222909"/>
    <w:rsid w:val="00243DB9"/>
    <w:rsid w:val="00251C76"/>
    <w:rsid w:val="00291F9F"/>
    <w:rsid w:val="00296C6C"/>
    <w:rsid w:val="002A4423"/>
    <w:rsid w:val="00313D10"/>
    <w:rsid w:val="00324BFF"/>
    <w:rsid w:val="003A219A"/>
    <w:rsid w:val="003C0B38"/>
    <w:rsid w:val="003C3057"/>
    <w:rsid w:val="003D1499"/>
    <w:rsid w:val="003D7802"/>
    <w:rsid w:val="003E0BBC"/>
    <w:rsid w:val="003F323C"/>
    <w:rsid w:val="00411D4C"/>
    <w:rsid w:val="00443AA0"/>
    <w:rsid w:val="004820A4"/>
    <w:rsid w:val="00485D55"/>
    <w:rsid w:val="004B7EBF"/>
    <w:rsid w:val="004C226D"/>
    <w:rsid w:val="0053320B"/>
    <w:rsid w:val="005762C5"/>
    <w:rsid w:val="0058112C"/>
    <w:rsid w:val="006645C3"/>
    <w:rsid w:val="00666786"/>
    <w:rsid w:val="006E1BC1"/>
    <w:rsid w:val="006F5B33"/>
    <w:rsid w:val="00745D85"/>
    <w:rsid w:val="00763E2F"/>
    <w:rsid w:val="00764CA7"/>
    <w:rsid w:val="007B2AA1"/>
    <w:rsid w:val="007B6A62"/>
    <w:rsid w:val="00854084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49C"/>
    <w:rsid w:val="00A4597C"/>
    <w:rsid w:val="00A64FA3"/>
    <w:rsid w:val="00AE19BF"/>
    <w:rsid w:val="00AF6CBD"/>
    <w:rsid w:val="00B01E8E"/>
    <w:rsid w:val="00B1393B"/>
    <w:rsid w:val="00B1706D"/>
    <w:rsid w:val="00B24FDC"/>
    <w:rsid w:val="00B34980"/>
    <w:rsid w:val="00B42F36"/>
    <w:rsid w:val="00BB4BC8"/>
    <w:rsid w:val="00C00E07"/>
    <w:rsid w:val="00C01F20"/>
    <w:rsid w:val="00C07C74"/>
    <w:rsid w:val="00C20A53"/>
    <w:rsid w:val="00C574C6"/>
    <w:rsid w:val="00C66FE7"/>
    <w:rsid w:val="00C809C7"/>
    <w:rsid w:val="00C826D1"/>
    <w:rsid w:val="00CA5287"/>
    <w:rsid w:val="00CC60A7"/>
    <w:rsid w:val="00D27355"/>
    <w:rsid w:val="00DA33D6"/>
    <w:rsid w:val="00DB0891"/>
    <w:rsid w:val="00DC413D"/>
    <w:rsid w:val="00E55B48"/>
    <w:rsid w:val="00EF63CF"/>
    <w:rsid w:val="00F01182"/>
    <w:rsid w:val="00F16FD1"/>
    <w:rsid w:val="00F977CA"/>
    <w:rsid w:val="00FA4DB8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91F9F"/>
    <w:pPr>
      <w:ind w:left="720"/>
      <w:contextualSpacing/>
    </w:pPr>
    <w:rPr>
      <w:sz w:val="22"/>
      <w:szCs w:val="22"/>
      <w:lang w:eastAsia="en-US"/>
    </w:rPr>
  </w:style>
  <w:style w:type="paragraph" w:customStyle="1" w:styleId="2">
    <w:name w:val="Абзац списка2"/>
    <w:basedOn w:val="a"/>
    <w:rsid w:val="00066B0E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2017-04-10T12:48:00Z</dcterms:created>
  <dcterms:modified xsi:type="dcterms:W3CDTF">2017-04-10T12:48:00Z</dcterms:modified>
</cp:coreProperties>
</file>