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8310E7">
        <w:rPr>
          <w:b/>
          <w:bCs/>
          <w:color w:val="0033CC"/>
          <w:sz w:val="28"/>
          <w:szCs w:val="28"/>
        </w:rPr>
        <w:t>Степин Владимир Александрович</w:t>
      </w:r>
      <w:r w:rsidR="001C4124">
        <w:rPr>
          <w:b/>
          <w:bCs/>
          <w:color w:val="0033CC"/>
          <w:sz w:val="28"/>
          <w:szCs w:val="28"/>
        </w:rPr>
        <w:t xml:space="preserve"> 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1C4124">
        <w:rPr>
          <w:b/>
          <w:color w:val="0033CC"/>
          <w:sz w:val="28"/>
          <w:szCs w:val="28"/>
        </w:rPr>
        <w:t xml:space="preserve"> 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1C4124">
        <w:rPr>
          <w:bCs w:val="0"/>
          <w:color w:val="0033CC"/>
          <w:sz w:val="28"/>
          <w:szCs w:val="28"/>
        </w:rPr>
        <w:t xml:space="preserve">методической </w:t>
      </w:r>
      <w:r w:rsidR="008310E7">
        <w:rPr>
          <w:bCs w:val="0"/>
          <w:color w:val="0033CC"/>
          <w:sz w:val="28"/>
          <w:szCs w:val="28"/>
        </w:rPr>
        <w:t>разработкой классного часа</w:t>
      </w:r>
    </w:p>
    <w:p w:rsidR="00BC0BA7" w:rsidRDefault="008310E7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«День Конституции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8310E7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4124"/>
    <w:rsid w:val="001C5263"/>
    <w:rsid w:val="002156B9"/>
    <w:rsid w:val="00224CCD"/>
    <w:rsid w:val="00226495"/>
    <w:rsid w:val="00250E80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310E7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67</cp:revision>
  <dcterms:created xsi:type="dcterms:W3CDTF">2017-05-15T06:56:00Z</dcterms:created>
  <dcterms:modified xsi:type="dcterms:W3CDTF">2020-05-13T18:12:00Z</dcterms:modified>
</cp:coreProperties>
</file>