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C16A08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>
        <w:rPr>
          <w:b/>
          <w:bCs/>
          <w:color w:val="0033CC"/>
          <w:sz w:val="28"/>
          <w:szCs w:val="28"/>
        </w:rPr>
        <w:t>Чудинова</w:t>
      </w:r>
      <w:proofErr w:type="spellEnd"/>
      <w:r>
        <w:rPr>
          <w:b/>
          <w:bCs/>
          <w:color w:val="0033CC"/>
          <w:sz w:val="28"/>
          <w:szCs w:val="28"/>
        </w:rPr>
        <w:t xml:space="preserve">  Елена Игоревна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314194">
        <w:rPr>
          <w:bCs w:val="0"/>
          <w:color w:val="0033CC"/>
          <w:sz w:val="28"/>
          <w:szCs w:val="28"/>
        </w:rPr>
        <w:t>«</w:t>
      </w:r>
      <w:r w:rsidR="00C16A08">
        <w:rPr>
          <w:bCs w:val="0"/>
          <w:color w:val="0033CC"/>
          <w:sz w:val="28"/>
          <w:szCs w:val="28"/>
        </w:rPr>
        <w:t xml:space="preserve">Проблемы экологического образования и воспитания </w:t>
      </w:r>
      <w:proofErr w:type="gramStart"/>
      <w:r w:rsidR="00C16A08">
        <w:rPr>
          <w:bCs w:val="0"/>
          <w:color w:val="0033CC"/>
          <w:sz w:val="28"/>
          <w:szCs w:val="28"/>
        </w:rPr>
        <w:t>обучающихся</w:t>
      </w:r>
      <w:proofErr w:type="gramEnd"/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0E6151">
        <w:rPr>
          <w:bCs w:val="0"/>
          <w:color w:val="0033CC"/>
          <w:sz w:val="28"/>
          <w:szCs w:val="28"/>
        </w:rPr>
        <w:t>минации «Лучшая статья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16A0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01EA"/>
    <w:rsid w:val="00264D1E"/>
    <w:rsid w:val="002666AD"/>
    <w:rsid w:val="0028561D"/>
    <w:rsid w:val="002A3145"/>
    <w:rsid w:val="002B254A"/>
    <w:rsid w:val="002B58B2"/>
    <w:rsid w:val="002B7FA6"/>
    <w:rsid w:val="002E5138"/>
    <w:rsid w:val="00314194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1817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2EC8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16A08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14C89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2020-05-13T08:27:00Z</dcterms:modified>
</cp:coreProperties>
</file>