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155D0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Ткачева Дарья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155D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9E4C4C">
        <w:rPr>
          <w:bCs w:val="0"/>
          <w:color w:val="0033CC"/>
          <w:sz w:val="28"/>
          <w:szCs w:val="28"/>
        </w:rPr>
        <w:t xml:space="preserve">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9E4C4C">
        <w:rPr>
          <w:bCs w:val="0"/>
          <w:color w:val="0033CC"/>
          <w:sz w:val="28"/>
          <w:szCs w:val="28"/>
        </w:rPr>
        <w:t>отой «</w:t>
      </w:r>
      <w:r w:rsidR="005155D0">
        <w:rPr>
          <w:bCs w:val="0"/>
          <w:color w:val="0033CC"/>
          <w:sz w:val="28"/>
          <w:szCs w:val="28"/>
        </w:rPr>
        <w:t>Петр</w:t>
      </w:r>
      <w:proofErr w:type="gramStart"/>
      <w:r w:rsidR="005155D0">
        <w:rPr>
          <w:bCs w:val="0"/>
          <w:color w:val="0033CC"/>
          <w:sz w:val="28"/>
          <w:szCs w:val="28"/>
        </w:rPr>
        <w:t xml:space="preserve"> П</w:t>
      </w:r>
      <w:proofErr w:type="gramEnd"/>
      <w:r w:rsidR="005155D0">
        <w:rPr>
          <w:bCs w:val="0"/>
          <w:color w:val="0033CC"/>
          <w:sz w:val="28"/>
          <w:szCs w:val="28"/>
        </w:rPr>
        <w:t>ервый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5155D0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5155D0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155D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55D0"/>
    <w:rsid w:val="00516EF6"/>
    <w:rsid w:val="0052041A"/>
    <w:rsid w:val="005227D2"/>
    <w:rsid w:val="00522CA6"/>
    <w:rsid w:val="005762C5"/>
    <w:rsid w:val="00586864"/>
    <w:rsid w:val="00593062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40</cp:revision>
  <dcterms:created xsi:type="dcterms:W3CDTF">2017-05-15T06:56:00Z</dcterms:created>
  <dcterms:modified xsi:type="dcterms:W3CDTF">2019-05-14T06:44:00Z</dcterms:modified>
</cp:coreProperties>
</file>